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19" w:rsidRDefault="008E4E2A" w:rsidP="0038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  <w:r w:rsidR="00383F19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0" w:name="4.2.1.docs"/>
    <w:p w:rsidR="008E4E2A" w:rsidRPr="004A44D2" w:rsidRDefault="004A44D2" w:rsidP="004A44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D2">
        <w:rPr>
          <w:rFonts w:ascii="Times New Roman" w:hAnsi="Times New Roman" w:cs="Times New Roman"/>
          <w:sz w:val="24"/>
          <w:szCs w:val="24"/>
        </w:rPr>
        <w:fldChar w:fldCharType="begin"/>
      </w:r>
      <w:r w:rsidRPr="004A44D2">
        <w:rPr>
          <w:rFonts w:ascii="Times New Roman" w:hAnsi="Times New Roman" w:cs="Times New Roman"/>
          <w:sz w:val="24"/>
          <w:szCs w:val="24"/>
        </w:rPr>
        <w:instrText xml:space="preserve"> HYPERLINK "http://www.bgsha.ru/sveden/education/eduop/" \l "4.2.1.docs" </w:instrText>
      </w:r>
      <w:r w:rsidRPr="004A44D2">
        <w:rPr>
          <w:rFonts w:ascii="Times New Roman" w:hAnsi="Times New Roman" w:cs="Times New Roman"/>
          <w:sz w:val="24"/>
          <w:szCs w:val="24"/>
        </w:rPr>
        <w:fldChar w:fldCharType="separate"/>
      </w:r>
      <w:r w:rsidRPr="004A44D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4.2.1.</w:t>
      </w:r>
      <w:r w:rsidRPr="004A44D2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4A44D2">
        <w:rPr>
          <w:rFonts w:ascii="Times New Roman" w:hAnsi="Times New Roman" w:cs="Times New Roman"/>
          <w:sz w:val="24"/>
          <w:szCs w:val="24"/>
        </w:rPr>
        <w:t xml:space="preserve"> Патология животных, морфология, физиология, фармакология и токсикология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16"/>
        <w:gridCol w:w="2297"/>
        <w:gridCol w:w="3421"/>
        <w:gridCol w:w="2007"/>
        <w:gridCol w:w="2886"/>
        <w:gridCol w:w="4007"/>
      </w:tblGrid>
      <w:tr w:rsidR="00AB4E04" w:rsidTr="00AB4E04"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4007" w:type="dxa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</w:tr>
      <w:tr w:rsidR="004A44D2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A44D2" w:rsidRPr="002E6EE5" w:rsidRDefault="004A44D2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4D2" w:rsidRPr="00871B8E" w:rsidRDefault="004A44D2" w:rsidP="00383F1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Акционерное о</w:t>
            </w:r>
            <w:r w:rsidRPr="00871B8E">
              <w:rPr>
                <w:rFonts w:ascii="Times New Roman" w:hAnsi="Times New Roman"/>
                <w:szCs w:val="20"/>
              </w:rPr>
              <w:t>бщество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Свинокомплекс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«Восточно-Сибирский»</w:t>
            </w:r>
          </w:p>
        </w:tc>
        <w:tc>
          <w:tcPr>
            <w:tcW w:w="0" w:type="auto"/>
          </w:tcPr>
          <w:p w:rsidR="004A44D2" w:rsidRPr="002E6EE5" w:rsidRDefault="004A44D2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Ю.В.Шишкина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4D2" w:rsidRPr="00871B8E" w:rsidRDefault="004A44D2" w:rsidP="00383F19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28.12.20 г. с АО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Свинокомплекс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«Восточно-Сибирский»</w:t>
            </w:r>
          </w:p>
        </w:tc>
        <w:tc>
          <w:tcPr>
            <w:tcW w:w="4007" w:type="dxa"/>
          </w:tcPr>
          <w:p w:rsidR="004A44D2" w:rsidRDefault="004A44D2">
            <w:hyperlink r:id="rId5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19A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4A44D2" w:rsidRPr="00871B8E" w:rsidRDefault="004A44D2" w:rsidP="00383F19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Акционерное Общество «Улан-Удэнская птицефабрика»</w:t>
            </w:r>
          </w:p>
        </w:tc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ондуков В.Г. </w:t>
            </w:r>
          </w:p>
        </w:tc>
        <w:tc>
          <w:tcPr>
            <w:tcW w:w="0" w:type="auto"/>
          </w:tcPr>
          <w:p w:rsidR="004A44D2" w:rsidRPr="00871B8E" w:rsidRDefault="004A44D2" w:rsidP="00A5319A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АО «Улан-Удэнская птицефабрика»</w:t>
            </w:r>
          </w:p>
        </w:tc>
        <w:tc>
          <w:tcPr>
            <w:tcW w:w="4007" w:type="dxa"/>
          </w:tcPr>
          <w:p w:rsidR="004A44D2" w:rsidRDefault="004A44D2">
            <w:hyperlink r:id="rId6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10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Баргузинский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0" w:type="auto"/>
          </w:tcPr>
          <w:p w:rsidR="004A44D2" w:rsidRPr="00871B8E" w:rsidRDefault="004A44D2" w:rsidP="00075927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Баргузинским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7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Баунтовский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26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 xml:space="preserve"> Ж.З.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Баунтовским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8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«Бурятская республиканская научно-производственная ветеринарная лаборатория»</w:t>
            </w:r>
          </w:p>
        </w:tc>
        <w:tc>
          <w:tcPr>
            <w:tcW w:w="0" w:type="auto"/>
          </w:tcPr>
          <w:p w:rsidR="004A44D2" w:rsidRDefault="004A44D2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Директор-Зверева О.А.</w:t>
            </w:r>
          </w:p>
        </w:tc>
        <w:tc>
          <w:tcPr>
            <w:tcW w:w="0" w:type="auto"/>
          </w:tcPr>
          <w:p w:rsidR="004A44D2" w:rsidRPr="00871B8E" w:rsidRDefault="004A44D2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«БРНПВЛ»</w:t>
            </w:r>
          </w:p>
        </w:tc>
        <w:tc>
          <w:tcPr>
            <w:tcW w:w="4007" w:type="dxa"/>
          </w:tcPr>
          <w:p w:rsidR="004A44D2" w:rsidRDefault="004A44D2">
            <w:hyperlink r:id="rId9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Pr="005E35AF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A44D2" w:rsidRPr="005E35AF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5E35AF" w:rsidRDefault="004A44D2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10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Pr="005E35AF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A44D2" w:rsidRDefault="004A44D2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«Улан-Удэнская городская станция по борьбе с болезнями животных»</w:t>
            </w:r>
          </w:p>
        </w:tc>
        <w:tc>
          <w:tcPr>
            <w:tcW w:w="0" w:type="auto"/>
          </w:tcPr>
          <w:p w:rsidR="004A44D2" w:rsidRDefault="004A44D2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«Улан-Удэнская городская станция по борьбе с болезнями животных»</w:t>
            </w:r>
          </w:p>
        </w:tc>
        <w:tc>
          <w:tcPr>
            <w:tcW w:w="4007" w:type="dxa"/>
          </w:tcPr>
          <w:p w:rsidR="004A44D2" w:rsidRDefault="004A44D2">
            <w:hyperlink r:id="rId11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A44D2" w:rsidRDefault="004A44D2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Государственное бюджетное учреждение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Моготуйская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болезнями </w:t>
            </w:r>
            <w:r w:rsidRPr="00871B8E">
              <w:rPr>
                <w:rFonts w:ascii="Times New Roman" w:hAnsi="Times New Roman"/>
                <w:szCs w:val="20"/>
              </w:rPr>
              <w:lastRenderedPageBreak/>
              <w:t>животных»</w:t>
            </w:r>
          </w:p>
        </w:tc>
        <w:tc>
          <w:tcPr>
            <w:tcW w:w="0" w:type="auto"/>
          </w:tcPr>
          <w:p w:rsidR="004A44D2" w:rsidRDefault="004A44D2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0" w:type="auto"/>
          </w:tcPr>
          <w:p w:rsidR="004A44D2" w:rsidRPr="00871B8E" w:rsidRDefault="004A44D2" w:rsidP="005B63BD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ГБУ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Моготуйская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болезнями </w:t>
            </w:r>
            <w:r w:rsidRPr="00871B8E">
              <w:rPr>
                <w:rFonts w:ascii="Times New Roman" w:hAnsi="Times New Roman"/>
                <w:szCs w:val="20"/>
              </w:rPr>
              <w:lastRenderedPageBreak/>
              <w:t>животных»</w:t>
            </w:r>
          </w:p>
        </w:tc>
        <w:tc>
          <w:tcPr>
            <w:tcW w:w="4007" w:type="dxa"/>
          </w:tcPr>
          <w:p w:rsidR="004A44D2" w:rsidRDefault="004A44D2">
            <w:hyperlink r:id="rId12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AB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A44D2" w:rsidRDefault="004A44D2" w:rsidP="0081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-Забайкальский 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Государственное бюджетное учреждение «</w:t>
            </w:r>
            <w:proofErr w:type="gramStart"/>
            <w:r w:rsidRPr="00871B8E">
              <w:rPr>
                <w:rFonts w:ascii="Times New Roman" w:hAnsi="Times New Roman"/>
                <w:szCs w:val="20"/>
              </w:rPr>
              <w:t>Петровск-Забайкальская</w:t>
            </w:r>
            <w:proofErr w:type="gram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0" w:type="auto"/>
          </w:tcPr>
          <w:p w:rsidR="004A44D2" w:rsidRPr="0056535C" w:rsidRDefault="004A44D2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– Батуев М.Х.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ГБУ «</w:t>
            </w:r>
            <w:proofErr w:type="gramStart"/>
            <w:r w:rsidRPr="00871B8E">
              <w:rPr>
                <w:rFonts w:ascii="Times New Roman" w:hAnsi="Times New Roman"/>
                <w:szCs w:val="20"/>
              </w:rPr>
              <w:t>Петровск-Забайкальская</w:t>
            </w:r>
            <w:proofErr w:type="gram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4007" w:type="dxa"/>
          </w:tcPr>
          <w:p w:rsidR="004A44D2" w:rsidRDefault="004A44D2">
            <w:hyperlink r:id="rId13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AB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Монгун-Тайгинский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4D2" w:rsidRPr="00871B8E" w:rsidRDefault="004A44D2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Государственное унитарное предприятие «МАЛЧЫН»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Монгуш-Тайгинского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района Республики Тыва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ГУП «МАЛЧЫН»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Монгуш-Тайгинским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районом Республики Тыва</w:t>
            </w:r>
          </w:p>
        </w:tc>
        <w:tc>
          <w:tcPr>
            <w:tcW w:w="4007" w:type="dxa"/>
          </w:tcPr>
          <w:p w:rsidR="004A44D2" w:rsidRDefault="004A44D2">
            <w:hyperlink r:id="rId14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rPr>
          <w:trHeight w:val="1077"/>
        </w:trPr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A44D2" w:rsidRPr="00C52B3D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4D2" w:rsidRPr="00871B8E" w:rsidRDefault="004A44D2" w:rsidP="00075927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Джидинский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льин Д.А.</w:t>
            </w:r>
          </w:p>
        </w:tc>
        <w:tc>
          <w:tcPr>
            <w:tcW w:w="0" w:type="auto"/>
          </w:tcPr>
          <w:p w:rsidR="004A44D2" w:rsidRPr="00871B8E" w:rsidRDefault="004A44D2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Джидинским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15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Еравнинский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Нимбуев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0" w:type="auto"/>
          </w:tcPr>
          <w:p w:rsidR="004A44D2" w:rsidRPr="00871B8E" w:rsidRDefault="004A44D2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Еравнинским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16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85A">
              <w:rPr>
                <w:rFonts w:ascii="Times New Roman" w:hAnsi="Times New Roman"/>
                <w:sz w:val="24"/>
                <w:szCs w:val="24"/>
              </w:rPr>
              <w:t>Закаменский</w:t>
            </w:r>
            <w:proofErr w:type="spellEnd"/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Закаменский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Закаменским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17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Иволгинский 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Иволгинский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Базарова С.С.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Иволгинским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18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927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Кабанский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Е.Н. Ермакова </w:t>
            </w:r>
          </w:p>
        </w:tc>
        <w:tc>
          <w:tcPr>
            <w:tcW w:w="0" w:type="auto"/>
          </w:tcPr>
          <w:p w:rsidR="004A44D2" w:rsidRPr="00871B8E" w:rsidRDefault="004A44D2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Кабанским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19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A10">
              <w:rPr>
                <w:rFonts w:ascii="Times New Roman" w:hAnsi="Times New Roman"/>
                <w:sz w:val="24"/>
                <w:szCs w:val="24"/>
              </w:rPr>
              <w:t>Кижингинский</w:t>
            </w:r>
            <w:proofErr w:type="spellEnd"/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Кижингинский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Дондуков М.Б,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Кижингинским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20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Кяхтинский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- 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18.02.21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Кяхтинским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21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-Удэ 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Министерство сельского хозяйства и продовольствия Республики Бурятия 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05.03.21 г. с Министерством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СХиП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РБ</w:t>
            </w:r>
          </w:p>
        </w:tc>
        <w:tc>
          <w:tcPr>
            <w:tcW w:w="4007" w:type="dxa"/>
          </w:tcPr>
          <w:p w:rsidR="004A44D2" w:rsidRDefault="004A44D2">
            <w:hyperlink r:id="rId22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4D2" w:rsidRPr="00871B8E" w:rsidRDefault="004A44D2" w:rsidP="002D052F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Окинский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Иванов Р.М.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Окинским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23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rPr>
          <w:trHeight w:val="577"/>
        </w:trPr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Бичурский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4D2" w:rsidRPr="00871B8E" w:rsidRDefault="004A44D2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«Бичура Лес»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:rsidR="004A44D2" w:rsidRPr="00871B8E" w:rsidRDefault="004A44D2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ООО «Бичура Лес»</w:t>
            </w:r>
          </w:p>
        </w:tc>
        <w:tc>
          <w:tcPr>
            <w:tcW w:w="4007" w:type="dxa"/>
          </w:tcPr>
          <w:p w:rsidR="004A44D2" w:rsidRDefault="004A44D2">
            <w:hyperlink r:id="rId24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</w:tcPr>
          <w:p w:rsidR="004A44D2" w:rsidRPr="00871B8E" w:rsidRDefault="004A44D2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«ВЕТПРОФИ»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Голощапов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0" w:type="auto"/>
          </w:tcPr>
          <w:p w:rsidR="004A44D2" w:rsidRPr="00871B8E" w:rsidRDefault="004A44D2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ООО «ВЕТПРОФИ»</w:t>
            </w:r>
          </w:p>
        </w:tc>
        <w:tc>
          <w:tcPr>
            <w:tcW w:w="4007" w:type="dxa"/>
          </w:tcPr>
          <w:p w:rsidR="004A44D2" w:rsidRDefault="004A44D2">
            <w:hyperlink r:id="rId25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4D2" w:rsidRPr="00871B8E" w:rsidRDefault="004A44D2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Петропаловский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мясокомбинат»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0" w:type="auto"/>
          </w:tcPr>
          <w:p w:rsidR="004A44D2" w:rsidRPr="00871B8E" w:rsidRDefault="004A44D2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ООО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Петропаловский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мясокомбинат»</w:t>
            </w:r>
          </w:p>
        </w:tc>
        <w:tc>
          <w:tcPr>
            <w:tcW w:w="4007" w:type="dxa"/>
          </w:tcPr>
          <w:p w:rsidR="004A44D2" w:rsidRDefault="004A44D2">
            <w:hyperlink r:id="rId26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«Рубин»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– Никонов А.С.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22.01.20 г. с ООО «Рубин»</w:t>
            </w:r>
          </w:p>
        </w:tc>
        <w:tc>
          <w:tcPr>
            <w:tcW w:w="4007" w:type="dxa"/>
          </w:tcPr>
          <w:p w:rsidR="004A44D2" w:rsidRDefault="004A44D2">
            <w:hyperlink r:id="rId27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4D2" w:rsidRPr="00871B8E" w:rsidRDefault="004A44D2" w:rsidP="00591148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Улзыта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0" w:type="auto"/>
          </w:tcPr>
          <w:p w:rsidR="004A44D2" w:rsidRPr="00C52B3D" w:rsidRDefault="004A44D2" w:rsidP="00591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– Очиров Б.У.</w:t>
            </w:r>
          </w:p>
        </w:tc>
        <w:tc>
          <w:tcPr>
            <w:tcW w:w="0" w:type="auto"/>
          </w:tcPr>
          <w:p w:rsidR="004A44D2" w:rsidRPr="00871B8E" w:rsidRDefault="004A44D2" w:rsidP="00591148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ООО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Улзыта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4007" w:type="dxa"/>
          </w:tcPr>
          <w:p w:rsidR="004A44D2" w:rsidRDefault="004A44D2">
            <w:hyperlink r:id="rId28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r w:rsidRPr="000B3E76">
              <w:rPr>
                <w:rFonts w:ascii="Times New Roman" w:hAnsi="Times New Roman"/>
                <w:sz w:val="24"/>
                <w:szCs w:val="24"/>
              </w:rPr>
              <w:t>Северобайкальский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Северобайкальский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Ильина Ю.С.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Северобайкальским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29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4D2" w:rsidRPr="00871B8E" w:rsidRDefault="004A44D2" w:rsidP="00B0771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Сельскохозяйственный производственный кооператив «Михайловка»</w:t>
            </w:r>
          </w:p>
        </w:tc>
        <w:tc>
          <w:tcPr>
            <w:tcW w:w="0" w:type="auto"/>
          </w:tcPr>
          <w:p w:rsidR="004A44D2" w:rsidRPr="00C52B3D" w:rsidRDefault="004A44D2" w:rsidP="00B07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</w:tcPr>
          <w:p w:rsidR="004A44D2" w:rsidRPr="00871B8E" w:rsidRDefault="004A44D2" w:rsidP="00B0771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СПК «Михайловка»</w:t>
            </w:r>
          </w:p>
        </w:tc>
        <w:tc>
          <w:tcPr>
            <w:tcW w:w="4007" w:type="dxa"/>
          </w:tcPr>
          <w:p w:rsidR="004A44D2" w:rsidRDefault="004A44D2">
            <w:hyperlink r:id="rId30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B8A">
              <w:rPr>
                <w:rFonts w:ascii="Times New Roman" w:hAnsi="Times New Roman"/>
                <w:sz w:val="24"/>
                <w:szCs w:val="24"/>
              </w:rPr>
              <w:t>Тарбагатайский</w:t>
            </w:r>
            <w:proofErr w:type="spellEnd"/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Тарбагатайским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31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6A1">
              <w:rPr>
                <w:rFonts w:ascii="Times New Roman" w:hAnsi="Times New Roman"/>
                <w:sz w:val="24"/>
                <w:szCs w:val="24"/>
              </w:rPr>
              <w:t>Тункинский</w:t>
            </w:r>
            <w:proofErr w:type="spellEnd"/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Тункинский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Хасомоев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0" w:type="auto"/>
          </w:tcPr>
          <w:p w:rsidR="004A44D2" w:rsidRPr="00871B8E" w:rsidRDefault="004A44D2" w:rsidP="00110F3E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Тункинским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32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  <w:tr w:rsidR="004A44D2" w:rsidRPr="005E35AF" w:rsidTr="00AB4E04">
        <w:tc>
          <w:tcPr>
            <w:tcW w:w="0" w:type="auto"/>
          </w:tcPr>
          <w:p w:rsidR="004A44D2" w:rsidRDefault="004A44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A44D2" w:rsidRDefault="004A44D2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A44D2" w:rsidRPr="00871B8E" w:rsidRDefault="004A44D2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Заиграевский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4A44D2" w:rsidRPr="00C52B3D" w:rsidRDefault="004A44D2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0" w:type="auto"/>
          </w:tcPr>
          <w:p w:rsidR="004A44D2" w:rsidRPr="00871B8E" w:rsidRDefault="004A44D2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Заиграевским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4A44D2" w:rsidRDefault="004A44D2">
            <w:hyperlink r:id="rId33" w:anchor="4.2.1.docs" w:history="1">
              <w:r w:rsidRPr="0010555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4.2.1.</w:t>
              </w:r>
            </w:hyperlink>
            <w:r w:rsidRPr="00105555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 животных, морфология, физиология, фармакология и токсикология</w:t>
            </w:r>
          </w:p>
        </w:tc>
      </w:tr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E4E2A" w:rsidRPr="008E4E2A" w:rsidSect="00383F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75927"/>
    <w:rsid w:val="00081E91"/>
    <w:rsid w:val="000B3E76"/>
    <w:rsid w:val="000B66BE"/>
    <w:rsid w:val="000C0397"/>
    <w:rsid w:val="000D57B3"/>
    <w:rsid w:val="00104EC3"/>
    <w:rsid w:val="00110F3E"/>
    <w:rsid w:val="001B5D3F"/>
    <w:rsid w:val="001F69C1"/>
    <w:rsid w:val="0021498E"/>
    <w:rsid w:val="00241F19"/>
    <w:rsid w:val="00245E8D"/>
    <w:rsid w:val="002D052F"/>
    <w:rsid w:val="002E6EE5"/>
    <w:rsid w:val="002E7987"/>
    <w:rsid w:val="00383F19"/>
    <w:rsid w:val="003C5CA5"/>
    <w:rsid w:val="003E3B8A"/>
    <w:rsid w:val="003E6A97"/>
    <w:rsid w:val="00430C30"/>
    <w:rsid w:val="004A44D2"/>
    <w:rsid w:val="00516540"/>
    <w:rsid w:val="00543130"/>
    <w:rsid w:val="0056535C"/>
    <w:rsid w:val="005676A1"/>
    <w:rsid w:val="00591148"/>
    <w:rsid w:val="005B63BD"/>
    <w:rsid w:val="005E35AF"/>
    <w:rsid w:val="00667B93"/>
    <w:rsid w:val="006B00A1"/>
    <w:rsid w:val="006B6DF0"/>
    <w:rsid w:val="00714261"/>
    <w:rsid w:val="00764DB3"/>
    <w:rsid w:val="007E129F"/>
    <w:rsid w:val="008E4E2A"/>
    <w:rsid w:val="009251FB"/>
    <w:rsid w:val="009269FD"/>
    <w:rsid w:val="00A03A79"/>
    <w:rsid w:val="00A5319A"/>
    <w:rsid w:val="00A76534"/>
    <w:rsid w:val="00A911BB"/>
    <w:rsid w:val="00AB4E04"/>
    <w:rsid w:val="00B07714"/>
    <w:rsid w:val="00B22F37"/>
    <w:rsid w:val="00B3534F"/>
    <w:rsid w:val="00BD6A02"/>
    <w:rsid w:val="00C30E0F"/>
    <w:rsid w:val="00C517A6"/>
    <w:rsid w:val="00C85E39"/>
    <w:rsid w:val="00C93415"/>
    <w:rsid w:val="00CE0564"/>
    <w:rsid w:val="00D76070"/>
    <w:rsid w:val="00DC5E9D"/>
    <w:rsid w:val="00DF23E9"/>
    <w:rsid w:val="00E3033D"/>
    <w:rsid w:val="00E6685A"/>
    <w:rsid w:val="00EC126B"/>
    <w:rsid w:val="00ED133C"/>
    <w:rsid w:val="00EE22D9"/>
    <w:rsid w:val="00EF0039"/>
    <w:rsid w:val="00F53E59"/>
    <w:rsid w:val="00F92DFE"/>
    <w:rsid w:val="00FC32D4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  <w:style w:type="character" w:styleId="a6">
    <w:name w:val="Hyperlink"/>
    <w:basedOn w:val="a0"/>
    <w:uiPriority w:val="99"/>
    <w:unhideWhenUsed/>
    <w:rsid w:val="004A4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  <w:style w:type="character" w:styleId="a6">
    <w:name w:val="Hyperlink"/>
    <w:basedOn w:val="a0"/>
    <w:uiPriority w:val="99"/>
    <w:unhideWhenUsed/>
    <w:rsid w:val="004A4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sha.ru/sveden/education/eduop/" TargetMode="External"/><Relationship Id="rId13" Type="http://schemas.openxmlformats.org/officeDocument/2006/relationships/hyperlink" Target="http://www.bgsha.ru/sveden/education/eduop/" TargetMode="External"/><Relationship Id="rId18" Type="http://schemas.openxmlformats.org/officeDocument/2006/relationships/hyperlink" Target="http://www.bgsha.ru/sveden/education/eduop/" TargetMode="External"/><Relationship Id="rId26" Type="http://schemas.openxmlformats.org/officeDocument/2006/relationships/hyperlink" Target="http://www.bgsha.ru/sveden/education/eduo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gsha.ru/sveden/education/eduop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gsha.ru/sveden/education/eduop/" TargetMode="External"/><Relationship Id="rId12" Type="http://schemas.openxmlformats.org/officeDocument/2006/relationships/hyperlink" Target="http://www.bgsha.ru/sveden/education/eduop/" TargetMode="External"/><Relationship Id="rId17" Type="http://schemas.openxmlformats.org/officeDocument/2006/relationships/hyperlink" Target="http://www.bgsha.ru/sveden/education/eduop/" TargetMode="External"/><Relationship Id="rId25" Type="http://schemas.openxmlformats.org/officeDocument/2006/relationships/hyperlink" Target="http://www.bgsha.ru/sveden/education/eduop/" TargetMode="External"/><Relationship Id="rId33" Type="http://schemas.openxmlformats.org/officeDocument/2006/relationships/hyperlink" Target="http://www.bgsha.ru/sveden/education/eduop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gsha.ru/sveden/education/eduop/" TargetMode="External"/><Relationship Id="rId20" Type="http://schemas.openxmlformats.org/officeDocument/2006/relationships/hyperlink" Target="http://www.bgsha.ru/sveden/education/eduop/" TargetMode="External"/><Relationship Id="rId29" Type="http://schemas.openxmlformats.org/officeDocument/2006/relationships/hyperlink" Target="http://www.bgsha.ru/sveden/education/eduop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gsha.ru/sveden/education/eduop/" TargetMode="External"/><Relationship Id="rId11" Type="http://schemas.openxmlformats.org/officeDocument/2006/relationships/hyperlink" Target="http://www.bgsha.ru/sveden/education/eduop/" TargetMode="External"/><Relationship Id="rId24" Type="http://schemas.openxmlformats.org/officeDocument/2006/relationships/hyperlink" Target="http://www.bgsha.ru/sveden/education/eduop/" TargetMode="External"/><Relationship Id="rId32" Type="http://schemas.openxmlformats.org/officeDocument/2006/relationships/hyperlink" Target="http://www.bgsha.ru/sveden/education/eduop/" TargetMode="External"/><Relationship Id="rId5" Type="http://schemas.openxmlformats.org/officeDocument/2006/relationships/hyperlink" Target="http://www.bgsha.ru/sveden/education/eduop/" TargetMode="External"/><Relationship Id="rId15" Type="http://schemas.openxmlformats.org/officeDocument/2006/relationships/hyperlink" Target="http://www.bgsha.ru/sveden/education/eduop/" TargetMode="External"/><Relationship Id="rId23" Type="http://schemas.openxmlformats.org/officeDocument/2006/relationships/hyperlink" Target="http://www.bgsha.ru/sveden/education/eduop/" TargetMode="External"/><Relationship Id="rId28" Type="http://schemas.openxmlformats.org/officeDocument/2006/relationships/hyperlink" Target="http://www.bgsha.ru/sveden/education/eduop/" TargetMode="External"/><Relationship Id="rId10" Type="http://schemas.openxmlformats.org/officeDocument/2006/relationships/hyperlink" Target="http://www.bgsha.ru/sveden/education/eduop/" TargetMode="External"/><Relationship Id="rId19" Type="http://schemas.openxmlformats.org/officeDocument/2006/relationships/hyperlink" Target="http://www.bgsha.ru/sveden/education/eduop/" TargetMode="External"/><Relationship Id="rId31" Type="http://schemas.openxmlformats.org/officeDocument/2006/relationships/hyperlink" Target="http://www.bgsha.ru/sveden/education/edu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gsha.ru/sveden/education/eduop/" TargetMode="External"/><Relationship Id="rId14" Type="http://schemas.openxmlformats.org/officeDocument/2006/relationships/hyperlink" Target="http://www.bgsha.ru/sveden/education/eduop/" TargetMode="External"/><Relationship Id="rId22" Type="http://schemas.openxmlformats.org/officeDocument/2006/relationships/hyperlink" Target="http://www.bgsha.ru/sveden/education/eduop/" TargetMode="External"/><Relationship Id="rId27" Type="http://schemas.openxmlformats.org/officeDocument/2006/relationships/hyperlink" Target="http://www.bgsha.ru/sveden/education/eduop/" TargetMode="External"/><Relationship Id="rId30" Type="http://schemas.openxmlformats.org/officeDocument/2006/relationships/hyperlink" Target="http://www.bgsha.ru/sveden/education/eduop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UNII</cp:lastModifiedBy>
  <cp:revision>2</cp:revision>
  <dcterms:created xsi:type="dcterms:W3CDTF">2022-09-30T10:04:00Z</dcterms:created>
  <dcterms:modified xsi:type="dcterms:W3CDTF">2022-09-30T10:04:00Z</dcterms:modified>
</cp:coreProperties>
</file>