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C23778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684E51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684E51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DE174C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C23778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684E51">
            <w:rPr>
              <w:rFonts w:cs="Arial"/>
              <w:b/>
              <w:sz w:val="24"/>
              <w:szCs w:val="24"/>
            </w:rPr>
            <w:t>ФТД.В.01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684E51">
            <w:rPr>
              <w:rFonts w:cs="Arial"/>
              <w:b/>
              <w:sz w:val="24"/>
              <w:szCs w:val="24"/>
            </w:rPr>
            <w:t>Научные исследования в экологии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684E51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684E51">
            <w:rPr>
              <w:rFonts w:cs="Arial"/>
              <w:b/>
              <w:sz w:val="24"/>
              <w:szCs w:val="24"/>
            </w:rPr>
            <w:t>Направление подготовки</w:t>
          </w:r>
          <w:r>
            <w:rPr>
              <w:rFonts w:cs="Arial"/>
              <w:b/>
              <w:sz w:val="24"/>
              <w:szCs w:val="24"/>
            </w:rPr>
            <w:t xml:space="preserve"> </w:t>
          </w:r>
          <w:r w:rsidRPr="00684E51">
            <w:rPr>
              <w:rFonts w:cs="Arial"/>
              <w:b/>
              <w:sz w:val="24"/>
              <w:szCs w:val="24"/>
            </w:rPr>
            <w:t xml:space="preserve">06.06.01 Биологические науки 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684E51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684E51">
            <w:rPr>
              <w:rFonts w:cs="Arial"/>
              <w:b/>
              <w:sz w:val="24"/>
              <w:szCs w:val="24"/>
            </w:rPr>
            <w:t xml:space="preserve">Направленность (профиль) Экология 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6874B0" w:rsidRPr="00AF2D39" w:rsidRDefault="00DE174C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Исследователь</w:t>
          </w:r>
          <w:r w:rsidR="00684E51">
            <w:rPr>
              <w:rFonts w:cs="Arial"/>
              <w:sz w:val="24"/>
              <w:szCs w:val="24"/>
            </w:rPr>
            <w:t>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684E51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C23778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684E51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684E51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84E51" w:rsidRPr="00684E51">
            <w:rPr>
              <w:rFonts w:cs="Arial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84E51" w:rsidRPr="00684E51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23778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23778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23778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23778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C23778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7843B7">
            <w:rPr>
              <w:rFonts w:cs="Arial"/>
            </w:rPr>
            <w:t>исследователь</w:t>
          </w:r>
          <w:r w:rsidR="00684E51" w:rsidRPr="00684E51">
            <w:rPr>
              <w:rFonts w:cs="Arial"/>
            </w:rPr>
            <w:t>, преподаватель-исследователь</w:t>
          </w:r>
        </w:sdtContent>
      </w:sdt>
      <w:r w:rsidRPr="009D337B">
        <w:rPr>
          <w:rFonts w:cs="Arial"/>
        </w:rPr>
        <w:t xml:space="preserve"> по направлению подготовки </w:t>
      </w:r>
      <w:sdt>
        <w:sdtPr>
          <w:rPr>
            <w:rFonts w:cs="Arial"/>
          </w:rPr>
          <w:id w:val="87100414"/>
          <w:placeholder>
            <w:docPart w:val="7D6F4EB72A8A45318D24EB212F56ECE0"/>
          </w:placeholder>
          <w:text/>
        </w:sdtPr>
        <w:sdtEndPr/>
        <w:sdtContent>
          <w:r w:rsidR="00684E51" w:rsidRPr="00684E51">
            <w:rPr>
              <w:rFonts w:cs="Arial"/>
            </w:rPr>
            <w:t>06.06.01 Биологические наук</w:t>
          </w:r>
        </w:sdtContent>
      </w:sdt>
      <w:r w:rsidRPr="009D337B">
        <w:rPr>
          <w:rFonts w:cs="Arial"/>
        </w:rPr>
        <w:t xml:space="preserve">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7-30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684E51">
            <w:rPr>
              <w:rFonts w:cs="Arial"/>
            </w:rPr>
            <w:t>30.07.2014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684E51">
            <w:rPr>
              <w:rFonts w:cs="Arial"/>
            </w:rPr>
            <w:t>871</w:t>
          </w:r>
          <w:r w:rsidR="001612D0">
            <w:rPr>
              <w:rFonts w:cs="Arial"/>
            </w:rPr>
            <w:t>.</w:t>
          </w:r>
        </w:sdtContent>
      </w:sdt>
    </w:p>
    <w:p w:rsidR="009D337B" w:rsidRPr="009D337B" w:rsidRDefault="009D337B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- относится к вариативной части </w:t>
      </w:r>
      <w:r w:rsidR="00684E51">
        <w:rPr>
          <w:rFonts w:cs="Arial"/>
        </w:rPr>
        <w:t>факультатива</w:t>
      </w:r>
      <w:r w:rsidRPr="009D337B">
        <w:rPr>
          <w:rFonts w:cs="Arial"/>
        </w:rPr>
        <w:t xml:space="preserve">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</w:t>
      </w:r>
      <w:r w:rsidR="00684E51">
        <w:rPr>
          <w:rFonts w:cs="Arial"/>
        </w:rPr>
        <w:t>ия, если выбрана обучающимися</w:t>
      </w:r>
    </w:p>
    <w:p w:rsidR="00705849" w:rsidRPr="009D337B" w:rsidRDefault="00705849" w:rsidP="001938B1">
      <w:pPr>
        <w:ind w:left="709"/>
        <w:rPr>
          <w:rFonts w:cs="Arial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 xml:space="preserve">1.3 </w:t>
      </w:r>
      <w:r w:rsidRPr="009D337B">
        <w:rPr>
          <w:rFonts w:cs="Arial"/>
          <w:szCs w:val="20"/>
        </w:rPr>
        <w:t>В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>2. ЦЕЛЕВАЯ НАПРАВЛЕННОСТЬ И ПЛАНИРУЕМЫЕ РЕЗУЛЬТАТЫ ОБУЧЕНИЯ ПО ДИСЦИПЛИНЕ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1938B1" w:rsidRDefault="009D337B" w:rsidP="00C564D3">
      <w:pPr>
        <w:numPr>
          <w:ilvl w:val="1"/>
          <w:numId w:val="1"/>
        </w:numPr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684E51" w:rsidRPr="00684E51">
            <w:rPr>
              <w:rFonts w:cs="Arial"/>
            </w:rPr>
            <w:t>научно-исследовательская деятельность в области биологических наук;</w:t>
          </w:r>
          <w:r w:rsidR="00684E51">
            <w:rPr>
              <w:rFonts w:cs="Arial"/>
            </w:rPr>
            <w:br/>
          </w:r>
          <w:r w:rsidR="00684E51" w:rsidRPr="00684E51">
            <w:rPr>
              <w:rFonts w:cs="Arial"/>
            </w:rPr>
            <w:t>преподавательская деятельность в области биологических наук</w:t>
          </w:r>
        </w:sdtContent>
      </w:sdt>
      <w:r w:rsidRPr="001938B1">
        <w:rPr>
          <w:rFonts w:cs="Arial"/>
        </w:rPr>
        <w:t>;</w:t>
      </w:r>
      <w:r w:rsidR="001938B1">
        <w:rPr>
          <w:rFonts w:cs="Arial"/>
        </w:rPr>
        <w:t xml:space="preserve"> </w:t>
      </w:r>
      <w:r w:rsidRPr="001938B1">
        <w:rPr>
          <w:rFonts w:cs="Arial"/>
        </w:rPr>
        <w:t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ВО академии, в рамках которой преподаётся данная дисциплина.</w:t>
      </w:r>
    </w:p>
    <w:p w:rsidR="009D337B" w:rsidRPr="009D337B" w:rsidRDefault="009D337B" w:rsidP="00C564D3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D337B">
        <w:rPr>
          <w:rFonts w:ascii="Arial" w:hAnsi="Arial" w:cs="Arial"/>
          <w:b/>
          <w:bCs/>
          <w:iCs/>
        </w:rPr>
        <w:t>Цель дисциплины (модуля)</w:t>
      </w:r>
      <w:r w:rsidRPr="009D337B">
        <w:rPr>
          <w:rFonts w:ascii="Arial" w:hAnsi="Arial" w:cs="Arial"/>
          <w:iCs/>
        </w:rPr>
        <w:t>:</w:t>
      </w:r>
      <w:r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C564D3" w:rsidRPr="00DE174C">
            <w:rPr>
              <w:rFonts w:ascii="Arial" w:hAnsi="Arial" w:cs="Arial"/>
              <w:iCs/>
            </w:rPr>
            <w:t>формирование знаний и отработка практических навыков, необходимых для проведения научных исследований в сфере экологии.</w:t>
          </w:r>
        </w:sdtContent>
      </w:sdt>
    </w:p>
    <w:p w:rsidR="009D337B" w:rsidRPr="009D337B" w:rsidRDefault="009D337B" w:rsidP="00C564D3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C564D3" w:rsidRPr="00DE174C">
            <w:rPr>
              <w:rFonts w:ascii="Arial" w:hAnsi="Arial" w:cs="Arial"/>
              <w:iCs/>
            </w:rPr>
            <w:t xml:space="preserve"> знакомство с основными типами и направлениями экологических исследований природных и антропогенных экосистем;  овладение методами оценки современного состояния и функционирования экосистем и агроэкосистем различного уровня организации; изучение методов планирования и организации научных исследований, в том числе междисциплинарных; изучение традиционного механизма научного поиска, анализа, проведения экспериментов, полевых испытаний и т.п.; знакомство с основными направлениями научных исследований в РФ и за рубежом, оценка современных научных достижений.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C564D3">
        <w:rPr>
          <w:rFonts w:cs="Arial"/>
          <w:szCs w:val="20"/>
        </w:rPr>
        <w:t>ФТД.В.01</w:t>
      </w:r>
      <w:r w:rsidR="00C564D3" w:rsidRPr="00C564D3">
        <w:t xml:space="preserve"> </w:t>
      </w:r>
      <w:r w:rsidR="00C564D3" w:rsidRPr="00C564D3">
        <w:rPr>
          <w:rFonts w:cs="Arial"/>
          <w:szCs w:val="20"/>
        </w:rPr>
        <w:t>Научные исследования в экологии</w:t>
      </w:r>
      <w:r w:rsidR="00C564D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в соответствии с требованиями ФГОС </w:t>
      </w:r>
      <w:proofErr w:type="gramStart"/>
      <w:r>
        <w:rPr>
          <w:rFonts w:cs="Arial"/>
          <w:szCs w:val="20"/>
        </w:rPr>
        <w:t>ВО</w:t>
      </w:r>
      <w:proofErr w:type="gramEnd"/>
      <w:r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C23778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C23778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  <w:r w:rsidR="00A74C47" w:rsidRPr="00DF593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970FB1" w:rsidP="00970FB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970FB1" w:rsidP="00C564D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="00A74C47" w:rsidRPr="00DF593D">
              <w:rPr>
                <w:rFonts w:cs="Arial"/>
                <w:sz w:val="16"/>
                <w:szCs w:val="16"/>
              </w:rPr>
              <w:t>К-</w:t>
            </w:r>
            <w:r w:rsidR="00C564D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C564D3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741" w:type="dxa"/>
          </w:tcPr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C564D3">
              <w:rPr>
                <w:rFonts w:cs="Arial"/>
                <w:sz w:val="16"/>
                <w:szCs w:val="16"/>
              </w:rPr>
              <w:t>современные научные достижения в решении глобальных и региональных экологических проблем, практических задач на основе целостного системного научного мировоззрения; основные методы научно-исследовательской деятельности</w:t>
            </w:r>
          </w:p>
        </w:tc>
        <w:tc>
          <w:tcPr>
            <w:tcW w:w="2409" w:type="dxa"/>
            <w:shd w:val="clear" w:color="auto" w:fill="auto"/>
          </w:tcPr>
          <w:p w:rsidR="00C564D3" w:rsidRPr="00C564D3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C564D3">
              <w:rPr>
                <w:rFonts w:cs="Arial"/>
                <w:sz w:val="16"/>
                <w:szCs w:val="16"/>
              </w:rPr>
              <w:t>формировать и аргументированно отстаивать собственную позицию по проблемам исследования;</w:t>
            </w:r>
          </w:p>
          <w:p w:rsidR="00C564D3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критически анализировать и оценивать результаты научных исследований и практических решений; генерировать новые идеи и опыт междисциплинарных областей исследований</w:t>
            </w:r>
          </w:p>
          <w:p w:rsidR="00A74C47" w:rsidRPr="00C564D3" w:rsidRDefault="00A74C47" w:rsidP="00C564D3">
            <w:pPr>
              <w:ind w:firstLine="7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564D3" w:rsidRPr="00C564D3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</w:t>
            </w:r>
            <w:r w:rsidRPr="00C564D3">
              <w:rPr>
                <w:rFonts w:cs="Arial"/>
                <w:sz w:val="16"/>
                <w:szCs w:val="16"/>
              </w:rPr>
              <w:t>навыками сбора, обработки, анализа информации по имеющимся новым подходам и достижениям по теме исследований, выбора методологии и соответствующих методов исследования, генерирования новых идей при исследовании конкретных экологических объектов;</w:t>
            </w:r>
          </w:p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 xml:space="preserve">приемами ведения дискуссии и полемики, навыками публичной </w:t>
            </w:r>
            <w:r w:rsidRPr="00C564D3">
              <w:rPr>
                <w:rFonts w:cs="Arial"/>
                <w:sz w:val="16"/>
                <w:szCs w:val="16"/>
              </w:rPr>
              <w:lastRenderedPageBreak/>
              <w:t>речи и письменного аргументированного изложения собственной точки зрения</w:t>
            </w:r>
          </w:p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C564D3" w:rsidP="00C564D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</w:t>
            </w:r>
            <w:r w:rsidRPr="00DF593D">
              <w:rPr>
                <w:rFonts w:cs="Arial"/>
                <w:sz w:val="16"/>
                <w:szCs w:val="16"/>
              </w:rPr>
              <w:t>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C564D3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741" w:type="dxa"/>
          </w:tcPr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и понимает </w:t>
            </w:r>
            <w:r w:rsidRPr="00C564D3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</w:t>
            </w:r>
          </w:p>
        </w:tc>
        <w:tc>
          <w:tcPr>
            <w:tcW w:w="2409" w:type="dxa"/>
            <w:shd w:val="clear" w:color="auto" w:fill="auto"/>
          </w:tcPr>
          <w:p w:rsidR="00C564D3" w:rsidRPr="00C564D3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Умеет </w:t>
            </w:r>
            <w:r w:rsidRPr="00C564D3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985" w:type="dxa"/>
            <w:shd w:val="clear" w:color="auto" w:fill="auto"/>
          </w:tcPr>
          <w:p w:rsidR="00C564D3" w:rsidRPr="00C564D3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</w:t>
            </w:r>
            <w:r w:rsidRPr="00C564D3">
              <w:rPr>
                <w:rFonts w:cs="Arial"/>
                <w:sz w:val="16"/>
                <w:szCs w:val="16"/>
              </w:rPr>
              <w:t xml:space="preserve"> навыками анализа основных мировоззренческих и методологических проблем, в </w:t>
            </w:r>
            <w:proofErr w:type="spellStart"/>
            <w:r w:rsidRPr="00C564D3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C564D3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A74C47" w:rsidP="00C564D3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 w:rsidR="00C564D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C564D3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систем различных уровней организации</w:t>
            </w:r>
          </w:p>
        </w:tc>
        <w:tc>
          <w:tcPr>
            <w:tcW w:w="2741" w:type="dxa"/>
          </w:tcPr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Знает и понимает</w:t>
            </w:r>
            <w:r>
              <w:t xml:space="preserve"> </w:t>
            </w:r>
            <w:r w:rsidRPr="00C564D3">
              <w:rPr>
                <w:rFonts w:cs="Arial"/>
                <w:sz w:val="16"/>
                <w:szCs w:val="16"/>
              </w:rPr>
              <w:t>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2409" w:type="dxa"/>
            <w:shd w:val="clear" w:color="auto" w:fill="auto"/>
          </w:tcPr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C564D3">
              <w:rPr>
                <w:rFonts w:cs="Arial"/>
                <w:sz w:val="16"/>
                <w:szCs w:val="16"/>
              </w:rPr>
              <w:t xml:space="preserve"> оценивать характер, степень и направленность антропогенных изменений компонентов экосистем; анализировать альтернативные варианты решения экологических задач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</w:t>
            </w:r>
            <w:r w:rsidRPr="00C564D3">
              <w:rPr>
                <w:rFonts w:cs="Arial"/>
                <w:sz w:val="16"/>
                <w:szCs w:val="16"/>
              </w:rPr>
              <w:t xml:space="preserve"> методикой лабораторных и полевых исследований, аппаратом математического моделирования, современными информационными системами, с целью изучения экосистем</w:t>
            </w:r>
          </w:p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C564D3" w:rsidP="00C564D3">
            <w:pPr>
              <w:jc w:val="both"/>
              <w:rPr>
                <w:rFonts w:cs="Arial"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ПК-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A74C47" w:rsidRPr="00DF593D" w:rsidRDefault="00C564D3" w:rsidP="00C06368">
            <w:pPr>
              <w:jc w:val="both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741" w:type="dxa"/>
          </w:tcPr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 w:rsidRPr="00C564D3">
              <w:rPr>
                <w:rFonts w:cs="Arial"/>
                <w:sz w:val="16"/>
                <w:szCs w:val="16"/>
              </w:rPr>
              <w:t>Знает и понимает</w:t>
            </w:r>
            <w:r>
              <w:t xml:space="preserve"> </w:t>
            </w:r>
            <w:r w:rsidRPr="00C564D3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</w:p>
        </w:tc>
        <w:tc>
          <w:tcPr>
            <w:tcW w:w="2409" w:type="dxa"/>
            <w:shd w:val="clear" w:color="auto" w:fill="auto"/>
          </w:tcPr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</w:t>
            </w:r>
            <w:r w:rsidRPr="00C564D3">
              <w:rPr>
                <w:rFonts w:cs="Arial"/>
                <w:sz w:val="16"/>
                <w:szCs w:val="16"/>
              </w:rPr>
              <w:t xml:space="preserve"> 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C564D3" w:rsidP="00C564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</w:t>
            </w:r>
            <w:r w:rsidRPr="00C564D3">
              <w:rPr>
                <w:rFonts w:cs="Arial"/>
                <w:sz w:val="16"/>
                <w:szCs w:val="16"/>
              </w:rPr>
              <w:t xml:space="preserve"> приемами оптимизации и восстановления территориальных биоресурсов и природной среды, приемами профилактики возможных экологических нарушений, оперативного контроля, используя отечественный и зарубежный опыт, научный инструментарий, возможности ГИС-технологий</w:t>
            </w:r>
          </w:p>
        </w:tc>
      </w:tr>
    </w:tbl>
    <w:p w:rsidR="009D337B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обучения по дисциплине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обучающийся должен: </w:t>
      </w:r>
    </w:p>
    <w:p w:rsidR="00DF593D" w:rsidRDefault="00DF593D" w:rsidP="00DE174C">
      <w:pPr>
        <w:ind w:firstLine="709"/>
        <w:jc w:val="both"/>
      </w:pPr>
      <w:r>
        <w:t xml:space="preserve">знать: </w:t>
      </w:r>
      <w:r w:rsidR="00BE168E">
        <w:t>современные научные достижения в решении глобальных и региональных экологических проблем, практических задач на основе целостного системного научного мировоззрения; основные методы научно-исследовательской деятельности; 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</w:t>
      </w:r>
      <w:r w:rsidR="00BE168E" w:rsidRPr="00BE168E">
        <w:t xml:space="preserve"> </w:t>
      </w:r>
      <w:r w:rsidR="00BE168E">
        <w:t>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факторов; сущность и методы биологической экспертизы и мониторинга окружающей природной среды;</w:t>
      </w:r>
    </w:p>
    <w:p w:rsidR="00DF593D" w:rsidRDefault="00DF593D" w:rsidP="00DE174C">
      <w:pPr>
        <w:ind w:firstLine="709"/>
        <w:jc w:val="both"/>
      </w:pPr>
      <w:r>
        <w:t xml:space="preserve">уметь: </w:t>
      </w:r>
      <w:r w:rsidR="00BE168E">
        <w:t xml:space="preserve">формировать и аргументированно отстаивать собственную позицию по проблемам исследования; критически анализировать и оценивать результаты научных исследований и </w:t>
      </w:r>
      <w:r w:rsidR="00BE168E">
        <w:lastRenderedPageBreak/>
        <w:t>практических решений; генерировать новые идеи и опыт междисциплинарных областей исследований;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</w:r>
      <w:r w:rsidR="00B4625B">
        <w:t xml:space="preserve"> </w:t>
      </w:r>
      <w:proofErr w:type="gramStart"/>
      <w:r w:rsidR="00BE168E">
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задач;</w:t>
      </w:r>
      <w:r w:rsidR="00BE168E" w:rsidRPr="00BE168E">
        <w:t xml:space="preserve"> </w:t>
      </w:r>
      <w:r w:rsidR="00BE168E">
        <w:t>оценивать характер, степень и направленность антропогенных изменений компонентов экосистем; анализировать альтернативные варианты решения экологических задач; осуществлять биологическую экспертизу и проводить мониторинговые исследования различных компонентов экосистем;</w:t>
      </w:r>
      <w:proofErr w:type="gramEnd"/>
    </w:p>
    <w:p w:rsidR="00DF593D" w:rsidRPr="00DF593D" w:rsidRDefault="00DF593D" w:rsidP="00DE174C">
      <w:pPr>
        <w:ind w:firstLine="709"/>
        <w:jc w:val="both"/>
      </w:pPr>
      <w:r>
        <w:t xml:space="preserve">владеть: </w:t>
      </w:r>
      <w:r w:rsidR="00BE168E">
        <w:t>навыками сбора, обработки, анализа информации по имеющимся новым подходам и достижениям по теме исследований, выбора методологии и соответствующих методов исследования, генерирования новых идей при исследовании конкретных экологических объектов;</w:t>
      </w:r>
      <w:r w:rsidR="00DE174C">
        <w:t xml:space="preserve"> </w:t>
      </w:r>
      <w:r w:rsidR="00BE168E">
        <w:t xml:space="preserve">приемами ведения дискуссии и полемики, навыками публичной речи и письменного аргументированного изложения собственной точки зрения; навыками анализа основных мировоззренческих и методологических проблем, в </w:t>
      </w:r>
      <w:proofErr w:type="spellStart"/>
      <w:r w:rsidR="00BE168E">
        <w:t>т.ч</w:t>
      </w:r>
      <w:proofErr w:type="spellEnd"/>
      <w:r w:rsidR="00BE168E">
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 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языке;</w:t>
      </w:r>
      <w:r w:rsidR="00BE168E" w:rsidRPr="00BE168E">
        <w:t xml:space="preserve"> </w:t>
      </w:r>
      <w:r w:rsidR="00BE168E">
        <w:t>методикой лабораторных и полевых исследований, аппаратом математического моделирования, современными информационными системами, с целью изучения экосистем; приемами оптимизации и восстановления территориальных биоресурсов и природной среды, приемами профилактики возможных экологических нарушений, оперативного контроля, используя отечественный и зарубежный опыт, научный инструментарий, возможности ГИС-технологий.</w:t>
      </w:r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813"/>
        <w:gridCol w:w="1519"/>
        <w:gridCol w:w="1400"/>
        <w:gridCol w:w="1273"/>
        <w:gridCol w:w="1273"/>
        <w:gridCol w:w="975"/>
      </w:tblGrid>
      <w:tr w:rsidR="007E0BE2" w:rsidRPr="00455CC9" w:rsidTr="003A71D4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13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:rsidR="007E0BE2" w:rsidRPr="00455CC9" w:rsidRDefault="00C23778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C23778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p w:rsidR="007E0BE2" w:rsidRPr="00455CC9" w:rsidRDefault="00C23778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C23778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C23778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C23778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  <w:r w:rsidR="007E0BE2" w:rsidRPr="00455CC9">
              <w:rPr>
                <w:rFonts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C23778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246893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1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7E0BE2" w:rsidRPr="00455CC9" w:rsidRDefault="007E0BE2" w:rsidP="00C564D3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УК-</w:t>
            </w:r>
            <w:r w:rsidR="00C564D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67" w:type="dxa"/>
            <w:vMerge w:val="restart"/>
            <w:vAlign w:val="center"/>
          </w:tcPr>
          <w:p w:rsidR="007E0BE2" w:rsidRPr="00C564D3" w:rsidRDefault="005C678E" w:rsidP="00C06368">
            <w:pPr>
              <w:rPr>
                <w:rFonts w:cs="Arial"/>
                <w:sz w:val="16"/>
                <w:szCs w:val="16"/>
              </w:rPr>
            </w:pPr>
            <w:r w:rsidRPr="005C678E">
              <w:rPr>
                <w:rFonts w:cs="Arial"/>
                <w:sz w:val="16"/>
                <w:szCs w:val="16"/>
              </w:rPr>
              <w:t xml:space="preserve">способностью проектировать и осуществлять комплексные исследования, в том числе междисциплинарные, на основе </w:t>
            </w:r>
            <w:r w:rsidRPr="005C678E">
              <w:rPr>
                <w:rFonts w:cs="Arial"/>
                <w:sz w:val="16"/>
                <w:szCs w:val="16"/>
              </w:rPr>
              <w:lastRenderedPageBreak/>
              <w:t>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7E0BE2" w:rsidRPr="00455CC9" w:rsidRDefault="005C678E" w:rsidP="00C06368">
            <w:pPr>
              <w:rPr>
                <w:rFonts w:cs="Arial"/>
                <w:sz w:val="16"/>
                <w:szCs w:val="16"/>
              </w:rPr>
            </w:pPr>
            <w:r w:rsidRPr="005C678E">
              <w:rPr>
                <w:rFonts w:cs="Arial"/>
                <w:sz w:val="16"/>
                <w:szCs w:val="16"/>
              </w:rPr>
              <w:t>Знает и понимает современные научные достижения в решении глобальных и региональных экологи</w:t>
            </w:r>
            <w:r w:rsidRPr="005C678E">
              <w:rPr>
                <w:rFonts w:cs="Arial"/>
                <w:sz w:val="16"/>
                <w:szCs w:val="16"/>
              </w:rPr>
              <w:lastRenderedPageBreak/>
              <w:t>ческих проблем, практических задач на основе целостного системного научного мировоззрения; основные методы научно-исследовательской деятельности</w:t>
            </w:r>
          </w:p>
        </w:tc>
        <w:tc>
          <w:tcPr>
            <w:tcW w:w="1519" w:type="dxa"/>
            <w:shd w:val="clear" w:color="auto" w:fill="auto"/>
          </w:tcPr>
          <w:p w:rsidR="007E0BE2" w:rsidRPr="00455CC9" w:rsidRDefault="00BE168E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lastRenderedPageBreak/>
              <w:t>Не знает и не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C678E">
              <w:rPr>
                <w:rFonts w:cs="Arial"/>
                <w:sz w:val="16"/>
                <w:szCs w:val="16"/>
              </w:rPr>
              <w:t xml:space="preserve">современные научные достижения в решении глобальных и региональных экологических проблем, практических задач на основе целостного системного научного мировоззрения; </w:t>
            </w:r>
            <w:r w:rsidRPr="005C678E">
              <w:rPr>
                <w:rFonts w:cs="Arial"/>
                <w:sz w:val="16"/>
                <w:szCs w:val="16"/>
              </w:rPr>
              <w:lastRenderedPageBreak/>
              <w:t>основные методы научно-исследовательской деятельности</w:t>
            </w:r>
          </w:p>
        </w:tc>
        <w:tc>
          <w:tcPr>
            <w:tcW w:w="1400" w:type="dxa"/>
            <w:shd w:val="clear" w:color="auto" w:fill="auto"/>
          </w:tcPr>
          <w:p w:rsidR="007E0BE2" w:rsidRPr="00455CC9" w:rsidRDefault="00BE168E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lastRenderedPageBreak/>
              <w:t>Не в полной мере знает и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C678E">
              <w:rPr>
                <w:rFonts w:cs="Arial"/>
                <w:sz w:val="16"/>
                <w:szCs w:val="16"/>
              </w:rPr>
              <w:t xml:space="preserve">современные научные достижения в решении глобальных и региональных экологических проблем, практических задач на основе целостного системного </w:t>
            </w:r>
            <w:r w:rsidRPr="005C678E">
              <w:rPr>
                <w:rFonts w:cs="Arial"/>
                <w:sz w:val="16"/>
                <w:szCs w:val="16"/>
              </w:rPr>
              <w:lastRenderedPageBreak/>
              <w:t>научного мировоззрения; основные методы научно-исследовательской деятельности</w:t>
            </w:r>
          </w:p>
        </w:tc>
        <w:tc>
          <w:tcPr>
            <w:tcW w:w="1273" w:type="dxa"/>
            <w:shd w:val="clear" w:color="auto" w:fill="auto"/>
          </w:tcPr>
          <w:p w:rsidR="007E0BE2" w:rsidRPr="00455CC9" w:rsidRDefault="00BE168E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lastRenderedPageBreak/>
              <w:t>Знает и понимает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5C678E">
              <w:rPr>
                <w:rFonts w:cs="Arial"/>
                <w:sz w:val="16"/>
                <w:szCs w:val="16"/>
              </w:rPr>
              <w:t xml:space="preserve">современные научные достижения в решении глобальных и региональных экологических проблем, практических задач на основе целостного системного научного </w:t>
            </w:r>
            <w:r w:rsidRPr="005C678E">
              <w:rPr>
                <w:rFonts w:cs="Arial"/>
                <w:sz w:val="16"/>
                <w:szCs w:val="16"/>
              </w:rPr>
              <w:lastRenderedPageBreak/>
              <w:t>мировоззрения; основные методы научно-исследовательской деятельности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E168E" w:rsidRDefault="00BE168E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lastRenderedPageBreak/>
              <w:t>В полной мере знает и понимае</w:t>
            </w:r>
            <w:r>
              <w:rPr>
                <w:rFonts w:cs="Arial"/>
                <w:sz w:val="16"/>
                <w:szCs w:val="16"/>
              </w:rPr>
              <w:t xml:space="preserve">т </w:t>
            </w:r>
            <w:r w:rsidRPr="005C678E">
              <w:rPr>
                <w:rFonts w:cs="Arial"/>
                <w:sz w:val="16"/>
                <w:szCs w:val="16"/>
              </w:rPr>
              <w:t xml:space="preserve">современные научные достижения в решении глобальных и региональных экологических проблем, практических задач на основе целостного системного </w:t>
            </w:r>
            <w:r w:rsidRPr="005C678E">
              <w:rPr>
                <w:rFonts w:cs="Arial"/>
                <w:sz w:val="16"/>
                <w:szCs w:val="16"/>
              </w:rPr>
              <w:lastRenderedPageBreak/>
              <w:t>научного мировоззрения; основные методы научно-исследовательской деятельности</w:t>
            </w:r>
          </w:p>
          <w:p w:rsidR="007E0BE2" w:rsidRPr="00BE168E" w:rsidRDefault="007E0BE2" w:rsidP="00BE168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7E0BE2" w:rsidRPr="00157A41" w:rsidRDefault="00404114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157A41">
              <w:rPr>
                <w:rFonts w:cs="Arial"/>
                <w:sz w:val="16"/>
                <w:szCs w:val="16"/>
              </w:rPr>
              <w:lastRenderedPageBreak/>
              <w:t>Вопросы к зачету</w:t>
            </w:r>
            <w:r w:rsidR="00DE174C" w:rsidRPr="00157A41">
              <w:rPr>
                <w:rFonts w:cs="Arial"/>
                <w:sz w:val="16"/>
                <w:szCs w:val="16"/>
              </w:rPr>
              <w:t>,</w:t>
            </w:r>
          </w:p>
          <w:p w:rsidR="00A91ED4" w:rsidRPr="00157A41" w:rsidRDefault="00A91ED4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вопросов для устного опроса, </w:t>
            </w:r>
          </w:p>
          <w:p w:rsidR="00404114" w:rsidRPr="00455CC9" w:rsidRDefault="00DE174C" w:rsidP="00157A4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>т</w:t>
            </w:r>
            <w:r w:rsidR="00404114" w:rsidRPr="00BC3C61">
              <w:rPr>
                <w:rFonts w:cs="Arial"/>
                <w:sz w:val="16"/>
                <w:szCs w:val="16"/>
              </w:rPr>
              <w:t>емы рефератов</w:t>
            </w:r>
            <w:r w:rsidR="00157A41" w:rsidRPr="00BC3C61">
              <w:rPr>
                <w:rFonts w:cs="Arial"/>
                <w:sz w:val="16"/>
                <w:szCs w:val="16"/>
              </w:rPr>
              <w:t xml:space="preserve"> и сообщений</w:t>
            </w:r>
            <w:r w:rsidRPr="00BC3C61">
              <w:rPr>
                <w:rFonts w:cs="Arial"/>
                <w:sz w:val="16"/>
                <w:szCs w:val="16"/>
              </w:rPr>
              <w:t>,</w:t>
            </w:r>
            <w:r w:rsidRPr="00157A41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="00157A41" w:rsidRPr="00BC3C61">
              <w:rPr>
                <w:rFonts w:cs="Arial"/>
                <w:sz w:val="16"/>
                <w:szCs w:val="16"/>
              </w:rPr>
              <w:t>комплект тестовых заданий,</w:t>
            </w:r>
            <w:r w:rsidR="00157A41" w:rsidRPr="00BC3C61">
              <w:t xml:space="preserve"> </w:t>
            </w:r>
            <w:r w:rsidR="00157A41" w:rsidRPr="00BC3C61">
              <w:rPr>
                <w:rFonts w:cs="Arial"/>
                <w:sz w:val="16"/>
                <w:szCs w:val="16"/>
              </w:rPr>
              <w:t xml:space="preserve">комплект </w:t>
            </w:r>
            <w:r w:rsidR="00157A41" w:rsidRPr="00BC3C61">
              <w:rPr>
                <w:rFonts w:cs="Arial"/>
                <w:sz w:val="16"/>
                <w:szCs w:val="16"/>
              </w:rPr>
              <w:lastRenderedPageBreak/>
              <w:t>разноуровневых задач,</w:t>
            </w:r>
            <w:r w:rsidR="00157A41" w:rsidRPr="00BC3C61">
              <w:t xml:space="preserve"> </w:t>
            </w:r>
            <w:proofErr w:type="gramStart"/>
            <w:r w:rsidR="00157A41" w:rsidRPr="00BC3C61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="00157A41" w:rsidRPr="00BC3C61">
              <w:rPr>
                <w:rFonts w:cs="Arial"/>
                <w:sz w:val="16"/>
                <w:szCs w:val="16"/>
              </w:rPr>
              <w:t>, темы</w:t>
            </w:r>
            <w:r w:rsidR="00157A41" w:rsidRPr="00A91ED4">
              <w:rPr>
                <w:rFonts w:cs="Arial"/>
                <w:sz w:val="16"/>
                <w:szCs w:val="16"/>
              </w:rPr>
              <w:t xml:space="preserve"> индивидуальных творческих заданий</w:t>
            </w: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BE168E" w:rsidRPr="00BE168E" w:rsidRDefault="00BE168E" w:rsidP="00BE168E">
            <w:pPr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Умеет формировать и аргументированно отстаивать собственную позицию по проблемам исследования;</w:t>
            </w:r>
          </w:p>
          <w:p w:rsidR="007E0BE2" w:rsidRPr="00455CC9" w:rsidRDefault="00BE168E" w:rsidP="00BE168E">
            <w:pPr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критически анализировать и оценивать результаты научных исследований и практических решений; генерировать новые идеи и опыт междисциплинарных областей исследований</w:t>
            </w:r>
          </w:p>
        </w:tc>
        <w:tc>
          <w:tcPr>
            <w:tcW w:w="1519" w:type="dxa"/>
            <w:shd w:val="clear" w:color="auto" w:fill="auto"/>
          </w:tcPr>
          <w:p w:rsidR="00BE168E" w:rsidRPr="00BE168E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умеет</w:t>
            </w:r>
            <w:r w:rsidRPr="00BE168E">
              <w:rPr>
                <w:rFonts w:cs="Arial"/>
                <w:sz w:val="16"/>
                <w:szCs w:val="16"/>
              </w:rPr>
              <w:t xml:space="preserve"> формировать и аргументированно отстаивать собственную позицию по проблемам исследования;</w:t>
            </w:r>
          </w:p>
          <w:p w:rsidR="007E0BE2" w:rsidRPr="00455CC9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критически анализировать и оценивать результаты научных исследований и практических решений; генерировать новые идеи и опыт междисциплинарных областей исследований</w:t>
            </w:r>
          </w:p>
        </w:tc>
        <w:tc>
          <w:tcPr>
            <w:tcW w:w="1400" w:type="dxa"/>
            <w:shd w:val="clear" w:color="auto" w:fill="auto"/>
          </w:tcPr>
          <w:p w:rsidR="00BE168E" w:rsidRPr="00BE168E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Не в полной мере умеет формировать и аргументированно отстаивать собственную позицию по проблемам исследования;</w:t>
            </w:r>
          </w:p>
          <w:p w:rsidR="007E0BE2" w:rsidRPr="00455CC9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критически анализировать и оценивать результаты научных исследований и практических решений; генерировать новые идеи и опыт междисциплинарных областей исследований</w:t>
            </w:r>
          </w:p>
        </w:tc>
        <w:tc>
          <w:tcPr>
            <w:tcW w:w="1273" w:type="dxa"/>
            <w:shd w:val="clear" w:color="auto" w:fill="auto"/>
          </w:tcPr>
          <w:p w:rsidR="00BE168E" w:rsidRPr="00BE168E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Умеет формировать и аргументированно отстаивать собственную позицию по проблемам исследования;</w:t>
            </w:r>
          </w:p>
          <w:p w:rsidR="007E0BE2" w:rsidRPr="00455CC9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критически анализировать и оценивать результаты научных исследований и практических решений; генерировать новые идеи и опыт междисциплинарных областей исследований,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E168E" w:rsidRPr="00BE168E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В полной мере умеет формировать и аргументированно отстаивать собственную позицию по проблемам исследования;</w:t>
            </w:r>
          </w:p>
          <w:p w:rsidR="007E0BE2" w:rsidRPr="00455CC9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критически анализировать и оценивать результаты научных исследований и практических решений; генерировать новые идеи и опыт междисциплинарных областей исследований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</w:t>
            </w:r>
            <w:r w:rsidRPr="00455CC9">
              <w:rPr>
                <w:rFonts w:cs="Arial"/>
                <w:sz w:val="16"/>
                <w:szCs w:val="16"/>
              </w:rPr>
              <w:lastRenderedPageBreak/>
              <w:t>опытом)</w:t>
            </w:r>
          </w:p>
        </w:tc>
        <w:tc>
          <w:tcPr>
            <w:tcW w:w="813" w:type="dxa"/>
            <w:shd w:val="clear" w:color="auto" w:fill="auto"/>
          </w:tcPr>
          <w:p w:rsidR="00BE168E" w:rsidRPr="00BE168E" w:rsidRDefault="00BE168E" w:rsidP="00BE168E">
            <w:pPr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lastRenderedPageBreak/>
              <w:t xml:space="preserve">Владеет навыками сбора, </w:t>
            </w:r>
            <w:r w:rsidRPr="00BE168E">
              <w:rPr>
                <w:rFonts w:cs="Arial"/>
                <w:sz w:val="16"/>
                <w:szCs w:val="16"/>
              </w:rPr>
              <w:lastRenderedPageBreak/>
              <w:t>обработки, анализа информации по имеющимся новым подходам и достижениям по теме исследований, выбора методологии и соответствующих методов исследования, генерирования новых идей при исследовании конкретных экологических объектов;</w:t>
            </w:r>
          </w:p>
          <w:p w:rsidR="007E0BE2" w:rsidRPr="00455CC9" w:rsidRDefault="00BE168E" w:rsidP="00BE168E">
            <w:pPr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приемами ведения дискуссии и полемики, навыками публичной речи и письменного аргументированного изложения собственной точки зрения</w:t>
            </w:r>
          </w:p>
        </w:tc>
        <w:tc>
          <w:tcPr>
            <w:tcW w:w="1519" w:type="dxa"/>
            <w:shd w:val="clear" w:color="auto" w:fill="auto"/>
          </w:tcPr>
          <w:p w:rsidR="00BE168E" w:rsidRPr="00BE168E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lastRenderedPageBreak/>
              <w:t xml:space="preserve">Не владеет навыками сбора, обработки, анализа информации по </w:t>
            </w:r>
            <w:r w:rsidRPr="00BE168E">
              <w:rPr>
                <w:rFonts w:cs="Arial"/>
                <w:sz w:val="16"/>
                <w:szCs w:val="16"/>
              </w:rPr>
              <w:lastRenderedPageBreak/>
              <w:t>имеющимся новым подходам и достижениям по теме исследований, выбора методологии и соответствующих методов исследования, генерирования новых идей при исследовании конкретных экологических объектов;</w:t>
            </w:r>
          </w:p>
          <w:p w:rsidR="007E0BE2" w:rsidRPr="00455CC9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приемами ведения дискуссии и полемики, навыками публичной речи и письменного аргументированного изложения собственной точки зрения</w:t>
            </w:r>
          </w:p>
        </w:tc>
        <w:tc>
          <w:tcPr>
            <w:tcW w:w="1400" w:type="dxa"/>
            <w:shd w:val="clear" w:color="auto" w:fill="auto"/>
          </w:tcPr>
          <w:p w:rsidR="00BE168E" w:rsidRPr="00BE168E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lastRenderedPageBreak/>
              <w:t xml:space="preserve">Владеет некоторыми навыками сбора, обработки, </w:t>
            </w:r>
            <w:r w:rsidRPr="00BE168E">
              <w:rPr>
                <w:rFonts w:cs="Arial"/>
                <w:sz w:val="16"/>
                <w:szCs w:val="16"/>
              </w:rPr>
              <w:lastRenderedPageBreak/>
              <w:t>анализа информации по имеющимся новым подходам и достижениям по теме исследований, выбора методологии и соответствующих методов исследования, генерирования новых идей при исследовании конкретных экологических объектов;</w:t>
            </w:r>
          </w:p>
          <w:p w:rsidR="007E0BE2" w:rsidRPr="00455CC9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приемами ведения дискуссии и полемики, навыками публичной речи и письменного аргументированного изложения собственной точки зрения</w:t>
            </w:r>
          </w:p>
        </w:tc>
        <w:tc>
          <w:tcPr>
            <w:tcW w:w="1273" w:type="dxa"/>
            <w:shd w:val="clear" w:color="auto" w:fill="auto"/>
          </w:tcPr>
          <w:p w:rsidR="00BE168E" w:rsidRPr="00BE168E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lastRenderedPageBreak/>
              <w:t xml:space="preserve">Владеет навыками сбора, обработки, анализа </w:t>
            </w:r>
            <w:r w:rsidRPr="00BE168E">
              <w:rPr>
                <w:rFonts w:cs="Arial"/>
                <w:sz w:val="16"/>
                <w:szCs w:val="16"/>
              </w:rPr>
              <w:lastRenderedPageBreak/>
              <w:t>информации по имеющимся новым подходам и достижениям по теме исследований, выбора методологии и соответствующих методов исследования, генерирования новых идей при исследовании конкретных экологических объектов;</w:t>
            </w:r>
          </w:p>
          <w:p w:rsidR="007E0BE2" w:rsidRPr="00455CC9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приемами ведения дискуссии и полемики, навыками публичной речи и письменного аргументированного изложения собственной точки зрения</w:t>
            </w:r>
            <w:r w:rsidR="003E4526" w:rsidRPr="003E4526"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BE168E" w:rsidRPr="00BE168E" w:rsidRDefault="003E4526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lastRenderedPageBreak/>
              <w:t>В полной мере владеет навыками</w:t>
            </w:r>
            <w:r w:rsidR="00BE168E" w:rsidRPr="00BE168E">
              <w:rPr>
                <w:rFonts w:cs="Arial"/>
                <w:sz w:val="16"/>
                <w:szCs w:val="16"/>
              </w:rPr>
              <w:t xml:space="preserve"> сбора, обработки, </w:t>
            </w:r>
            <w:r w:rsidR="00BE168E" w:rsidRPr="00BE168E">
              <w:rPr>
                <w:rFonts w:cs="Arial"/>
                <w:sz w:val="16"/>
                <w:szCs w:val="16"/>
              </w:rPr>
              <w:lastRenderedPageBreak/>
              <w:t>анализа информации по имеющимся новым подходам и достижениям по теме исследований, выбора методологии и соответствующих методов исследования, генерирования новых идей при исследовании конкретных экологических объектов;</w:t>
            </w:r>
          </w:p>
          <w:p w:rsidR="007E0BE2" w:rsidRPr="00455CC9" w:rsidRDefault="00BE168E" w:rsidP="00BE168E">
            <w:pPr>
              <w:jc w:val="center"/>
              <w:rPr>
                <w:rFonts w:cs="Arial"/>
                <w:sz w:val="16"/>
                <w:szCs w:val="16"/>
              </w:rPr>
            </w:pPr>
            <w:r w:rsidRPr="00BE168E">
              <w:rPr>
                <w:rFonts w:cs="Arial"/>
                <w:sz w:val="16"/>
                <w:szCs w:val="16"/>
              </w:rPr>
              <w:t>приемами ведения дискуссии и полемики, навыками публичной речи и письменного аргументированного изложения собственной точки зрения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564D3" w:rsidRPr="00455CC9" w:rsidTr="00DF593D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</w:t>
            </w:r>
            <w:r w:rsidRPr="00455CC9">
              <w:rPr>
                <w:rFonts w:cs="Arial"/>
                <w:sz w:val="16"/>
                <w:szCs w:val="16"/>
              </w:rPr>
              <w:t>К-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67" w:type="dxa"/>
            <w:vMerge w:val="restart"/>
            <w:vAlign w:val="center"/>
          </w:tcPr>
          <w:p w:rsidR="00C564D3" w:rsidRPr="00455CC9" w:rsidRDefault="005C678E" w:rsidP="00C06368">
            <w:pPr>
              <w:rPr>
                <w:rFonts w:cs="Arial"/>
                <w:sz w:val="16"/>
                <w:szCs w:val="16"/>
              </w:rPr>
            </w:pPr>
            <w:r w:rsidRPr="005C678E">
              <w:rPr>
                <w:rFonts w:cs="Arial"/>
                <w:sz w:val="16"/>
                <w:szCs w:val="16"/>
              </w:rPr>
              <w:t xml:space="preserve">готовностью участвовать в работе российских и международных исследовательских коллективов по </w:t>
            </w:r>
            <w:r w:rsidRPr="005C678E">
              <w:rPr>
                <w:rFonts w:cs="Arial"/>
                <w:sz w:val="16"/>
                <w:szCs w:val="16"/>
              </w:rPr>
              <w:lastRenderedPageBreak/>
              <w:t>решению научных и научно-образовательных задач</w:t>
            </w: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C564D3" w:rsidRPr="003E4526" w:rsidRDefault="003E4526" w:rsidP="00C06368">
            <w:pPr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Знает и понимает методы критического анализа и оценки современных научных достиж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</w:t>
            </w:r>
          </w:p>
        </w:tc>
        <w:tc>
          <w:tcPr>
            <w:tcW w:w="1519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знает и не понимает </w:t>
            </w:r>
            <w:r w:rsidRPr="003E4526">
              <w:rPr>
                <w:rFonts w:cs="Arial"/>
                <w:sz w:val="16"/>
                <w:szCs w:val="16"/>
              </w:rPr>
              <w:t>методы критического анализа и оценки современных научных достижений, методы генерирования новых идей при решении исследовательск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их и практических задач, в том числе в междисциплинарных областях, методы научно-исследовательской деятельности</w:t>
            </w:r>
          </w:p>
        </w:tc>
        <w:tc>
          <w:tcPr>
            <w:tcW w:w="1400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 полной мере знает и понимает </w:t>
            </w:r>
            <w:r w:rsidRPr="003E4526">
              <w:rPr>
                <w:rFonts w:cs="Arial"/>
                <w:sz w:val="16"/>
                <w:szCs w:val="16"/>
              </w:rPr>
              <w:t xml:space="preserve">методы критического анализа и оценки современных научных достижений, методы генерирования новых идей при решении 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исследовательских и практических задач, в том числе в междисциплинарных областях, методы научно-исследовательской деятельности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lastRenderedPageBreak/>
              <w:t>Знает и понимает методы критического анализа и оценки современных научных достижений, методы генерирования новых идей при решении исследовател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ьских и практических задач, в том числе в междисциплинарных областях, методы научно-исследовательской деятельности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знает и понимает </w:t>
            </w:r>
            <w:r w:rsidRPr="003E4526">
              <w:rPr>
                <w:rFonts w:cs="Arial"/>
                <w:sz w:val="16"/>
                <w:szCs w:val="16"/>
              </w:rPr>
              <w:t xml:space="preserve">методы критического анализа и оценки современных научных достижений, методы генерирования новых идей при решении 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исследовательских и практических задач, в том числе в междисциплинарных областях, методы научно-исследовательской деятельности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BC3C61" w:rsidRPr="00BC3C61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lastRenderedPageBreak/>
              <w:t>Вопросы к зачету,</w:t>
            </w:r>
          </w:p>
          <w:p w:rsidR="00BC3C61" w:rsidRPr="00BC3C61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 xml:space="preserve">комплект вопросов для устного опроса, </w:t>
            </w:r>
          </w:p>
          <w:p w:rsidR="00C564D3" w:rsidRPr="00455CC9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 xml:space="preserve">темы рефератов и сообщений, комплект тестовых </w:t>
            </w:r>
            <w:r w:rsidRPr="00BC3C61">
              <w:rPr>
                <w:rFonts w:cs="Arial"/>
                <w:sz w:val="16"/>
                <w:szCs w:val="16"/>
              </w:rPr>
              <w:lastRenderedPageBreak/>
              <w:t xml:space="preserve">заданий, комплект разноуровневых задач, </w:t>
            </w:r>
            <w:proofErr w:type="gramStart"/>
            <w:r w:rsidRPr="00BC3C61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BC3C61">
              <w:rPr>
                <w:rFonts w:cs="Arial"/>
                <w:sz w:val="16"/>
                <w:szCs w:val="16"/>
              </w:rPr>
              <w:t>, темы индивидуальных творческих заданий</w:t>
            </w:r>
          </w:p>
        </w:tc>
      </w:tr>
      <w:tr w:rsidR="00C564D3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564D3" w:rsidRPr="00455CC9" w:rsidRDefault="00C564D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3E4526" w:rsidRPr="003E4526" w:rsidRDefault="003E4526" w:rsidP="003E4526">
            <w:pPr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Умеет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C564D3" w:rsidRPr="003E4526" w:rsidRDefault="003E4526" w:rsidP="003E4526">
            <w:pPr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ьских коллективах с целью решения научных и научно-образовательных задач</w:t>
            </w:r>
          </w:p>
        </w:tc>
        <w:tc>
          <w:tcPr>
            <w:tcW w:w="1519" w:type="dxa"/>
            <w:shd w:val="clear" w:color="auto" w:fill="auto"/>
          </w:tcPr>
          <w:p w:rsidR="003E4526" w:rsidRPr="003E4526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умеет</w:t>
            </w:r>
            <w:r w:rsidRPr="003E4526">
              <w:rPr>
                <w:rFonts w:cs="Arial"/>
                <w:sz w:val="16"/>
                <w:szCs w:val="16"/>
              </w:rPr>
              <w:t xml:space="preserve">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C564D3" w:rsidRPr="00455CC9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400" w:type="dxa"/>
            <w:shd w:val="clear" w:color="auto" w:fill="auto"/>
          </w:tcPr>
          <w:p w:rsidR="003E4526" w:rsidRPr="003E4526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умеет </w:t>
            </w:r>
            <w:r w:rsidRPr="003E452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C564D3" w:rsidRPr="00455CC9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1273" w:type="dxa"/>
            <w:shd w:val="clear" w:color="auto" w:fill="auto"/>
          </w:tcPr>
          <w:p w:rsidR="003E4526" w:rsidRPr="003E4526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Умеет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C564D3" w:rsidRPr="00455CC9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3E4526" w:rsidRPr="003E4526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умеет </w:t>
            </w:r>
            <w:r w:rsidRPr="003E4526">
              <w:rPr>
                <w:rFonts w:cs="Arial"/>
                <w:sz w:val="16"/>
                <w:szCs w:val="16"/>
              </w:rPr>
              <w:t>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</w:t>
            </w:r>
          </w:p>
          <w:p w:rsidR="00C564D3" w:rsidRPr="00455CC9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564D3" w:rsidRPr="00455CC9" w:rsidTr="00DF593D">
        <w:tc>
          <w:tcPr>
            <w:tcW w:w="867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564D3" w:rsidRPr="00455CC9" w:rsidRDefault="00C564D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3E4526" w:rsidRPr="003E4526" w:rsidRDefault="003E4526" w:rsidP="003E4526">
            <w:pPr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 xml:space="preserve">Владеет навыками анализа основных мировоззренческих и методологических проблем, в </w:t>
            </w:r>
            <w:proofErr w:type="spellStart"/>
            <w:r w:rsidRPr="003E452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3E452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</w:t>
            </w:r>
          </w:p>
          <w:p w:rsidR="00C564D3" w:rsidRPr="003E4526" w:rsidRDefault="003E4526" w:rsidP="003E4526">
            <w:pPr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ных задач, в том числе ведущейся на иностранном языке</w:t>
            </w:r>
          </w:p>
        </w:tc>
        <w:tc>
          <w:tcPr>
            <w:tcW w:w="1519" w:type="dxa"/>
            <w:shd w:val="clear" w:color="auto" w:fill="auto"/>
          </w:tcPr>
          <w:p w:rsidR="003E4526" w:rsidRPr="003E4526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C77ECD">
              <w:rPr>
                <w:rFonts w:cs="Arial"/>
                <w:sz w:val="16"/>
                <w:szCs w:val="16"/>
              </w:rPr>
              <w:t xml:space="preserve">навыками </w:t>
            </w:r>
            <w:r w:rsidRPr="003E4526">
              <w:rPr>
                <w:rFonts w:cs="Arial"/>
                <w:sz w:val="16"/>
                <w:szCs w:val="16"/>
              </w:rPr>
              <w:t xml:space="preserve">анализа основных мировоззренческих и методологических проблем, в </w:t>
            </w:r>
            <w:proofErr w:type="spellStart"/>
            <w:r w:rsidRPr="003E452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3E4526">
              <w:rPr>
                <w:rFonts w:cs="Arial"/>
                <w:sz w:val="16"/>
                <w:szCs w:val="16"/>
              </w:rPr>
              <w:t xml:space="preserve">. междисциплинарного характера возникающих в науке на современном этапе ее развития, </w:t>
            </w:r>
            <w:r w:rsidR="00DE174C">
              <w:rPr>
                <w:rFonts w:cs="Arial"/>
                <w:sz w:val="16"/>
                <w:szCs w:val="16"/>
              </w:rPr>
              <w:t xml:space="preserve">не </w:t>
            </w:r>
            <w:r w:rsidRPr="003E4526">
              <w:rPr>
                <w:rFonts w:cs="Arial"/>
                <w:sz w:val="16"/>
                <w:szCs w:val="16"/>
              </w:rPr>
              <w:t>владе</w:t>
            </w:r>
            <w:r w:rsidR="00DE174C">
              <w:rPr>
                <w:rFonts w:cs="Arial"/>
                <w:sz w:val="16"/>
                <w:szCs w:val="16"/>
              </w:rPr>
              <w:t>ет</w:t>
            </w:r>
            <w:r w:rsidRPr="003E4526">
              <w:rPr>
                <w:rFonts w:cs="Arial"/>
                <w:sz w:val="16"/>
                <w:szCs w:val="16"/>
              </w:rPr>
              <w:t xml:space="preserve"> технологиями планирования профессиональной деятельности в сфере научных исследований;</w:t>
            </w:r>
          </w:p>
          <w:p w:rsidR="00C564D3" w:rsidRPr="00455CC9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1400" w:type="dxa"/>
            <w:shd w:val="clear" w:color="auto" w:fill="auto"/>
          </w:tcPr>
          <w:p w:rsidR="003E4526" w:rsidRPr="003E4526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некоторыми </w:t>
            </w:r>
            <w:r w:rsidRPr="00BA0286">
              <w:rPr>
                <w:rFonts w:cs="Arial"/>
                <w:sz w:val="16"/>
                <w:szCs w:val="16"/>
              </w:rPr>
              <w:t xml:space="preserve">навыками </w:t>
            </w:r>
            <w:r w:rsidRPr="003E4526">
              <w:rPr>
                <w:rFonts w:cs="Arial"/>
                <w:sz w:val="16"/>
                <w:szCs w:val="16"/>
              </w:rPr>
              <w:t xml:space="preserve">анализа основных мировоззренческих и методологических проблем, в </w:t>
            </w:r>
            <w:proofErr w:type="spellStart"/>
            <w:r w:rsidRPr="003E452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3E452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</w:t>
            </w:r>
            <w:r w:rsidR="00DE174C">
              <w:rPr>
                <w:rFonts w:cs="Arial"/>
                <w:sz w:val="16"/>
                <w:szCs w:val="16"/>
              </w:rPr>
              <w:t>ет</w:t>
            </w:r>
            <w:r w:rsidRPr="003E4526">
              <w:rPr>
                <w:rFonts w:cs="Arial"/>
                <w:sz w:val="16"/>
                <w:szCs w:val="16"/>
              </w:rPr>
              <w:t xml:space="preserve"> технологиями планирования профессиональной деятельности в сфере научных исследований;</w:t>
            </w:r>
          </w:p>
          <w:p w:rsidR="00C564D3" w:rsidRPr="00455CC9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1273" w:type="dxa"/>
            <w:shd w:val="clear" w:color="auto" w:fill="auto"/>
          </w:tcPr>
          <w:p w:rsidR="003E4526" w:rsidRPr="003E4526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 xml:space="preserve">Владеет навыками анализа основных мировоззренческих и методологических проблем, в </w:t>
            </w:r>
            <w:proofErr w:type="spellStart"/>
            <w:r w:rsidRPr="003E452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3E452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</w:t>
            </w:r>
            <w:r w:rsidR="00DE174C">
              <w:rPr>
                <w:rFonts w:cs="Arial"/>
                <w:sz w:val="16"/>
                <w:szCs w:val="16"/>
              </w:rPr>
              <w:t>ет</w:t>
            </w:r>
            <w:r w:rsidRPr="003E4526">
              <w:rPr>
                <w:rFonts w:cs="Arial"/>
                <w:sz w:val="16"/>
                <w:szCs w:val="16"/>
              </w:rPr>
              <w:t xml:space="preserve"> технологиями планирования профессиональной деятельности в сфере научных исследований;</w:t>
            </w:r>
          </w:p>
          <w:p w:rsidR="00C564D3" w:rsidRPr="00455CC9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3E4526" w:rsidRPr="003E4526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 xml:space="preserve">В полной мере владеет навыками анализа основных мировоззренческих и методологических проблем, в </w:t>
            </w:r>
            <w:proofErr w:type="spellStart"/>
            <w:r w:rsidRPr="003E4526">
              <w:rPr>
                <w:rFonts w:cs="Arial"/>
                <w:sz w:val="16"/>
                <w:szCs w:val="16"/>
              </w:rPr>
              <w:t>т.ч</w:t>
            </w:r>
            <w:proofErr w:type="spellEnd"/>
            <w:r w:rsidRPr="003E4526">
              <w:rPr>
                <w:rFonts w:cs="Arial"/>
                <w:sz w:val="16"/>
                <w:szCs w:val="16"/>
              </w:rPr>
              <w:t>. междисциплинарного характера возникающих в науке на современном этапе ее развития, владе</w:t>
            </w:r>
            <w:r w:rsidR="00DE174C">
              <w:rPr>
                <w:rFonts w:cs="Arial"/>
                <w:sz w:val="16"/>
                <w:szCs w:val="16"/>
              </w:rPr>
              <w:t xml:space="preserve">ет </w:t>
            </w:r>
            <w:r w:rsidRPr="003E4526">
              <w:rPr>
                <w:rFonts w:cs="Arial"/>
                <w:sz w:val="16"/>
                <w:szCs w:val="16"/>
              </w:rPr>
              <w:t>технологиями планирования профессиональной деятельности в сфере научных исследований;</w:t>
            </w:r>
          </w:p>
          <w:p w:rsidR="00C564D3" w:rsidRPr="00455CC9" w:rsidRDefault="003E4526" w:rsidP="003E4526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564D3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ПК-1</w:t>
            </w:r>
          </w:p>
        </w:tc>
        <w:tc>
          <w:tcPr>
            <w:tcW w:w="867" w:type="dxa"/>
            <w:vMerge w:val="restart"/>
          </w:tcPr>
          <w:p w:rsidR="00C564D3" w:rsidRPr="00455CC9" w:rsidRDefault="005C678E" w:rsidP="00C06368">
            <w:pPr>
              <w:rPr>
                <w:rFonts w:cs="Arial"/>
                <w:sz w:val="16"/>
                <w:szCs w:val="16"/>
              </w:rPr>
            </w:pPr>
            <w:r w:rsidRPr="005C678E">
              <w:rPr>
                <w:rFonts w:cs="Arial"/>
                <w:sz w:val="16"/>
                <w:szCs w:val="16"/>
              </w:rPr>
              <w:t>владеть методами оценки современного состояния и функционирования биологических и антропогенных экосистем разного уровня организации</w:t>
            </w: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C564D3" w:rsidRPr="003E4526" w:rsidRDefault="003E4526" w:rsidP="00C06368">
            <w:pPr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Знает и понимает 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1519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Не знает и не понимает 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1400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Не в полной мере знает и понимает 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Знает и понимает 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В полной мере знает и понимает 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BC3C61" w:rsidRPr="00BC3C61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>Вопросы к зачету,</w:t>
            </w:r>
          </w:p>
          <w:p w:rsidR="00BC3C61" w:rsidRPr="00BC3C61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 xml:space="preserve">комплект вопросов для устного опроса, </w:t>
            </w:r>
          </w:p>
          <w:p w:rsidR="00C564D3" w:rsidRPr="00455CC9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 xml:space="preserve">темы рефератов и сообщений, комплект тестовых заданий, комплект разноуровневых задач, </w:t>
            </w:r>
            <w:proofErr w:type="gramStart"/>
            <w:r w:rsidRPr="00BC3C61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BC3C61">
              <w:rPr>
                <w:rFonts w:cs="Arial"/>
                <w:sz w:val="16"/>
                <w:szCs w:val="16"/>
              </w:rPr>
              <w:t>, темы индивидуальных творческих заданий</w:t>
            </w:r>
          </w:p>
        </w:tc>
      </w:tr>
      <w:tr w:rsidR="00C564D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564D3" w:rsidRPr="00455CC9" w:rsidRDefault="00C564D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C564D3" w:rsidRPr="003E4526" w:rsidRDefault="003E4526" w:rsidP="00C06368">
            <w:pPr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Умеет оценивать характер, степень и направленность антропогенных изменений компонентов экосистем; анализировать альтернативные варианты решения экологических задач</w:t>
            </w:r>
          </w:p>
        </w:tc>
        <w:tc>
          <w:tcPr>
            <w:tcW w:w="1519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Не умеет оценивать характер, степень и направленность антропогенных изменений компонентов экосистем; анализировать альтернативные варианты решения экологических задач</w:t>
            </w:r>
          </w:p>
        </w:tc>
        <w:tc>
          <w:tcPr>
            <w:tcW w:w="1400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Не в полной мере умеет оценивать характер, степень и направленность антропогенных изменений компонентов экосистем; анализировать альтернативные варианты решения экологических задач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Умеет оценивать характер, степень и направленность антропогенных изменений компонентов экосистем; анализировать альтернативные варианты решения экологических задач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t>В полной мере умеет оценивать характер, степень и направленность антропогенных изменений компонентов экосистем; анализировать альтернативные варианты решения экологических задач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564D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564D3" w:rsidRPr="00455CC9" w:rsidRDefault="00C564D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</w:t>
            </w:r>
            <w:r w:rsidRPr="00455CC9">
              <w:rPr>
                <w:rFonts w:cs="Arial"/>
                <w:b/>
                <w:sz w:val="16"/>
                <w:szCs w:val="16"/>
              </w:rPr>
              <w:lastRenderedPageBreak/>
              <w:t>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C564D3" w:rsidRPr="003E4526" w:rsidRDefault="003E4526" w:rsidP="00C06368">
            <w:pPr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методикой лабораторных и полевых исследований, аппаратом математического моделирования, современными информационными системами, с целью изучения экосистем</w:t>
            </w:r>
          </w:p>
        </w:tc>
        <w:tc>
          <w:tcPr>
            <w:tcW w:w="1519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владеет</w:t>
            </w:r>
            <w:r w:rsidR="003E4526" w:rsidRPr="003E4526">
              <w:rPr>
                <w:rFonts w:cs="Arial"/>
                <w:sz w:val="16"/>
                <w:szCs w:val="16"/>
              </w:rPr>
              <w:t xml:space="preserve"> методикой </w:t>
            </w:r>
            <w:r w:rsidR="003E4526" w:rsidRPr="003E4526">
              <w:rPr>
                <w:rFonts w:cs="Arial"/>
                <w:sz w:val="16"/>
                <w:szCs w:val="16"/>
              </w:rPr>
              <w:lastRenderedPageBreak/>
              <w:t>лабораторных и полевых исследований, аппаратом математического моделирования, современными информационными системами, с целью изучения экосистем</w:t>
            </w:r>
          </w:p>
        </w:tc>
        <w:tc>
          <w:tcPr>
            <w:tcW w:w="1400" w:type="dxa"/>
            <w:shd w:val="clear" w:color="auto" w:fill="auto"/>
          </w:tcPr>
          <w:p w:rsidR="00C564D3" w:rsidRPr="00455CC9" w:rsidRDefault="00F6250A" w:rsidP="00F6250A">
            <w:pPr>
              <w:jc w:val="center"/>
              <w:rPr>
                <w:rFonts w:cs="Arial"/>
                <w:sz w:val="16"/>
                <w:szCs w:val="16"/>
              </w:rPr>
            </w:pPr>
            <w:r w:rsidRPr="00F6250A">
              <w:rPr>
                <w:rFonts w:cs="Arial"/>
                <w:sz w:val="16"/>
                <w:szCs w:val="16"/>
              </w:rPr>
              <w:lastRenderedPageBreak/>
              <w:t>Владеет некоторыми</w:t>
            </w:r>
            <w:r w:rsidR="003E4526" w:rsidRPr="003E4526">
              <w:rPr>
                <w:rFonts w:cs="Arial"/>
                <w:sz w:val="16"/>
                <w:szCs w:val="16"/>
              </w:rPr>
              <w:t xml:space="preserve"> </w:t>
            </w:r>
            <w:r w:rsidR="003E4526" w:rsidRPr="003E4526">
              <w:rPr>
                <w:rFonts w:cs="Arial"/>
                <w:sz w:val="16"/>
                <w:szCs w:val="16"/>
              </w:rPr>
              <w:lastRenderedPageBreak/>
              <w:t>методик</w:t>
            </w:r>
            <w:r>
              <w:rPr>
                <w:rFonts w:cs="Arial"/>
                <w:sz w:val="16"/>
                <w:szCs w:val="16"/>
              </w:rPr>
              <w:t>ами</w:t>
            </w:r>
            <w:r w:rsidR="003E4526" w:rsidRPr="003E4526">
              <w:rPr>
                <w:rFonts w:cs="Arial"/>
                <w:sz w:val="16"/>
                <w:szCs w:val="16"/>
              </w:rPr>
              <w:t xml:space="preserve"> лабораторных и полевых исследований, аппаратом математического моделирования, современными информационными системами, с целью изучения экосистем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3E4526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3E4526">
              <w:rPr>
                <w:rFonts w:cs="Arial"/>
                <w:sz w:val="16"/>
                <w:szCs w:val="16"/>
              </w:rPr>
              <w:lastRenderedPageBreak/>
              <w:t xml:space="preserve">Владеет методикой </w:t>
            </w:r>
            <w:r w:rsidRPr="003E4526">
              <w:rPr>
                <w:rFonts w:cs="Arial"/>
                <w:sz w:val="16"/>
                <w:szCs w:val="16"/>
              </w:rPr>
              <w:lastRenderedPageBreak/>
              <w:t>лабораторных и полевых исследований, аппаратом математического моделирования, современными информационными системами, с целью изучения экосистем</w:t>
            </w:r>
            <w:r w:rsidR="00F6250A"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 полной мере владеет</w:t>
            </w:r>
            <w:r w:rsidR="003E4526" w:rsidRPr="003E4526">
              <w:rPr>
                <w:rFonts w:cs="Arial"/>
                <w:sz w:val="16"/>
                <w:szCs w:val="16"/>
              </w:rPr>
              <w:t xml:space="preserve"> </w:t>
            </w:r>
            <w:r w:rsidR="003E4526" w:rsidRPr="003E4526">
              <w:rPr>
                <w:rFonts w:cs="Arial"/>
                <w:sz w:val="16"/>
                <w:szCs w:val="16"/>
              </w:rPr>
              <w:lastRenderedPageBreak/>
              <w:t>методикой лабораторных и полевых исследований, аппаратом математического моделирования, современными информационными системами, с целью изучения экосистем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564D3" w:rsidRPr="00455CC9" w:rsidTr="003A71D4">
        <w:tc>
          <w:tcPr>
            <w:tcW w:w="867" w:type="dxa"/>
            <w:vMerge w:val="restart"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867" w:type="dxa"/>
            <w:vMerge w:val="restart"/>
          </w:tcPr>
          <w:p w:rsidR="00C564D3" w:rsidRPr="00455CC9" w:rsidRDefault="005C678E" w:rsidP="00C06368">
            <w:pPr>
              <w:rPr>
                <w:rFonts w:cs="Arial"/>
                <w:sz w:val="16"/>
                <w:szCs w:val="16"/>
              </w:rPr>
            </w:pPr>
            <w:r w:rsidRPr="005C678E">
              <w:rPr>
                <w:rFonts w:cs="Arial"/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813" w:type="dxa"/>
            <w:shd w:val="clear" w:color="auto" w:fill="auto"/>
          </w:tcPr>
          <w:p w:rsidR="00C564D3" w:rsidRPr="00F6250A" w:rsidRDefault="00F6250A" w:rsidP="00C06368">
            <w:pPr>
              <w:rPr>
                <w:rFonts w:cs="Arial"/>
                <w:sz w:val="16"/>
                <w:szCs w:val="16"/>
              </w:rPr>
            </w:pPr>
            <w:r w:rsidRPr="00F6250A">
              <w:rPr>
                <w:rFonts w:cs="Arial"/>
                <w:sz w:val="16"/>
                <w:szCs w:val="16"/>
              </w:rPr>
              <w:t>Знает и понимает сущность и методы биологической экспертизы и мониторинга окружающей природной среды</w:t>
            </w:r>
          </w:p>
        </w:tc>
        <w:tc>
          <w:tcPr>
            <w:tcW w:w="1519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знает и не понимает </w:t>
            </w:r>
            <w:r w:rsidRPr="00F6250A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</w:p>
        </w:tc>
        <w:tc>
          <w:tcPr>
            <w:tcW w:w="1400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в полной мере знает и понимает </w:t>
            </w:r>
            <w:r w:rsidRPr="00F6250A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F6250A">
              <w:rPr>
                <w:rFonts w:cs="Arial"/>
                <w:sz w:val="16"/>
                <w:szCs w:val="16"/>
              </w:rPr>
              <w:t>Знает и понимает сущность и методы биологической экспертизы и мониторинга окружающей природной среды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знает и понимает </w:t>
            </w:r>
            <w:r w:rsidRPr="00F6250A">
              <w:rPr>
                <w:rFonts w:cs="Arial"/>
                <w:sz w:val="16"/>
                <w:szCs w:val="16"/>
              </w:rPr>
              <w:t>сущность и методы биологической экспертизы и мониторинга окружающей природной среды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BC3C61" w:rsidRPr="00BC3C61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>Вопросы к зачету,</w:t>
            </w:r>
          </w:p>
          <w:p w:rsidR="00BC3C61" w:rsidRPr="00BC3C61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 xml:space="preserve">комплект вопросов для устного опроса, </w:t>
            </w:r>
          </w:p>
          <w:p w:rsidR="00C564D3" w:rsidRPr="00455CC9" w:rsidRDefault="00BC3C61" w:rsidP="00BC3C61">
            <w:pPr>
              <w:jc w:val="center"/>
              <w:rPr>
                <w:rFonts w:cs="Arial"/>
                <w:sz w:val="16"/>
                <w:szCs w:val="16"/>
              </w:rPr>
            </w:pPr>
            <w:r w:rsidRPr="00BC3C61">
              <w:rPr>
                <w:rFonts w:cs="Arial"/>
                <w:sz w:val="16"/>
                <w:szCs w:val="16"/>
              </w:rPr>
              <w:t xml:space="preserve">темы рефератов и сообщений, комплект тестовых заданий, комплект разноуровневых задач, </w:t>
            </w:r>
            <w:proofErr w:type="gramStart"/>
            <w:r w:rsidRPr="00BC3C61"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 w:rsidRPr="00BC3C61">
              <w:rPr>
                <w:rFonts w:cs="Arial"/>
                <w:sz w:val="16"/>
                <w:szCs w:val="16"/>
              </w:rPr>
              <w:t>, темы индивидуальных творческих заданий</w:t>
            </w:r>
          </w:p>
        </w:tc>
      </w:tr>
      <w:tr w:rsidR="00C564D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564D3" w:rsidRPr="00455CC9" w:rsidRDefault="00C564D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813" w:type="dxa"/>
            <w:shd w:val="clear" w:color="auto" w:fill="auto"/>
          </w:tcPr>
          <w:p w:rsidR="00C564D3" w:rsidRPr="00F6250A" w:rsidRDefault="00F6250A" w:rsidP="00C06368">
            <w:pPr>
              <w:rPr>
                <w:rFonts w:cs="Arial"/>
                <w:sz w:val="16"/>
                <w:szCs w:val="16"/>
              </w:rPr>
            </w:pPr>
            <w:r w:rsidRPr="00F6250A">
              <w:rPr>
                <w:rFonts w:cs="Arial"/>
                <w:sz w:val="16"/>
                <w:szCs w:val="16"/>
              </w:rPr>
              <w:t>Умеет 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1519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Не умеет </w:t>
            </w:r>
            <w:r w:rsidRPr="00F6250A">
              <w:rPr>
                <w:rFonts w:cs="Arial"/>
                <w:sz w:val="16"/>
                <w:szCs w:val="16"/>
              </w:rPr>
              <w:t>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1400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 в полной мере умеет</w:t>
            </w:r>
            <w:r w:rsidRPr="00F6250A">
              <w:rPr>
                <w:rFonts w:cs="Arial"/>
                <w:sz w:val="16"/>
                <w:szCs w:val="16"/>
              </w:rPr>
              <w:t xml:space="preserve"> 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F6250A">
              <w:rPr>
                <w:rFonts w:cs="Arial"/>
                <w:sz w:val="16"/>
                <w:szCs w:val="16"/>
              </w:rPr>
              <w:t>Умеет осуществлять биологическую экспертизу и проводить мониторинговые исследования различных компонентов экосистем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F6250A">
              <w:rPr>
                <w:rFonts w:cs="Arial"/>
                <w:sz w:val="16"/>
                <w:szCs w:val="16"/>
              </w:rPr>
              <w:t>В полной мере умеет осуществлять биологическую экспертизу и проводить мониторинговые исследования различных компонентов экосистем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564D3" w:rsidRPr="00455CC9" w:rsidTr="003A71D4">
        <w:tc>
          <w:tcPr>
            <w:tcW w:w="867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C564D3" w:rsidRPr="00455CC9" w:rsidRDefault="00C564D3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C564D3" w:rsidRPr="00455CC9" w:rsidRDefault="00C564D3" w:rsidP="00EF1C76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813" w:type="dxa"/>
            <w:shd w:val="clear" w:color="auto" w:fill="auto"/>
          </w:tcPr>
          <w:p w:rsidR="00C564D3" w:rsidRPr="00F6250A" w:rsidRDefault="00F6250A" w:rsidP="00C06368">
            <w:pPr>
              <w:rPr>
                <w:rFonts w:cs="Arial"/>
                <w:sz w:val="16"/>
                <w:szCs w:val="16"/>
              </w:rPr>
            </w:pPr>
            <w:r w:rsidRPr="00F6250A">
              <w:rPr>
                <w:rFonts w:cs="Arial"/>
                <w:sz w:val="16"/>
                <w:szCs w:val="16"/>
              </w:rPr>
              <w:t>Владеет приемами оптимизации и восстановления территориальн</w:t>
            </w:r>
            <w:r w:rsidRPr="00F6250A">
              <w:rPr>
                <w:rFonts w:cs="Arial"/>
                <w:sz w:val="16"/>
                <w:szCs w:val="16"/>
              </w:rPr>
              <w:lastRenderedPageBreak/>
              <w:t>ых биоресурсов и природной среды, приемами профилактики возможных экологических нарушений, оперативного контроля, используя отечественный и зарубежный опыт, научный инструментарий, возможности ГИС-технологий</w:t>
            </w:r>
          </w:p>
        </w:tc>
        <w:tc>
          <w:tcPr>
            <w:tcW w:w="1519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 владеет</w:t>
            </w:r>
            <w:r w:rsidRPr="00F6250A">
              <w:rPr>
                <w:rFonts w:cs="Arial"/>
                <w:sz w:val="16"/>
                <w:szCs w:val="16"/>
              </w:rPr>
              <w:t xml:space="preserve"> приемами оптимизации и восстановления территориальных биоресурсов и природной среды, приемами профилактики возможных </w:t>
            </w:r>
            <w:r w:rsidRPr="00F6250A">
              <w:rPr>
                <w:rFonts w:cs="Arial"/>
                <w:sz w:val="16"/>
                <w:szCs w:val="16"/>
              </w:rPr>
              <w:lastRenderedPageBreak/>
              <w:t>экологических нарушений, оперативного контроля, используя отечественный и зарубежный опыт, научный инструментарий, возможности ГИС-технологий</w:t>
            </w:r>
          </w:p>
        </w:tc>
        <w:tc>
          <w:tcPr>
            <w:tcW w:w="1400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Владеет некоторыми</w:t>
            </w:r>
            <w:r w:rsidRPr="00F6250A">
              <w:rPr>
                <w:rFonts w:cs="Arial"/>
                <w:sz w:val="16"/>
                <w:szCs w:val="16"/>
              </w:rPr>
              <w:t xml:space="preserve"> приемами оптимизации и восстановления территориальных биоресурсов и природной среды, </w:t>
            </w:r>
            <w:r w:rsidRPr="00F6250A">
              <w:rPr>
                <w:rFonts w:cs="Arial"/>
                <w:sz w:val="16"/>
                <w:szCs w:val="16"/>
              </w:rPr>
              <w:lastRenderedPageBreak/>
              <w:t>приемами профилактики возможных экологических нарушений, оперативного контроля, используя отечественный и зарубежный опыт, научный инструментарий, возможности ГИС-технологий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F6250A">
              <w:rPr>
                <w:rFonts w:cs="Arial"/>
                <w:sz w:val="16"/>
                <w:szCs w:val="16"/>
              </w:rPr>
              <w:lastRenderedPageBreak/>
              <w:t xml:space="preserve">Владеет приемами оптимизации и восстановления территориальных биоресурсов и природной среды, </w:t>
            </w:r>
            <w:r w:rsidRPr="00F6250A">
              <w:rPr>
                <w:rFonts w:cs="Arial"/>
                <w:sz w:val="16"/>
                <w:szCs w:val="16"/>
              </w:rPr>
              <w:lastRenderedPageBreak/>
              <w:t>приемами профилактики возможных экологических нарушений, оперативного контроля, используя отечественный и зарубежный опыт, научный инструментарий, возможности ГИС-технологий</w:t>
            </w:r>
            <w:r>
              <w:rPr>
                <w:rFonts w:cs="Arial"/>
                <w:sz w:val="16"/>
                <w:szCs w:val="16"/>
              </w:rPr>
              <w:t>, однако допускает некоторые неточности</w:t>
            </w:r>
          </w:p>
        </w:tc>
        <w:tc>
          <w:tcPr>
            <w:tcW w:w="1273" w:type="dxa"/>
            <w:shd w:val="clear" w:color="auto" w:fill="auto"/>
          </w:tcPr>
          <w:p w:rsidR="00C564D3" w:rsidRPr="00455CC9" w:rsidRDefault="00F6250A" w:rsidP="00C0636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В полной мере владеет</w:t>
            </w:r>
            <w:r w:rsidRPr="00F6250A">
              <w:rPr>
                <w:rFonts w:cs="Arial"/>
                <w:sz w:val="16"/>
                <w:szCs w:val="16"/>
              </w:rPr>
              <w:t xml:space="preserve"> приемами оптимизации и восстановления территориальных биоресурсов и природной </w:t>
            </w:r>
            <w:r w:rsidRPr="00F6250A">
              <w:rPr>
                <w:rFonts w:cs="Arial"/>
                <w:sz w:val="16"/>
                <w:szCs w:val="16"/>
              </w:rPr>
              <w:lastRenderedPageBreak/>
              <w:t>среды, приемами профилактики возможных экологических нарушений, оперативного контроля, используя отечественный и зарубежный опыт, научный инструментарий, возможности ГИС-технологий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C564D3" w:rsidRPr="00455CC9" w:rsidRDefault="00C564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2A38B5" w:rsidRP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t>Этапы формирования компетенций</w:t>
      </w:r>
      <w:r w:rsidR="002A38B5" w:rsidRPr="002A38B5">
        <w:rPr>
          <w:b/>
        </w:rPr>
        <w:t xml:space="preserve"> </w:t>
      </w:r>
    </w:p>
    <w:tbl>
      <w:tblPr>
        <w:tblStyle w:val="afb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2A38B5" w:rsidRPr="002A38B5" w:rsidTr="002A38B5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2A38B5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4727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дисциплин, обеспечивающих формирование компетенции</w:t>
            </w:r>
          </w:p>
        </w:tc>
      </w:tr>
      <w:tr w:rsidR="002966D5" w:rsidRPr="002A38B5" w:rsidTr="002A38B5">
        <w:tc>
          <w:tcPr>
            <w:tcW w:w="741" w:type="dxa"/>
            <w:vMerge w:val="restart"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УК -2 </w:t>
            </w:r>
          </w:p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228" w:type="dxa"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Б1.Б.01 </w:t>
            </w:r>
            <w:r w:rsidRPr="00F6250A">
              <w:rPr>
                <w:sz w:val="16"/>
                <w:szCs w:val="16"/>
              </w:rPr>
              <w:t>История и философия науки</w:t>
            </w:r>
          </w:p>
          <w:p w:rsidR="002966D5" w:rsidRPr="002A38B5" w:rsidRDefault="002966D5" w:rsidP="00F6250A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Научно-исследовательская деятельность</w:t>
            </w:r>
            <w:r w:rsidRPr="00F6250A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Б1.В.01 </w:t>
            </w:r>
            <w:r w:rsidRPr="00F6250A">
              <w:rPr>
                <w:sz w:val="16"/>
                <w:szCs w:val="16"/>
              </w:rPr>
              <w:t>Методы научного исследования в экологии</w:t>
            </w:r>
          </w:p>
          <w:p w:rsidR="002966D5" w:rsidRPr="002A38B5" w:rsidRDefault="002966D5" w:rsidP="00F6250A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Научно-исследовательская деятельность</w:t>
            </w:r>
            <w:r w:rsidRPr="00F6250A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2966D5" w:rsidRDefault="002966D5" w:rsidP="00F6250A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Б2.В.02(П)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2966D5" w:rsidRDefault="002966D5" w:rsidP="00F6250A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Научно-исследовательская деятельность</w:t>
            </w:r>
          </w:p>
          <w:p w:rsidR="002966D5" w:rsidRPr="002A38B5" w:rsidRDefault="002966D5" w:rsidP="00F6250A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ФТД.В.01</w:t>
            </w:r>
            <w:r w:rsidRPr="00F6250A">
              <w:rPr>
                <w:sz w:val="16"/>
                <w:szCs w:val="16"/>
              </w:rPr>
              <w:tab/>
            </w:r>
            <w:r w:rsidR="000B662B"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Научные исследования в экологии</w:t>
            </w:r>
            <w:r w:rsidRPr="00F6250A">
              <w:rPr>
                <w:sz w:val="16"/>
                <w:szCs w:val="16"/>
              </w:rPr>
              <w:tab/>
            </w:r>
            <w:r w:rsidRPr="00F6250A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2966D5" w:rsidRDefault="002966D5" w:rsidP="00F6250A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Б3.В.01(Н)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Научно-исследовательская деятельность</w:t>
            </w:r>
          </w:p>
          <w:p w:rsidR="002966D5" w:rsidRPr="002A38B5" w:rsidRDefault="002966D5" w:rsidP="00F6250A">
            <w:pPr>
              <w:pStyle w:val="af6"/>
              <w:ind w:left="0"/>
              <w:rPr>
                <w:sz w:val="16"/>
                <w:szCs w:val="16"/>
              </w:rPr>
            </w:pPr>
            <w:r w:rsidRPr="00F6250A">
              <w:rPr>
                <w:sz w:val="16"/>
                <w:szCs w:val="16"/>
              </w:rPr>
              <w:t>Б3.В.02(Н)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Подготовка научно-квалификационной работы (диссертации) на соискание ученой степени кандидата наук</w:t>
            </w:r>
            <w:r>
              <w:t xml:space="preserve"> </w:t>
            </w:r>
            <w:r w:rsidRPr="00F6250A">
              <w:rPr>
                <w:sz w:val="16"/>
                <w:szCs w:val="16"/>
              </w:rPr>
              <w:t>Б4.Б.02(Д)</w:t>
            </w:r>
            <w:r>
              <w:rPr>
                <w:sz w:val="16"/>
                <w:szCs w:val="16"/>
              </w:rPr>
              <w:t xml:space="preserve"> </w:t>
            </w:r>
            <w:r w:rsidRPr="00F6250A">
              <w:rPr>
                <w:sz w:val="16"/>
                <w:szCs w:val="16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  <w:r w:rsidRPr="00F6250A">
              <w:rPr>
                <w:sz w:val="16"/>
                <w:szCs w:val="16"/>
              </w:rPr>
              <w:tab/>
            </w:r>
            <w:r w:rsidRPr="00F6250A">
              <w:rPr>
                <w:sz w:val="16"/>
                <w:szCs w:val="16"/>
              </w:rPr>
              <w:tab/>
            </w:r>
            <w:r w:rsidRPr="00F6250A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 w:val="restart"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2966D5" w:rsidRDefault="002966D5" w:rsidP="00F6250A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 -3</w:t>
            </w:r>
          </w:p>
          <w:p w:rsidR="00A92FC4" w:rsidRPr="002A38B5" w:rsidRDefault="00A92FC4" w:rsidP="00F6250A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готовностью участвовать в работе российских и международных исследовательских коллективов по решению научных и научно-образовательных задач</w:t>
            </w: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2966D5" w:rsidRDefault="002966D5" w:rsidP="002966D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Б1.Б.01 </w:t>
            </w:r>
            <w:r w:rsidRPr="00F6250A">
              <w:rPr>
                <w:sz w:val="16"/>
                <w:szCs w:val="16"/>
              </w:rPr>
              <w:t>История и философия науки</w:t>
            </w:r>
          </w:p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2966D5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Б1.В.01 Методы научного исследования в экологии</w:t>
            </w:r>
          </w:p>
          <w:p w:rsidR="002966D5" w:rsidRDefault="002966D5" w:rsidP="002966D5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Б1.В.03</w:t>
            </w:r>
            <w:r>
              <w:rPr>
                <w:sz w:val="16"/>
                <w:szCs w:val="16"/>
              </w:rPr>
              <w:t xml:space="preserve"> </w:t>
            </w:r>
            <w:r w:rsidRPr="002966D5">
              <w:rPr>
                <w:sz w:val="16"/>
                <w:szCs w:val="16"/>
              </w:rPr>
              <w:t>Экология</w:t>
            </w:r>
            <w:r w:rsidRPr="002966D5">
              <w:rPr>
                <w:sz w:val="16"/>
                <w:szCs w:val="16"/>
              </w:rPr>
              <w:tab/>
            </w:r>
          </w:p>
          <w:p w:rsidR="002966D5" w:rsidRPr="002A38B5" w:rsidRDefault="002966D5" w:rsidP="002966D5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2966D5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2966D5" w:rsidRDefault="002966D5" w:rsidP="002966D5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Б2.В.02(П)</w:t>
            </w:r>
            <w:r>
              <w:rPr>
                <w:sz w:val="16"/>
                <w:szCs w:val="16"/>
              </w:rPr>
              <w:t xml:space="preserve"> </w:t>
            </w:r>
            <w:r w:rsidRPr="002966D5">
              <w:rPr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2966D5" w:rsidRDefault="002966D5" w:rsidP="002966D5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2966D5" w:rsidRPr="002A38B5" w:rsidRDefault="002966D5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ФТД.В.01</w:t>
            </w:r>
            <w:r w:rsidR="00A92FC4">
              <w:rPr>
                <w:sz w:val="16"/>
                <w:szCs w:val="16"/>
              </w:rPr>
              <w:t xml:space="preserve"> </w:t>
            </w:r>
            <w:r w:rsidRPr="002966D5">
              <w:rPr>
                <w:sz w:val="16"/>
                <w:szCs w:val="16"/>
              </w:rPr>
              <w:t>Научные исследования в экологии</w:t>
            </w:r>
            <w:r w:rsidRPr="002966D5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2966D5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 Б4.Б.02(Д) Представление научного доклада об основных результатах подготовленной научно-квалификационной работы (диссертации)</w:t>
            </w:r>
            <w:r w:rsidRPr="002966D5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 w:val="restart"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ПК-1</w:t>
            </w:r>
          </w:p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 xml:space="preserve">владеть методами оценки современного состояния и функционирования биологических и антропогенных экосистем </w:t>
            </w:r>
            <w:r w:rsidRPr="00A92FC4">
              <w:rPr>
                <w:sz w:val="16"/>
                <w:szCs w:val="16"/>
              </w:rPr>
              <w:lastRenderedPageBreak/>
              <w:t>разного уровня организации</w:t>
            </w: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этап</w:t>
            </w:r>
          </w:p>
        </w:tc>
        <w:tc>
          <w:tcPr>
            <w:tcW w:w="4727" w:type="dxa"/>
          </w:tcPr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Б1.В.02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Педагогика и психология высшей школы</w:t>
            </w:r>
          </w:p>
          <w:p w:rsidR="002966D5" w:rsidRPr="002A38B5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A92FC4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2966D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Б1.В.01 Методы научного исследования в экологии</w:t>
            </w:r>
          </w:p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Б1.В.03 Экология</w:t>
            </w:r>
          </w:p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Б1.В.ДВ.01.01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Благоустройство и озеленение урбоэкосистем</w:t>
            </w:r>
          </w:p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lastRenderedPageBreak/>
              <w:t>Б</w:t>
            </w:r>
            <w:proofErr w:type="gramStart"/>
            <w:r w:rsidRPr="00A92FC4">
              <w:rPr>
                <w:sz w:val="16"/>
                <w:szCs w:val="16"/>
              </w:rPr>
              <w:t>1</w:t>
            </w:r>
            <w:proofErr w:type="gramEnd"/>
            <w:r w:rsidRPr="00A92FC4">
              <w:rPr>
                <w:sz w:val="16"/>
                <w:szCs w:val="16"/>
              </w:rPr>
              <w:t>.В.ДВ.01.02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Биоразнообразие  Байкальского региона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Б2.В.01(П)</w:t>
            </w:r>
            <w:r>
              <w:rPr>
                <w:sz w:val="16"/>
                <w:szCs w:val="16"/>
              </w:rPr>
              <w:t xml:space="preserve"> Педагогическая практика</w:t>
            </w:r>
          </w:p>
          <w:p w:rsidR="00A92FC4" w:rsidRPr="002A38B5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A92FC4">
              <w:rPr>
                <w:sz w:val="16"/>
                <w:szCs w:val="16"/>
              </w:rPr>
              <w:tab/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2966D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ФТД.В.01</w:t>
            </w:r>
            <w:r w:rsidRPr="00A92FC4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2966D5" w:rsidRPr="002A38B5" w:rsidTr="002A38B5">
        <w:tc>
          <w:tcPr>
            <w:tcW w:w="741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2966D5" w:rsidRPr="002A38B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2966D5" w:rsidRDefault="002966D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2966D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 xml:space="preserve">Б3.В.02(Н) Подготовка научно-квалификационной работы (диссертации) на соискание ученой степени кандидата наук </w:t>
            </w:r>
          </w:p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Б4.Б.01(Г)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Подготовка и сдача государственного экзамена</w:t>
            </w:r>
          </w:p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Б4.Б.02(Д)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A92FC4" w:rsidRPr="002A38B5" w:rsidTr="002A38B5">
        <w:tc>
          <w:tcPr>
            <w:tcW w:w="741" w:type="dxa"/>
            <w:vMerge w:val="restart"/>
          </w:tcPr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227" w:type="dxa"/>
            <w:vMerge w:val="restart"/>
          </w:tcPr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ПК-3</w:t>
            </w:r>
          </w:p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способностью осуществлять биологическую экспертизу и мониторинг различных компонентов экосистем, с целью оценки и восстановления территориальных биоресурсов и природной среды</w:t>
            </w:r>
          </w:p>
        </w:tc>
        <w:tc>
          <w:tcPr>
            <w:tcW w:w="2228" w:type="dxa"/>
          </w:tcPr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4727" w:type="dxa"/>
          </w:tcPr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Б1.В.02</w:t>
            </w:r>
            <w:r>
              <w:rPr>
                <w:sz w:val="16"/>
                <w:szCs w:val="16"/>
              </w:rPr>
              <w:t xml:space="preserve"> </w:t>
            </w:r>
            <w:r w:rsidRPr="00A92FC4">
              <w:rPr>
                <w:sz w:val="16"/>
                <w:szCs w:val="16"/>
              </w:rPr>
              <w:t>Педагогика и психология высшей школы</w:t>
            </w:r>
          </w:p>
          <w:p w:rsidR="00A92FC4" w:rsidRPr="002A38B5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  <w:r w:rsidRPr="00A92FC4">
              <w:rPr>
                <w:sz w:val="16"/>
                <w:szCs w:val="16"/>
              </w:rPr>
              <w:tab/>
            </w:r>
          </w:p>
        </w:tc>
      </w:tr>
      <w:tr w:rsidR="00A92FC4" w:rsidRPr="002A38B5" w:rsidTr="002A38B5">
        <w:tc>
          <w:tcPr>
            <w:tcW w:w="741" w:type="dxa"/>
            <w:vMerge/>
          </w:tcPr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4727" w:type="dxa"/>
          </w:tcPr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Б1.В.03 Экология</w:t>
            </w:r>
          </w:p>
          <w:p w:rsidR="00A92FC4" w:rsidRP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Б1.В.ДВ.01.01 Благоустройство и озеленение урбоэкосистем</w:t>
            </w:r>
          </w:p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</w:t>
            </w:r>
            <w:proofErr w:type="gramStart"/>
            <w:r w:rsidRPr="00A92FC4">
              <w:rPr>
                <w:sz w:val="16"/>
                <w:szCs w:val="16"/>
              </w:rPr>
              <w:t>1</w:t>
            </w:r>
            <w:proofErr w:type="gramEnd"/>
            <w:r w:rsidRPr="00A92FC4">
              <w:rPr>
                <w:sz w:val="16"/>
                <w:szCs w:val="16"/>
              </w:rPr>
              <w:t>.В.ДВ.01.02 Биоразнообразие  Байкальского региона</w:t>
            </w:r>
          </w:p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Б2.В.01(П) Педагогическая практика</w:t>
            </w:r>
          </w:p>
          <w:p w:rsidR="00A92FC4" w:rsidRPr="002A38B5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A92FC4" w:rsidRPr="002A38B5" w:rsidTr="002A38B5">
        <w:tc>
          <w:tcPr>
            <w:tcW w:w="741" w:type="dxa"/>
            <w:vMerge/>
          </w:tcPr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4727" w:type="dxa"/>
          </w:tcPr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ФТД.В.01</w:t>
            </w:r>
            <w:r w:rsidRPr="00A92FC4">
              <w:rPr>
                <w:sz w:val="16"/>
                <w:szCs w:val="16"/>
              </w:rPr>
              <w:tab/>
              <w:t xml:space="preserve"> Научные исследования в экологии</w:t>
            </w:r>
          </w:p>
        </w:tc>
      </w:tr>
      <w:tr w:rsidR="00A92FC4" w:rsidRPr="002A38B5" w:rsidTr="002A38B5">
        <w:tc>
          <w:tcPr>
            <w:tcW w:w="741" w:type="dxa"/>
            <w:vMerge/>
          </w:tcPr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A92FC4" w:rsidRPr="002A38B5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A92FC4" w:rsidRDefault="00A92FC4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этап</w:t>
            </w:r>
          </w:p>
        </w:tc>
        <w:tc>
          <w:tcPr>
            <w:tcW w:w="4727" w:type="dxa"/>
          </w:tcPr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Б3.В.01(Н) Научно-исследовательская деятельность</w:t>
            </w:r>
          </w:p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Б3.В.02(Н) Подготовка научно-квалификационной работы (диссертации) на соискание</w:t>
            </w:r>
            <w:r>
              <w:rPr>
                <w:sz w:val="16"/>
                <w:szCs w:val="16"/>
              </w:rPr>
              <w:t xml:space="preserve"> ученой степени кандидата наук </w:t>
            </w:r>
          </w:p>
          <w:p w:rsid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 xml:space="preserve">Б4.Б.01(Г) Подготовка и </w:t>
            </w:r>
            <w:r>
              <w:rPr>
                <w:sz w:val="16"/>
                <w:szCs w:val="16"/>
              </w:rPr>
              <w:t>сдача государственного экзамена</w:t>
            </w:r>
          </w:p>
          <w:p w:rsidR="00A92FC4" w:rsidRPr="00A92FC4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  <w:r w:rsidRPr="00A92FC4">
              <w:rPr>
                <w:sz w:val="16"/>
                <w:szCs w:val="16"/>
              </w:rPr>
              <w:t>Б4.Б.02(Д) Представление научного доклада об основных результатах подготовленной научно-квали</w:t>
            </w:r>
            <w:r>
              <w:rPr>
                <w:sz w:val="16"/>
                <w:szCs w:val="16"/>
              </w:rPr>
              <w:t>фикационной работы (диссертации</w:t>
            </w:r>
          </w:p>
          <w:p w:rsidR="00A92FC4" w:rsidRPr="002A38B5" w:rsidRDefault="00A92FC4" w:rsidP="00A92FC4">
            <w:pPr>
              <w:pStyle w:val="af6"/>
              <w:ind w:left="0"/>
              <w:rPr>
                <w:sz w:val="16"/>
                <w:szCs w:val="16"/>
              </w:rPr>
            </w:pPr>
          </w:p>
        </w:tc>
      </w:tr>
    </w:tbl>
    <w:p w:rsidR="002A38B5" w:rsidRDefault="002A38B5" w:rsidP="002A38B5">
      <w:pPr>
        <w:pStyle w:val="af6"/>
        <w:ind w:left="927"/>
      </w:pPr>
    </w:p>
    <w:p w:rsidR="00C06368" w:rsidRPr="002A38B5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2A38B5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ГИА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C06368" w:rsidRPr="002A38B5" w:rsidTr="00C06368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C23778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C06368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1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856332" w:rsidRPr="002A38B5" w:rsidTr="00C06368">
        <w:tc>
          <w:tcPr>
            <w:tcW w:w="846" w:type="pct"/>
            <w:vAlign w:val="center"/>
          </w:tcPr>
          <w:p w:rsidR="00856332" w:rsidRPr="002A38B5" w:rsidRDefault="0085633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Б1.В.01 Методы научного исследования в экологии</w:t>
            </w:r>
          </w:p>
        </w:tc>
        <w:tc>
          <w:tcPr>
            <w:tcW w:w="1653" w:type="pct"/>
            <w:vAlign w:val="center"/>
          </w:tcPr>
          <w:p w:rsidR="00856332" w:rsidRPr="002A38B5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856332">
              <w:rPr>
                <w:rFonts w:cs="Arial"/>
                <w:sz w:val="16"/>
                <w:szCs w:val="16"/>
              </w:rPr>
              <w:t xml:space="preserve">нать: основные методы научно-исследовательской деятельности в экологии; </w:t>
            </w:r>
            <w:r>
              <w:rPr>
                <w:rFonts w:cs="Arial"/>
                <w:sz w:val="16"/>
                <w:szCs w:val="16"/>
              </w:rPr>
              <w:t>у</w:t>
            </w:r>
            <w:r w:rsidRPr="00856332">
              <w:rPr>
                <w:rFonts w:cs="Arial"/>
                <w:sz w:val="16"/>
                <w:szCs w:val="16"/>
              </w:rPr>
              <w:t>меть: выделять и систематизировать основные идеи в научных текстах; критически оценивать любую поступающую информацию, вне зависимости от источника</w:t>
            </w:r>
            <w:r>
              <w:rPr>
                <w:rFonts w:cs="Arial"/>
                <w:sz w:val="16"/>
                <w:szCs w:val="16"/>
              </w:rPr>
              <w:t>; в</w:t>
            </w:r>
            <w:r w:rsidRPr="00856332">
              <w:rPr>
                <w:rFonts w:cs="Arial"/>
                <w:sz w:val="16"/>
                <w:szCs w:val="16"/>
              </w:rPr>
              <w:t>ладеть: навыками сбора, обработки, анализа и систематизации информации по теме исследования; навыками выбора методов и средств решения задач исследования; навыками анализа методологических проблем, возникающих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250" w:type="pct"/>
            <w:vMerge w:val="restart"/>
            <w:vAlign w:val="center"/>
          </w:tcPr>
          <w:p w:rsid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Б2.В.02(П)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56332">
              <w:rPr>
                <w:rFonts w:cs="Arial"/>
                <w:sz w:val="16"/>
                <w:szCs w:val="16"/>
              </w:rPr>
              <w:t>Практика по получению профессиональных умений и опыта профессиональной деятельности</w:t>
            </w:r>
          </w:p>
          <w:p w:rsid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Б3.В.01(Н)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56332">
              <w:rPr>
                <w:rFonts w:cs="Arial"/>
                <w:sz w:val="16"/>
                <w:szCs w:val="16"/>
              </w:rPr>
              <w:t>Научно-исследовательская деятельность</w:t>
            </w:r>
          </w:p>
          <w:p w:rsidR="00856332" w:rsidRP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856332" w:rsidRP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Б4.Б.01(Г) Подготовка и сдача государственного экзамена</w:t>
            </w:r>
          </w:p>
          <w:p w:rsid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Б4.Б.02(Д) Представление научного доклада об основных результатах подготовленной научно-квалификационной работы (диссертации)</w:t>
            </w:r>
          </w:p>
          <w:p w:rsidR="00856332" w:rsidRPr="002A38B5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 w:val="restart"/>
            <w:vAlign w:val="center"/>
          </w:tcPr>
          <w:p w:rsidR="00856332" w:rsidRP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Б2.В.02(П) Практика по получению профессиональных умений и опыта профессиональной деятельности</w:t>
            </w:r>
          </w:p>
          <w:p w:rsidR="00856332" w:rsidRPr="002A38B5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Б3.В.01(Н) Научно-исследовательская деятельность</w:t>
            </w:r>
          </w:p>
        </w:tc>
      </w:tr>
      <w:tr w:rsidR="00856332" w:rsidRPr="002A38B5" w:rsidTr="00C06368">
        <w:tc>
          <w:tcPr>
            <w:tcW w:w="846" w:type="pct"/>
            <w:vAlign w:val="center"/>
          </w:tcPr>
          <w:p w:rsidR="00856332" w:rsidRPr="002A38B5" w:rsidRDefault="0085633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t>Б1.В.03 Экология</w:t>
            </w:r>
          </w:p>
        </w:tc>
        <w:tc>
          <w:tcPr>
            <w:tcW w:w="1653" w:type="pct"/>
            <w:vAlign w:val="center"/>
          </w:tcPr>
          <w:p w:rsidR="00856332" w:rsidRP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856332">
              <w:rPr>
                <w:rFonts w:cs="Arial"/>
                <w:sz w:val="16"/>
                <w:szCs w:val="16"/>
              </w:rPr>
              <w:t>нать: основные показатели и особенности экосистем различного уровня организации, принципы их трансформации в пространстве и во времени под влиянием естественных и антропогенных факторов; биологические и природоохранительные технологии, региональные особенности природопользования; сущность и методы биологической экспертизы и мониторинга окружающей природной среды;</w:t>
            </w:r>
          </w:p>
          <w:p w:rsidR="00856332" w:rsidRP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Pr="00856332">
              <w:rPr>
                <w:rFonts w:cs="Arial"/>
                <w:sz w:val="16"/>
                <w:szCs w:val="16"/>
              </w:rPr>
              <w:t xml:space="preserve">меть: оценивать характер, степень и направленность антропогенных </w:t>
            </w:r>
            <w:r w:rsidRPr="00856332">
              <w:rPr>
                <w:rFonts w:cs="Arial"/>
                <w:sz w:val="16"/>
                <w:szCs w:val="16"/>
              </w:rPr>
              <w:lastRenderedPageBreak/>
              <w:t>изменений компонентов экосистем; разрабатывать природоохранные мероприятия с целью оптимизации и повышению устойчивости экосистем в соответствии с региональными особенностями; осуществлять биологическую экспертизу и проводить мониторинговые исследования различных компонентов экосистем</w:t>
            </w:r>
          </w:p>
          <w:p w:rsidR="00856332" w:rsidRPr="002A38B5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</w:t>
            </w:r>
            <w:r w:rsidRPr="00856332">
              <w:rPr>
                <w:rFonts w:cs="Arial"/>
                <w:sz w:val="16"/>
                <w:szCs w:val="16"/>
              </w:rPr>
              <w:t>ладеть: методикой лабораторных и полевых исследований, аппаратом математического моделирования, современными информационными системами, с целью изучения экосистем; методами экологического управления, в том числе методами мониторинга состояния компонентов окружающей природной среды; приемами оптимизации и восстановления территориальных</w:t>
            </w:r>
            <w:r>
              <w:rPr>
                <w:rFonts w:cs="Arial"/>
                <w:sz w:val="16"/>
                <w:szCs w:val="16"/>
              </w:rPr>
              <w:t xml:space="preserve"> биоресурсов и природной среды</w:t>
            </w:r>
          </w:p>
        </w:tc>
        <w:tc>
          <w:tcPr>
            <w:tcW w:w="1250" w:type="pct"/>
            <w:vMerge/>
            <w:vAlign w:val="center"/>
          </w:tcPr>
          <w:p w:rsidR="00856332" w:rsidRPr="002A38B5" w:rsidRDefault="0085633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856332" w:rsidRPr="002A38B5" w:rsidRDefault="0085633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56332" w:rsidRPr="002A38B5" w:rsidTr="00C06368">
        <w:tc>
          <w:tcPr>
            <w:tcW w:w="846" w:type="pct"/>
            <w:vAlign w:val="center"/>
          </w:tcPr>
          <w:p w:rsidR="00856332" w:rsidRPr="002A38B5" w:rsidRDefault="00856332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856332">
              <w:rPr>
                <w:rFonts w:cs="Arial"/>
                <w:sz w:val="16"/>
                <w:szCs w:val="16"/>
              </w:rPr>
              <w:lastRenderedPageBreak/>
              <w:t>Б1.В.ДВ.01.01 Благоустройство и озеленение урбоэкосистем</w:t>
            </w:r>
          </w:p>
        </w:tc>
        <w:tc>
          <w:tcPr>
            <w:tcW w:w="1653" w:type="pct"/>
            <w:vAlign w:val="center"/>
          </w:tcPr>
          <w:p w:rsidR="00856332" w:rsidRP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856332">
              <w:rPr>
                <w:rFonts w:cs="Arial"/>
                <w:sz w:val="16"/>
                <w:szCs w:val="16"/>
              </w:rPr>
              <w:t>нать: историю развития, стили, элементы, особенности проектирования, ассортимент декоративных растений, основные декоративные элементы, применяемые в благоустройстве и озеленении, принципы проектирования, создания и эксплуатации объектов зеленого строительства, классификацию зеленых насаждений</w:t>
            </w:r>
          </w:p>
          <w:p w:rsidR="00856332" w:rsidRPr="00856332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Pr="00856332">
              <w:rPr>
                <w:rFonts w:cs="Arial"/>
                <w:sz w:val="16"/>
                <w:szCs w:val="16"/>
              </w:rPr>
              <w:t>меть: использовать полученные знания при разработке проектов благоустройства и озеленения; подбирать посадочный материал декоративных культур, разрабатывать и внедрять проекты благоустройства и озеленения; внедрять на практике проекты благоустройства и озеленения.</w:t>
            </w:r>
          </w:p>
          <w:p w:rsidR="00856332" w:rsidRPr="002A38B5" w:rsidRDefault="00856332" w:rsidP="0085633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</w:t>
            </w:r>
            <w:r w:rsidRPr="00856332">
              <w:rPr>
                <w:rFonts w:cs="Arial"/>
                <w:sz w:val="16"/>
                <w:szCs w:val="16"/>
              </w:rPr>
              <w:t>ладеть: навыками работы с чертежными и художественными инструментами и материалами, изготовления эскизных и рабочих чертежей; навыками разработки проектов благоустройства и озеленения, подбора декоративных культур; навыками создания и эксплуатации объектов благоустройства и озеленения.</w:t>
            </w:r>
          </w:p>
        </w:tc>
        <w:tc>
          <w:tcPr>
            <w:tcW w:w="1250" w:type="pct"/>
            <w:vMerge/>
            <w:vAlign w:val="center"/>
          </w:tcPr>
          <w:p w:rsidR="00856332" w:rsidRPr="002A38B5" w:rsidRDefault="0085633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1" w:type="pct"/>
            <w:vMerge/>
            <w:vAlign w:val="center"/>
          </w:tcPr>
          <w:p w:rsidR="00856332" w:rsidRPr="002A38B5" w:rsidRDefault="0085633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Default="00353194" w:rsidP="00353194">
      <w:pPr>
        <w:jc w:val="both"/>
        <w:rPr>
          <w:rFonts w:cs="Arial"/>
          <w:sz w:val="16"/>
        </w:rPr>
      </w:pPr>
    </w:p>
    <w:p w:rsidR="00353194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p w:rsidR="00C130B2" w:rsidRPr="00C130B2" w:rsidRDefault="00C130B2" w:rsidP="00C130B2"/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113"/>
        <w:gridCol w:w="4001"/>
      </w:tblGrid>
      <w:tr w:rsidR="001E1F27" w:rsidRPr="001E1F27" w:rsidTr="00EF1C76">
        <w:tc>
          <w:tcPr>
            <w:tcW w:w="2963" w:type="pct"/>
            <w:gridSpan w:val="2"/>
            <w:vMerge w:val="restar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7"/>
              <w:placeholder>
                <w:docPart w:val="E53DB5746C6E4BEAA2F6D281F6D28A7F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E1F27">
                  <w:rPr>
                    <w:rFonts w:cs="Arial"/>
                    <w:color w:val="000000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18"/>
              <w:placeholder>
                <w:docPart w:val="E53DB5746C6E4BEAA2F6D281F6D28A7F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E1F27">
                  <w:rPr>
                    <w:rFonts w:cs="Arial"/>
                    <w:color w:val="000000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1E1F27" w:rsidRPr="001E1F27" w:rsidTr="00EF1C76">
        <w:tc>
          <w:tcPr>
            <w:tcW w:w="2963" w:type="pct"/>
            <w:gridSpan w:val="2"/>
            <w:vMerge/>
            <w:vAlign w:val="center"/>
          </w:tcPr>
          <w:p w:rsidR="001E1F27" w:rsidRPr="001E1F27" w:rsidRDefault="001E1F27" w:rsidP="001E1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p w:rsidR="001E1F27" w:rsidRPr="001E1F27" w:rsidRDefault="00C23778" w:rsidP="001E1F27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610752519"/>
                <w:placeholder>
                  <w:docPart w:val="E53DB5746C6E4BEAA2F6D281F6D28A7F"/>
                </w:placeholder>
                <w:text/>
              </w:sdtPr>
              <w:sdtEndPr/>
              <w:sdtContent>
                <w:r w:rsidR="001E1F27" w:rsidRPr="001E1F27">
                  <w:rPr>
                    <w:rFonts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E1F27" w:rsidRPr="001E1F27" w:rsidTr="00EF1C76">
        <w:tc>
          <w:tcPr>
            <w:tcW w:w="2963" w:type="pct"/>
            <w:gridSpan w:val="2"/>
            <w:vMerge/>
            <w:vAlign w:val="center"/>
          </w:tcPr>
          <w:p w:rsidR="001E1F27" w:rsidRPr="001E1F27" w:rsidRDefault="001E1F27" w:rsidP="001E1F27">
            <w:pPr>
              <w:widowControl w:val="0"/>
              <w:autoSpaceDE w:val="0"/>
              <w:autoSpaceDN w:val="0"/>
              <w:adjustRightInd w:val="0"/>
              <w:spacing w:line="275" w:lineRule="exac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0"/>
              <w:placeholder>
                <w:docPart w:val="377518E6AF9D4394AB54ED6C1B3EE510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E1F27">
                  <w:rPr>
                    <w:rFonts w:cs="Arial"/>
                    <w:color w:val="000000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1E1F27" w:rsidRPr="001E1F27" w:rsidTr="00EF1C76">
        <w:trPr>
          <w:trHeight w:val="252"/>
        </w:trPr>
        <w:tc>
          <w:tcPr>
            <w:tcW w:w="2963" w:type="pct"/>
            <w:gridSpan w:val="2"/>
            <w:vMerge/>
            <w:vAlign w:val="center"/>
          </w:tcPr>
          <w:p w:rsidR="001E1F27" w:rsidRPr="001E1F27" w:rsidRDefault="001E1F27" w:rsidP="001E1F27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2"/>
              <w:placeholder>
                <w:docPart w:val="C79964C1BCBD4D7A9D38CA0BBD126BF0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>
                  <w:rPr>
                    <w:rFonts w:cs="Arial"/>
                    <w:color w:val="000000"/>
                    <w:sz w:val="16"/>
                    <w:szCs w:val="16"/>
                  </w:rPr>
                  <w:t>3</w:t>
                </w:r>
                <w:r w:rsidRPr="001E1F27">
                  <w:rPr>
                    <w:rFonts w:cs="Arial"/>
                    <w:color w:val="000000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E1F27" w:rsidRPr="001E1F27" w:rsidTr="00EF1C76">
        <w:trPr>
          <w:trHeight w:val="252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09"/>
              <w:placeholder>
                <w:docPart w:val="091F1CD353DC41FAB5BAEB08066E2BE0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1E1F27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2037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10"/>
              <w:placeholder>
                <w:docPart w:val="091F1CD353DC41FAB5BAEB08066E2BE0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1E1F27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E1F27" w:rsidRPr="001E1F27" w:rsidTr="00EF1C7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1ADA23880C1246AE9C8543FE3A799CA9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1E1F27">
                  <w:rPr>
                    <w:rFonts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2037" w:type="pct"/>
            <w:vAlign w:val="center"/>
          </w:tcPr>
          <w:p w:rsidR="001E1F27" w:rsidRPr="00B3357B" w:rsidRDefault="00B3357B" w:rsidP="001E1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3357B">
              <w:rPr>
                <w:rFonts w:cs="Arial"/>
                <w:sz w:val="16"/>
                <w:szCs w:val="16"/>
              </w:rPr>
              <w:t>8</w:t>
            </w:r>
          </w:p>
        </w:tc>
      </w:tr>
      <w:tr w:rsidR="001E1F27" w:rsidRPr="001E1F27" w:rsidTr="00EF1C7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8"/>
              <w:placeholder>
                <w:docPart w:val="D594B622BD374C89B772D30EFAB07258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1E1F27">
                  <w:rPr>
                    <w:rFonts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1E1F27" w:rsidRPr="001E1F27" w:rsidRDefault="001E1F27" w:rsidP="001E1F2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1E1F27" w:rsidRPr="001E1F27" w:rsidTr="00EF1C76">
        <w:trPr>
          <w:trHeight w:val="170"/>
        </w:trPr>
        <w:tc>
          <w:tcPr>
            <w:tcW w:w="2963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9"/>
              <w:placeholder>
                <w:docPart w:val="E281D4016EA9497D8AD6800398B362FE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1E1F27">
                  <w:rPr>
                    <w:rFonts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2037" w:type="pct"/>
            <w:vAlign w:val="center"/>
          </w:tcPr>
          <w:p w:rsidR="001E1F27" w:rsidRPr="001E1F27" w:rsidRDefault="00EF1C76" w:rsidP="001E1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1E1F27" w:rsidRPr="001E1F27" w:rsidTr="00EF1C76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35E81C58F459409AB814E6BE352A99B0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1E1F27">
                  <w:rPr>
                    <w:rFonts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2037" w:type="pct"/>
            <w:vAlign w:val="center"/>
          </w:tcPr>
          <w:p w:rsidR="001E1F27" w:rsidRPr="00B3357B" w:rsidRDefault="001E1F27" w:rsidP="001E1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3357B">
              <w:rPr>
                <w:rFonts w:cs="Arial"/>
                <w:sz w:val="16"/>
                <w:szCs w:val="16"/>
              </w:rPr>
              <w:t>64</w:t>
            </w:r>
          </w:p>
        </w:tc>
      </w:tr>
      <w:tr w:rsidR="001E1F27" w:rsidRPr="001E1F27" w:rsidTr="00EF1C76">
        <w:trPr>
          <w:trHeight w:val="170"/>
        </w:trPr>
        <w:tc>
          <w:tcPr>
            <w:tcW w:w="2963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243CB4F2026E4E10B1975491F30EC564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1E1F27">
                  <w:rPr>
                    <w:rFonts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1E1F27" w:rsidRPr="001E1F27" w:rsidRDefault="001E1F27" w:rsidP="001E1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</w:t>
            </w:r>
          </w:p>
        </w:tc>
      </w:tr>
      <w:tr w:rsidR="001E1F27" w:rsidRPr="001E1F27" w:rsidTr="00EF1C76">
        <w:trPr>
          <w:trHeight w:val="170"/>
        </w:trPr>
        <w:tc>
          <w:tcPr>
            <w:tcW w:w="1887" w:type="pct"/>
            <w:vMerge w:val="restar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2DCD0A98BEB7434DA0F9CE0A8806B55B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B3357B">
                  <w:rPr>
                    <w:rFonts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2DCD0A98BEB7434DA0F9CE0A8806B55B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1E1F27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1E1F27" w:rsidRPr="00B3357B" w:rsidRDefault="001E1F27" w:rsidP="001E1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3357B">
              <w:rPr>
                <w:rFonts w:cs="Arial"/>
                <w:sz w:val="16"/>
                <w:szCs w:val="16"/>
              </w:rPr>
              <w:t>72</w:t>
            </w:r>
          </w:p>
        </w:tc>
      </w:tr>
      <w:tr w:rsidR="001E1F27" w:rsidRPr="001E1F27" w:rsidTr="00EF1C76">
        <w:trPr>
          <w:trHeight w:val="170"/>
        </w:trPr>
        <w:tc>
          <w:tcPr>
            <w:tcW w:w="1887" w:type="pct"/>
            <w:vMerge/>
            <w:vAlign w:val="center"/>
          </w:tcPr>
          <w:p w:rsidR="001E1F27" w:rsidRPr="001E1F27" w:rsidRDefault="001E1F27" w:rsidP="001E1F27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76" w:type="pct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7FAA5C3DF8164C31824019E62C713168"/>
              </w:placeholder>
              <w:text/>
            </w:sdtPr>
            <w:sdtEndPr/>
            <w:sdtContent>
              <w:p w:rsidR="001E1F27" w:rsidRPr="001E1F27" w:rsidRDefault="001E1F27" w:rsidP="001E1F27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B3357B">
                  <w:rPr>
                    <w:rFonts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2037" w:type="pct"/>
            <w:vAlign w:val="center"/>
          </w:tcPr>
          <w:p w:rsidR="001E1F27" w:rsidRPr="00B3357B" w:rsidRDefault="001E1F27" w:rsidP="001E1F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3357B"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p w:rsidR="00B3357B" w:rsidRDefault="00B3357B" w:rsidP="00540D49">
      <w:pPr>
        <w:spacing w:after="120"/>
        <w:jc w:val="center"/>
        <w:rPr>
          <w:rFonts w:cs="Arial"/>
          <w:b/>
          <w:szCs w:val="18"/>
        </w:rPr>
      </w:pPr>
    </w:p>
    <w:p w:rsidR="008F6B79" w:rsidRPr="00455CC9" w:rsidRDefault="008F6B79" w:rsidP="00540D49">
      <w:pPr>
        <w:spacing w:after="120"/>
        <w:jc w:val="center"/>
        <w:rPr>
          <w:rFonts w:cs="Arial"/>
          <w:b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 w:rsidR="00B3357B"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EF1C76" w:rsidRPr="002A38B5" w:rsidTr="00EF1C76">
        <w:tc>
          <w:tcPr>
            <w:tcW w:w="317" w:type="dxa"/>
            <w:vMerge w:val="restart"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849" w:type="dxa"/>
            <w:gridSpan w:val="9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i/>
                <w:sz w:val="16"/>
                <w:szCs w:val="16"/>
              </w:rPr>
              <w:t>Основы научных исследований в экологии</w:t>
            </w:r>
          </w:p>
        </w:tc>
        <w:tc>
          <w:tcPr>
            <w:tcW w:w="688" w:type="dxa"/>
            <w:vMerge w:val="restart"/>
          </w:tcPr>
          <w:p w:rsidR="003C77B0" w:rsidRDefault="003C77B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  <w:p w:rsidR="00EF1C76" w:rsidRPr="002A38B5" w:rsidRDefault="003C77B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 УК-2</w:t>
            </w:r>
            <w:r w:rsidR="00EF1C76" w:rsidRPr="00EF1C76">
              <w:rPr>
                <w:rFonts w:cs="Arial"/>
                <w:sz w:val="16"/>
                <w:szCs w:val="16"/>
              </w:rPr>
              <w:t xml:space="preserve"> УК-3</w:t>
            </w:r>
          </w:p>
        </w:tc>
      </w:tr>
      <w:tr w:rsidR="00EF1C76" w:rsidRPr="002A38B5" w:rsidTr="00EF1C76">
        <w:tc>
          <w:tcPr>
            <w:tcW w:w="317" w:type="dxa"/>
            <w:vMerge/>
          </w:tcPr>
          <w:p w:rsidR="00EF1C76" w:rsidRPr="002A38B5" w:rsidRDefault="00EF1C76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Наука как система знаний. Методы исследований в экологии (общенаучные и специальные).</w:t>
            </w:r>
          </w:p>
        </w:tc>
        <w:tc>
          <w:tcPr>
            <w:tcW w:w="538" w:type="dxa"/>
          </w:tcPr>
          <w:p w:rsidR="00EF1C76" w:rsidRPr="002A38B5" w:rsidRDefault="00A91ED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2A38B5" w:rsidRDefault="00A91ED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EF1C76" w:rsidRPr="002A38B5" w:rsidRDefault="00EF1C76" w:rsidP="00EF1C7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</w:tcPr>
          <w:p w:rsidR="00EF1C76" w:rsidRPr="002A38B5" w:rsidRDefault="00EF1C76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bCs/>
                <w:sz w:val="16"/>
                <w:szCs w:val="16"/>
              </w:rPr>
              <w:t>Анализ информации в экологических исследованиях. Дистанционные методы изучения ОПС и методы экологической картографии.</w:t>
            </w:r>
          </w:p>
        </w:tc>
        <w:tc>
          <w:tcPr>
            <w:tcW w:w="538" w:type="dxa"/>
          </w:tcPr>
          <w:p w:rsidR="00EF1C76" w:rsidRPr="002A38B5" w:rsidRDefault="00A91ED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2A38B5" w:rsidRDefault="00A91ED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</w:tcPr>
          <w:p w:rsidR="00EF1C76" w:rsidRPr="002A38B5" w:rsidRDefault="00EF1C76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bCs/>
                <w:sz w:val="16"/>
                <w:szCs w:val="16"/>
              </w:rPr>
              <w:t>Анализ и оценка состояния компонентов окружающей природной среды</w:t>
            </w:r>
          </w:p>
        </w:tc>
        <w:tc>
          <w:tcPr>
            <w:tcW w:w="538" w:type="dxa"/>
          </w:tcPr>
          <w:p w:rsidR="00EF1C76" w:rsidRPr="002A38B5" w:rsidRDefault="00A91ED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2A38B5" w:rsidRDefault="00A91ED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Особенности научной работы в экологии и природопользовании. Этапы научно-исследовательской работы</w:t>
            </w:r>
          </w:p>
        </w:tc>
        <w:tc>
          <w:tcPr>
            <w:tcW w:w="538" w:type="dxa"/>
          </w:tcPr>
          <w:p w:rsidR="00EF1C76" w:rsidRPr="002A38B5" w:rsidRDefault="00A91ED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2A38B5" w:rsidRDefault="00A91ED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8F6B79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Эксперимент в экологии. Проведение полевых эколог</w:t>
            </w:r>
            <w:r w:rsidR="008F6B79">
              <w:rPr>
                <w:rFonts w:cs="Arial"/>
                <w:sz w:val="16"/>
                <w:szCs w:val="16"/>
              </w:rPr>
              <w:t>ических</w:t>
            </w:r>
            <w:r w:rsidRPr="00EF1C76">
              <w:rPr>
                <w:rFonts w:cs="Arial"/>
                <w:sz w:val="16"/>
                <w:szCs w:val="16"/>
              </w:rPr>
              <w:t xml:space="preserve"> исследований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Методы оценки численности   популяций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8F6B79" w:rsidP="00EF1C76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Приборы для проведения эко-</w:t>
            </w:r>
            <w:r w:rsidR="00EF1C76" w:rsidRPr="00EF1C76">
              <w:rPr>
                <w:rFonts w:ascii="Arial" w:hAnsi="Arial" w:cs="Arial"/>
                <w:sz w:val="16"/>
                <w:szCs w:val="16"/>
              </w:rPr>
              <w:t>исследований.</w:t>
            </w:r>
          </w:p>
          <w:p w:rsidR="00EF1C76" w:rsidRPr="00EF1C76" w:rsidRDefault="00EF1C76" w:rsidP="00EF1C76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C76">
              <w:rPr>
                <w:rFonts w:ascii="Arial" w:hAnsi="Arial" w:cs="Arial"/>
                <w:sz w:val="16"/>
                <w:szCs w:val="16"/>
              </w:rPr>
              <w:t>ГИС-технологии.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C76">
              <w:rPr>
                <w:rFonts w:ascii="Arial" w:hAnsi="Arial" w:cs="Arial"/>
                <w:sz w:val="16"/>
                <w:szCs w:val="16"/>
              </w:rPr>
              <w:t>Биоиндикация.</w:t>
            </w:r>
          </w:p>
          <w:p w:rsidR="00EF1C76" w:rsidRPr="00EF1C76" w:rsidRDefault="00EF1C76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Методы проведения биотестирования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bCs/>
                <w:sz w:val="16"/>
                <w:szCs w:val="16"/>
              </w:rPr>
              <w:t>Оценка экологической обстановки территорий.</w:t>
            </w:r>
            <w:r w:rsidRPr="00EF1C76">
              <w:rPr>
                <w:rFonts w:cs="Arial"/>
                <w:sz w:val="16"/>
                <w:szCs w:val="16"/>
              </w:rPr>
              <w:t xml:space="preserve"> Оценка загрязнения земель.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EF1C76" w:rsidP="00EF1C76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6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bCs/>
                <w:sz w:val="16"/>
                <w:szCs w:val="16"/>
              </w:rPr>
              <w:t>Подготовка презентации, формулирование выводов по результатам исследований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EF1C76" w:rsidP="00EF1C76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Написание и оформление научных работ.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EF1C76" w:rsidP="00EF1C76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Публичное представлен</w:t>
            </w:r>
            <w:r w:rsidRPr="00EF1C76">
              <w:rPr>
                <w:rFonts w:cs="Arial"/>
                <w:sz w:val="16"/>
                <w:szCs w:val="16"/>
              </w:rPr>
              <w:t>ие результатов исследований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EF1C76" w:rsidP="00EF1C76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8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1CCC" w:rsidRPr="002A38B5" w:rsidTr="003A71D4">
        <w:tc>
          <w:tcPr>
            <w:tcW w:w="317" w:type="dxa"/>
            <w:vMerge/>
            <w:vAlign w:val="center"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91CCC" w:rsidRPr="00EF1C76" w:rsidRDefault="00E91CCC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91CCC">
              <w:rPr>
                <w:rFonts w:cs="Arial"/>
                <w:sz w:val="16"/>
                <w:szCs w:val="16"/>
              </w:rPr>
              <w:t>Основы научных исследований</w:t>
            </w:r>
          </w:p>
        </w:tc>
        <w:tc>
          <w:tcPr>
            <w:tcW w:w="538" w:type="dxa"/>
          </w:tcPr>
          <w:p w:rsidR="00E91CCC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91CCC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1CCC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1CCC" w:rsidRPr="00EF1C76" w:rsidRDefault="00E91CCC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91CCC" w:rsidRPr="002A38B5" w:rsidTr="003A71D4">
        <w:tc>
          <w:tcPr>
            <w:tcW w:w="317" w:type="dxa"/>
            <w:vMerge/>
            <w:vAlign w:val="center"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91CCC" w:rsidRPr="00EF1C76" w:rsidRDefault="00E91CCC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91CCC">
              <w:rPr>
                <w:rFonts w:cs="Arial"/>
                <w:sz w:val="16"/>
                <w:szCs w:val="16"/>
              </w:rPr>
              <w:t>Методика анализа состояния компонентов окружающей среды</w:t>
            </w:r>
          </w:p>
        </w:tc>
        <w:tc>
          <w:tcPr>
            <w:tcW w:w="538" w:type="dxa"/>
          </w:tcPr>
          <w:p w:rsidR="00E91CCC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38" w:type="dxa"/>
          </w:tcPr>
          <w:p w:rsidR="00E91CCC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91CCC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91CCC" w:rsidRPr="00EF1C76" w:rsidRDefault="00E91CCC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91CCC" w:rsidRPr="002A38B5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  <w:vMerge/>
            <w:vAlign w:val="center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EF1C76" w:rsidRDefault="00EF1C76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Курс «Научные исследования в экологии»</w:t>
            </w:r>
          </w:p>
        </w:tc>
        <w:tc>
          <w:tcPr>
            <w:tcW w:w="538" w:type="dxa"/>
          </w:tcPr>
          <w:p w:rsidR="00EF1C76" w:rsidRDefault="00E91CCC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F1C76" w:rsidRPr="00EF1C76" w:rsidRDefault="00E91CCC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F1C76" w:rsidRPr="002A38B5" w:rsidTr="003A71D4">
        <w:tc>
          <w:tcPr>
            <w:tcW w:w="317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F1C76" w:rsidRPr="002A38B5" w:rsidRDefault="00EF1C76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EF1C76" w:rsidRPr="002A38B5" w:rsidRDefault="00EF1C76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EF1C76" w:rsidRPr="002A38B5" w:rsidRDefault="00EF1C76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EF1C76" w:rsidRPr="002A38B5" w:rsidRDefault="00EF1C76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EF1C76" w:rsidRPr="002A38B5" w:rsidRDefault="00EF1C76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EF1C76" w:rsidRPr="002A38B5" w:rsidRDefault="00EF1C76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</w:t>
            </w:r>
            <w:r w:rsidRPr="002A38B5">
              <w:rPr>
                <w:rFonts w:cs="Arial"/>
                <w:sz w:val="16"/>
                <w:szCs w:val="16"/>
              </w:rPr>
              <w:t>ачет</w:t>
            </w:r>
          </w:p>
        </w:tc>
        <w:tc>
          <w:tcPr>
            <w:tcW w:w="688" w:type="dxa"/>
            <w:vMerge/>
          </w:tcPr>
          <w:p w:rsidR="00EF1C76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540D49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540D49" w:rsidRPr="002A38B5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925C1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EF1C76" w:rsidRPr="00F70D9B" w:rsidTr="00EF1C76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C91CBEB7464F473586478F05F48303EE"/>
              </w:placeholder>
              <w:text/>
            </w:sdtPr>
            <w:sdtEndPr/>
            <w:sdtContent>
              <w:p w:rsidR="00EF1C76" w:rsidRPr="00F70D9B" w:rsidRDefault="00EF1C76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C91CBEB7464F473586478F05F48303EE"/>
              </w:placeholder>
              <w:text/>
            </w:sdtPr>
            <w:sdtEndPr/>
            <w:sdtContent>
              <w:p w:rsidR="00EF1C76" w:rsidRPr="00F70D9B" w:rsidRDefault="00EF1C76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EF1C76" w:rsidRPr="00F70D9B" w:rsidRDefault="00EF1C76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C91CBEB7464F473586478F05F48303EE"/>
              </w:placeholder>
              <w:text/>
            </w:sdtPr>
            <w:sdtEndPr/>
            <w:sdtContent>
              <w:p w:rsidR="00EF1C76" w:rsidRPr="00F70D9B" w:rsidRDefault="00EF1C76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EF1C76" w:rsidRPr="00F70D9B" w:rsidRDefault="00EF1C7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1C76" w:rsidRPr="00F70D9B" w:rsidTr="00EF1C76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A4182C5AA9F44B8E8DE66F6F18DDE0FA"/>
              </w:placeholder>
              <w:text/>
            </w:sdtPr>
            <w:sdtEndPr/>
            <w:sdtContent>
              <w:p w:rsidR="00EF1C76" w:rsidRPr="00F70D9B" w:rsidRDefault="00EF1C7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A4182C5AA9F44B8E8DE66F6F18DDE0FA"/>
              </w:placeholder>
              <w:text/>
            </w:sdtPr>
            <w:sdtEndPr/>
            <w:sdtContent>
              <w:p w:rsidR="00EF1C76" w:rsidRPr="00F70D9B" w:rsidRDefault="00EF1C7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A4182C5AA9F44B8E8DE66F6F18DDE0FA"/>
              </w:placeholder>
              <w:text/>
            </w:sdtPr>
            <w:sdtEndPr/>
            <w:sdtContent>
              <w:p w:rsidR="00EF1C76" w:rsidRPr="00F70D9B" w:rsidRDefault="00EF1C7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A4182C5AA9F44B8E8DE66F6F18DDE0FA"/>
              </w:placeholder>
              <w:text/>
            </w:sdtPr>
            <w:sdtEndPr/>
            <w:sdtContent>
              <w:p w:rsidR="00EF1C76" w:rsidRPr="00F70D9B" w:rsidRDefault="00EF1C76" w:rsidP="00EF1C76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A4182C5AA9F44B8E8DE66F6F18DDE0FA"/>
              </w:placeholder>
              <w:text/>
            </w:sdtPr>
            <w:sdtEndPr/>
            <w:sdtContent>
              <w:p w:rsidR="00EF1C76" w:rsidRPr="00F70D9B" w:rsidRDefault="00EF1C7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EF1C76" w:rsidRPr="00F70D9B" w:rsidTr="00EF1C76">
        <w:tc>
          <w:tcPr>
            <w:tcW w:w="522" w:type="dxa"/>
            <w:vMerge w:val="restart"/>
            <w:vAlign w:val="center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EF1C76" w:rsidRPr="00EF1C76" w:rsidRDefault="00EF1C76" w:rsidP="00EF1C76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Наука как система знаний. Методы исследований в экологии (общенаучные и специальные).</w:t>
            </w:r>
          </w:p>
        </w:tc>
        <w:tc>
          <w:tcPr>
            <w:tcW w:w="2004" w:type="dxa"/>
            <w:gridSpan w:val="2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EF1C76" w:rsidRPr="00F70D9B" w:rsidRDefault="00EF1C7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1C76" w:rsidRPr="00F70D9B" w:rsidTr="00EF1C76">
        <w:tc>
          <w:tcPr>
            <w:tcW w:w="522" w:type="dxa"/>
            <w:vMerge/>
            <w:vAlign w:val="center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EF1C76" w:rsidRPr="00EF1C76" w:rsidRDefault="00EF1C76" w:rsidP="00EF1C76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bCs/>
                <w:sz w:val="16"/>
                <w:szCs w:val="16"/>
              </w:rPr>
              <w:t>Анализ информации в экологических исследованиях. Дистанционные методы изучения ОПС и методы экологической картографии.</w:t>
            </w:r>
          </w:p>
        </w:tc>
        <w:tc>
          <w:tcPr>
            <w:tcW w:w="2004" w:type="dxa"/>
            <w:gridSpan w:val="2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EF1C76" w:rsidRPr="00F70D9B" w:rsidRDefault="00EF1C76" w:rsidP="0087608B">
            <w:pPr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Лекция - визуализация</w:t>
            </w:r>
          </w:p>
        </w:tc>
      </w:tr>
      <w:tr w:rsidR="00EF1C76" w:rsidRPr="00F70D9B" w:rsidTr="00EF1C76">
        <w:tc>
          <w:tcPr>
            <w:tcW w:w="522" w:type="dxa"/>
            <w:vMerge/>
            <w:vAlign w:val="center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EF1C76" w:rsidRPr="00EF1C76" w:rsidRDefault="00EF1C76" w:rsidP="00EF1C76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bCs/>
                <w:sz w:val="16"/>
                <w:szCs w:val="16"/>
              </w:rPr>
              <w:t>Анализ и оценка состояния компонентов окружающей природной среды</w:t>
            </w:r>
          </w:p>
        </w:tc>
        <w:tc>
          <w:tcPr>
            <w:tcW w:w="2004" w:type="dxa"/>
            <w:gridSpan w:val="2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EF1C76" w:rsidRPr="00F70D9B" w:rsidRDefault="00EF1C7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EF1C76" w:rsidRPr="00F70D9B" w:rsidTr="00EF1C76">
        <w:tc>
          <w:tcPr>
            <w:tcW w:w="522" w:type="dxa"/>
            <w:vMerge/>
            <w:vAlign w:val="center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EF1C76" w:rsidRPr="00EF1C76" w:rsidRDefault="00EF1C76" w:rsidP="00EF1C76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Особенности научной работы в экологии и природопользовании. Этапы научно-исследовательской работы</w:t>
            </w:r>
          </w:p>
        </w:tc>
        <w:tc>
          <w:tcPr>
            <w:tcW w:w="2004" w:type="dxa"/>
            <w:gridSpan w:val="2"/>
          </w:tcPr>
          <w:p w:rsidR="00EF1C76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EF1C76" w:rsidRPr="00F70D9B" w:rsidRDefault="00EF1C7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5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EF1C7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F7707A" w:rsidRDefault="00F7707A" w:rsidP="00A75C13">
      <w:pPr>
        <w:rPr>
          <w:rFonts w:cs="Arial"/>
          <w:sz w:val="16"/>
        </w:rPr>
      </w:pPr>
    </w:p>
    <w:p w:rsidR="00F7707A" w:rsidRDefault="00F7707A" w:rsidP="00A75C13">
      <w:pPr>
        <w:rPr>
          <w:rFonts w:cs="Arial"/>
          <w:sz w:val="16"/>
        </w:rPr>
      </w:pPr>
    </w:p>
    <w:p w:rsidR="00F7707A" w:rsidRDefault="00F7707A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lastRenderedPageBreak/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615"/>
        <w:gridCol w:w="1515"/>
        <w:gridCol w:w="1530"/>
        <w:gridCol w:w="1840"/>
      </w:tblGrid>
      <w:tr w:rsidR="00560C97" w:rsidRPr="00F70D9B" w:rsidTr="00A91ED4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A91ED4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A91ED4" w:rsidRPr="00F70D9B" w:rsidTr="00A91ED4">
        <w:tc>
          <w:tcPr>
            <w:tcW w:w="695" w:type="pct"/>
            <w:vMerge w:val="restart"/>
          </w:tcPr>
          <w:p w:rsidR="00A91ED4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A91ED4" w:rsidRPr="00EF1C76" w:rsidRDefault="00A91ED4" w:rsidP="00BF33F3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Наука как система знаний. Методы исследований в экологии (общенаучные и специальные).</w:t>
            </w:r>
          </w:p>
        </w:tc>
        <w:tc>
          <w:tcPr>
            <w:tcW w:w="738" w:type="pct"/>
          </w:tcPr>
          <w:p w:rsidR="00A91ED4" w:rsidRPr="001A7E0A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</w:t>
            </w:r>
            <w:r w:rsidR="00D631A2">
              <w:rPr>
                <w:rFonts w:cs="Arial"/>
                <w:sz w:val="16"/>
                <w:szCs w:val="16"/>
              </w:rPr>
              <w:t>итературой и интернет-ресурсами</w:t>
            </w:r>
          </w:p>
        </w:tc>
        <w:tc>
          <w:tcPr>
            <w:tcW w:w="784" w:type="pct"/>
          </w:tcPr>
          <w:p w:rsidR="00A91ED4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A91ED4" w:rsidRPr="00A91ED4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A91ED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BF33F3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bCs/>
                <w:sz w:val="16"/>
                <w:szCs w:val="16"/>
              </w:rPr>
              <w:t>Анализ информации в экологических исследованиях. Дистанционные методы изучения ОПС и методы экологической картографии.</w:t>
            </w:r>
          </w:p>
        </w:tc>
        <w:tc>
          <w:tcPr>
            <w:tcW w:w="738" w:type="pct"/>
          </w:tcPr>
          <w:p w:rsidR="00A91ED4" w:rsidRPr="001A7E0A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</w:t>
            </w:r>
            <w:r w:rsidR="00D631A2">
              <w:rPr>
                <w:rFonts w:cs="Arial"/>
                <w:sz w:val="16"/>
                <w:szCs w:val="16"/>
              </w:rPr>
              <w:t>итературой и интернет-ресурсами</w:t>
            </w:r>
          </w:p>
        </w:tc>
        <w:tc>
          <w:tcPr>
            <w:tcW w:w="784" w:type="pct"/>
          </w:tcPr>
          <w:p w:rsidR="00A91ED4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A91ED4" w:rsidRPr="00931807" w:rsidRDefault="00A91ED4" w:rsidP="003A71D4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A91ED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BF33F3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bCs/>
                <w:sz w:val="16"/>
                <w:szCs w:val="16"/>
              </w:rPr>
              <w:t>Анализ и оценка состояния компонентов окружающей природной среды</w:t>
            </w:r>
          </w:p>
        </w:tc>
        <w:tc>
          <w:tcPr>
            <w:tcW w:w="738" w:type="pct"/>
          </w:tcPr>
          <w:p w:rsidR="00A91ED4" w:rsidRPr="001A7E0A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 xml:space="preserve">Работа с литературой и </w:t>
            </w:r>
            <w:r w:rsidR="00D631A2">
              <w:rPr>
                <w:rFonts w:cs="Arial"/>
                <w:sz w:val="16"/>
                <w:szCs w:val="16"/>
              </w:rPr>
              <w:t>интернет-ресурсами</w:t>
            </w:r>
          </w:p>
        </w:tc>
        <w:tc>
          <w:tcPr>
            <w:tcW w:w="784" w:type="pct"/>
          </w:tcPr>
          <w:p w:rsidR="00A91ED4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A91ED4" w:rsidRPr="00931807" w:rsidRDefault="00A91ED4" w:rsidP="003A71D4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A91ED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BF33F3">
            <w:pPr>
              <w:jc w:val="both"/>
              <w:rPr>
                <w:bCs/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Особенности научной работы в экологии и природопользовании. Этапы научно-исследовательской работы</w:t>
            </w:r>
          </w:p>
        </w:tc>
        <w:tc>
          <w:tcPr>
            <w:tcW w:w="738" w:type="pct"/>
          </w:tcPr>
          <w:p w:rsidR="00A91ED4" w:rsidRPr="001A7E0A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</w:t>
            </w:r>
            <w:r w:rsidR="00D631A2">
              <w:rPr>
                <w:rFonts w:cs="Arial"/>
                <w:sz w:val="16"/>
                <w:szCs w:val="16"/>
              </w:rPr>
              <w:t>итературой и интернет-ресурсами</w:t>
            </w:r>
          </w:p>
        </w:tc>
        <w:tc>
          <w:tcPr>
            <w:tcW w:w="784" w:type="pct"/>
          </w:tcPr>
          <w:p w:rsidR="00A91ED4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A91ED4" w:rsidRPr="00931807" w:rsidRDefault="00A91ED4" w:rsidP="003A71D4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A91ED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157A41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 xml:space="preserve">Эксперимент в экологии. Проведение полевых </w:t>
            </w:r>
            <w:proofErr w:type="spellStart"/>
            <w:r w:rsidRPr="00EF1C76">
              <w:rPr>
                <w:rFonts w:cs="Arial"/>
                <w:sz w:val="16"/>
                <w:szCs w:val="16"/>
              </w:rPr>
              <w:t>эколог</w:t>
            </w:r>
            <w:r>
              <w:rPr>
                <w:rFonts w:cs="Arial"/>
                <w:sz w:val="16"/>
                <w:szCs w:val="16"/>
              </w:rPr>
              <w:t>огических</w:t>
            </w:r>
            <w:proofErr w:type="spellEnd"/>
            <w:r w:rsidRPr="00EF1C76">
              <w:rPr>
                <w:rFonts w:cs="Arial"/>
                <w:sz w:val="16"/>
                <w:szCs w:val="16"/>
              </w:rPr>
              <w:t xml:space="preserve"> исследований</w:t>
            </w:r>
          </w:p>
        </w:tc>
        <w:tc>
          <w:tcPr>
            <w:tcW w:w="738" w:type="pct"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</w:t>
            </w:r>
            <w:r w:rsidR="00C130B2">
              <w:rPr>
                <w:rFonts w:cs="Arial"/>
                <w:sz w:val="16"/>
                <w:szCs w:val="16"/>
              </w:rPr>
              <w:t>итературой и интернет-ресурсами, подготовка реферата и сообщений</w:t>
            </w:r>
          </w:p>
        </w:tc>
        <w:tc>
          <w:tcPr>
            <w:tcW w:w="784" w:type="pct"/>
          </w:tcPr>
          <w:p w:rsidR="00A91ED4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</w:tcPr>
          <w:p w:rsidR="00A91ED4" w:rsidRPr="00A91ED4" w:rsidRDefault="00C130B2" w:rsidP="00C130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р</w:t>
            </w:r>
            <w:r w:rsidR="00A91ED4" w:rsidRPr="00A91ED4">
              <w:rPr>
                <w:rFonts w:cs="Arial"/>
                <w:sz w:val="16"/>
                <w:szCs w:val="16"/>
              </w:rPr>
              <w:t>еферат</w:t>
            </w:r>
            <w:r>
              <w:rPr>
                <w:rFonts w:cs="Arial"/>
                <w:sz w:val="16"/>
                <w:szCs w:val="16"/>
              </w:rPr>
              <w:t>ов</w:t>
            </w:r>
            <w:r w:rsidR="00A91ED4" w:rsidRPr="00A91ED4">
              <w:rPr>
                <w:rFonts w:cs="Arial"/>
                <w:sz w:val="16"/>
                <w:szCs w:val="16"/>
              </w:rPr>
              <w:t xml:space="preserve"> и сообщени</w:t>
            </w:r>
            <w:r>
              <w:rPr>
                <w:rFonts w:cs="Arial"/>
                <w:sz w:val="16"/>
                <w:szCs w:val="16"/>
              </w:rPr>
              <w:t>й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Методы оценки численности   популяций</w:t>
            </w:r>
          </w:p>
        </w:tc>
        <w:tc>
          <w:tcPr>
            <w:tcW w:w="738" w:type="pct"/>
          </w:tcPr>
          <w:p w:rsidR="00A91ED4" w:rsidRPr="00F70D9B" w:rsidRDefault="00A91ED4" w:rsidP="00D631A2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ли</w:t>
            </w:r>
            <w:r w:rsidR="00D631A2">
              <w:rPr>
                <w:rFonts w:cs="Arial"/>
                <w:sz w:val="16"/>
                <w:szCs w:val="16"/>
              </w:rPr>
              <w:t>тературой и интернет-ресурсами, тестирование</w:t>
            </w:r>
          </w:p>
        </w:tc>
        <w:tc>
          <w:tcPr>
            <w:tcW w:w="784" w:type="pct"/>
          </w:tcPr>
          <w:p w:rsidR="00A91ED4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</w:tcPr>
          <w:p w:rsidR="00A91ED4" w:rsidRPr="00931807" w:rsidRDefault="00E91CCC" w:rsidP="003A71D4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E91CCC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EF1C76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Приборы для проведения эко-</w:t>
            </w:r>
            <w:r w:rsidRPr="00EF1C76">
              <w:rPr>
                <w:rFonts w:ascii="Arial" w:hAnsi="Arial" w:cs="Arial"/>
                <w:sz w:val="16"/>
                <w:szCs w:val="16"/>
              </w:rPr>
              <w:t>исследований.</w:t>
            </w:r>
          </w:p>
          <w:p w:rsidR="00A91ED4" w:rsidRPr="00EF1C76" w:rsidRDefault="00A91ED4" w:rsidP="00EF1C76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C76">
              <w:rPr>
                <w:rFonts w:ascii="Arial" w:hAnsi="Arial" w:cs="Arial"/>
                <w:sz w:val="16"/>
                <w:szCs w:val="16"/>
              </w:rPr>
              <w:t>ГИС-технологии.</w:t>
            </w:r>
          </w:p>
        </w:tc>
        <w:tc>
          <w:tcPr>
            <w:tcW w:w="738" w:type="pct"/>
          </w:tcPr>
          <w:p w:rsidR="00A91ED4" w:rsidRPr="00F70D9B" w:rsidRDefault="00A91ED4" w:rsidP="00C130B2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ли</w:t>
            </w:r>
            <w:r w:rsidR="00D631A2">
              <w:rPr>
                <w:rFonts w:cs="Arial"/>
                <w:sz w:val="16"/>
                <w:szCs w:val="16"/>
              </w:rPr>
              <w:t>тературой и интернет-ресурсами, тестирование</w:t>
            </w:r>
          </w:p>
        </w:tc>
        <w:tc>
          <w:tcPr>
            <w:tcW w:w="784" w:type="pct"/>
          </w:tcPr>
          <w:p w:rsidR="00A91ED4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A91ED4" w:rsidRPr="00931807" w:rsidRDefault="00E91CCC" w:rsidP="003A71D4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E91CCC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EF1C76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F1C76">
              <w:rPr>
                <w:rFonts w:ascii="Arial" w:hAnsi="Arial" w:cs="Arial"/>
                <w:sz w:val="16"/>
                <w:szCs w:val="16"/>
              </w:rPr>
              <w:t>Биоиндикация.</w:t>
            </w:r>
          </w:p>
          <w:p w:rsidR="00A91ED4" w:rsidRPr="00EF1C76" w:rsidRDefault="00A91ED4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Методы проведения биотестирования</w:t>
            </w:r>
          </w:p>
        </w:tc>
        <w:tc>
          <w:tcPr>
            <w:tcW w:w="738" w:type="pct"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</w:t>
            </w:r>
            <w:r w:rsidR="00D631A2">
              <w:rPr>
                <w:rFonts w:cs="Arial"/>
                <w:sz w:val="16"/>
                <w:szCs w:val="16"/>
              </w:rPr>
              <w:t>итературой и интернет-ресурсами, контрольная работа</w:t>
            </w:r>
          </w:p>
        </w:tc>
        <w:tc>
          <w:tcPr>
            <w:tcW w:w="784" w:type="pct"/>
          </w:tcPr>
          <w:p w:rsidR="00A91ED4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A91ED4" w:rsidRPr="00157A41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57A41">
              <w:rPr>
                <w:rFonts w:cs="Arial"/>
                <w:sz w:val="16"/>
                <w:szCs w:val="16"/>
              </w:rPr>
              <w:t>Контрольные вопросы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bCs/>
                <w:sz w:val="16"/>
                <w:szCs w:val="16"/>
              </w:rPr>
              <w:t>Оценка экологической обстановки территорий.</w:t>
            </w:r>
            <w:r w:rsidRPr="00EF1C76">
              <w:rPr>
                <w:rFonts w:cs="Arial"/>
                <w:sz w:val="16"/>
                <w:szCs w:val="16"/>
              </w:rPr>
              <w:t xml:space="preserve"> Оценка загрязнения земель.</w:t>
            </w:r>
          </w:p>
        </w:tc>
        <w:tc>
          <w:tcPr>
            <w:tcW w:w="738" w:type="pct"/>
          </w:tcPr>
          <w:p w:rsidR="00A91ED4" w:rsidRPr="00F70D9B" w:rsidRDefault="00A91ED4" w:rsidP="00C130B2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ли</w:t>
            </w:r>
            <w:r w:rsidR="00D631A2">
              <w:rPr>
                <w:rFonts w:cs="Arial"/>
                <w:sz w:val="16"/>
                <w:szCs w:val="16"/>
              </w:rPr>
              <w:t>тературой и интернет-ресурсами, тестирование</w:t>
            </w:r>
          </w:p>
        </w:tc>
        <w:tc>
          <w:tcPr>
            <w:tcW w:w="784" w:type="pct"/>
          </w:tcPr>
          <w:p w:rsidR="00A91ED4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6</w:t>
            </w:r>
          </w:p>
        </w:tc>
        <w:tc>
          <w:tcPr>
            <w:tcW w:w="941" w:type="pct"/>
          </w:tcPr>
          <w:p w:rsidR="00A91ED4" w:rsidRPr="00E91CCC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E91CCC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bCs/>
                <w:sz w:val="16"/>
                <w:szCs w:val="16"/>
              </w:rPr>
              <w:t>Подготовка презентации, формулирование выводов по результатам исследований</w:t>
            </w:r>
          </w:p>
        </w:tc>
        <w:tc>
          <w:tcPr>
            <w:tcW w:w="738" w:type="pct"/>
          </w:tcPr>
          <w:p w:rsidR="00A91ED4" w:rsidRPr="00F70D9B" w:rsidRDefault="00A91ED4" w:rsidP="00C130B2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литературой и интернет-ресурсами. Подготовка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D631A2" w:rsidRPr="00A91ED4">
              <w:rPr>
                <w:rFonts w:cs="Arial"/>
                <w:sz w:val="16"/>
                <w:szCs w:val="16"/>
              </w:rPr>
              <w:t>творческо</w:t>
            </w:r>
            <w:r w:rsidR="00D631A2">
              <w:rPr>
                <w:rFonts w:cs="Arial"/>
                <w:sz w:val="16"/>
                <w:szCs w:val="16"/>
              </w:rPr>
              <w:t xml:space="preserve">го </w:t>
            </w:r>
            <w:r w:rsidR="00C130B2">
              <w:rPr>
                <w:rFonts w:cs="Arial"/>
                <w:sz w:val="16"/>
                <w:szCs w:val="16"/>
              </w:rPr>
              <w:t>индивидуального</w:t>
            </w:r>
            <w:proofErr w:type="gramEnd"/>
            <w:r w:rsidR="00C130B2">
              <w:rPr>
                <w:rFonts w:cs="Arial"/>
                <w:sz w:val="16"/>
                <w:szCs w:val="16"/>
              </w:rPr>
              <w:t xml:space="preserve"> задания</w:t>
            </w:r>
          </w:p>
        </w:tc>
        <w:tc>
          <w:tcPr>
            <w:tcW w:w="784" w:type="pct"/>
          </w:tcPr>
          <w:p w:rsidR="00A91ED4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91ED4" w:rsidRPr="00A91ED4" w:rsidRDefault="00C130B2" w:rsidP="00C130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и</w:t>
            </w:r>
            <w:r w:rsidR="00A91ED4" w:rsidRPr="00A91ED4">
              <w:rPr>
                <w:rFonts w:cs="Arial"/>
                <w:sz w:val="16"/>
                <w:szCs w:val="16"/>
              </w:rPr>
              <w:t>ндивидуально</w:t>
            </w:r>
            <w:r>
              <w:rPr>
                <w:rFonts w:cs="Arial"/>
                <w:sz w:val="16"/>
                <w:szCs w:val="16"/>
              </w:rPr>
              <w:t>го</w:t>
            </w:r>
            <w:r w:rsidR="00A91ED4" w:rsidRPr="00A91ED4">
              <w:rPr>
                <w:rFonts w:cs="Arial"/>
                <w:sz w:val="16"/>
                <w:szCs w:val="16"/>
              </w:rPr>
              <w:t xml:space="preserve"> творческо</w:t>
            </w:r>
            <w:r>
              <w:rPr>
                <w:rFonts w:cs="Arial"/>
                <w:sz w:val="16"/>
                <w:szCs w:val="16"/>
              </w:rPr>
              <w:t>го задания</w:t>
            </w:r>
          </w:p>
        </w:tc>
      </w:tr>
      <w:tr w:rsidR="00A91ED4" w:rsidRPr="00F70D9B" w:rsidTr="00A91ED4">
        <w:tc>
          <w:tcPr>
            <w:tcW w:w="695" w:type="pct"/>
            <w:vMerge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A91ED4" w:rsidRPr="00EF1C76" w:rsidRDefault="00A91ED4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Написание и оформление научных работ.</w:t>
            </w:r>
          </w:p>
        </w:tc>
        <w:tc>
          <w:tcPr>
            <w:tcW w:w="738" w:type="pct"/>
          </w:tcPr>
          <w:p w:rsidR="00A91ED4" w:rsidRPr="00F70D9B" w:rsidRDefault="00A91ED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</w:t>
            </w:r>
            <w:r w:rsidR="00D631A2">
              <w:rPr>
                <w:rFonts w:cs="Arial"/>
                <w:sz w:val="16"/>
                <w:szCs w:val="16"/>
              </w:rPr>
              <w:t>итературой и интернет-ресурсами, контрольная работа</w:t>
            </w:r>
          </w:p>
        </w:tc>
        <w:tc>
          <w:tcPr>
            <w:tcW w:w="784" w:type="pct"/>
          </w:tcPr>
          <w:p w:rsidR="00A91ED4" w:rsidRPr="00EF1C76" w:rsidRDefault="00A91ED4" w:rsidP="00EF1C76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A91ED4" w:rsidRPr="00931807" w:rsidRDefault="00A91ED4" w:rsidP="003A71D4">
            <w:pPr>
              <w:jc w:val="both"/>
              <w:rPr>
                <w:rFonts w:cs="Arial"/>
                <w:color w:val="FF0000"/>
                <w:sz w:val="16"/>
                <w:szCs w:val="16"/>
              </w:rPr>
            </w:pPr>
            <w:r w:rsidRPr="00157A41">
              <w:rPr>
                <w:rFonts w:cs="Arial"/>
                <w:sz w:val="16"/>
                <w:szCs w:val="16"/>
              </w:rPr>
              <w:t>Контрольные вопросы</w:t>
            </w:r>
          </w:p>
        </w:tc>
      </w:tr>
      <w:tr w:rsidR="00E91CCC" w:rsidRPr="00F70D9B" w:rsidTr="00A91ED4">
        <w:tc>
          <w:tcPr>
            <w:tcW w:w="695" w:type="pct"/>
            <w:vMerge/>
          </w:tcPr>
          <w:p w:rsidR="00E91CCC" w:rsidRPr="00F70D9B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E91CCC" w:rsidRPr="00EF1C76" w:rsidRDefault="00E91CCC" w:rsidP="00BF33F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Публичное представле</w:t>
            </w:r>
            <w:r w:rsidRPr="00EF1C76">
              <w:rPr>
                <w:rFonts w:cs="Arial"/>
                <w:sz w:val="16"/>
                <w:szCs w:val="16"/>
              </w:rPr>
              <w:t>ние результатов исследований</w:t>
            </w:r>
          </w:p>
        </w:tc>
        <w:tc>
          <w:tcPr>
            <w:tcW w:w="738" w:type="pct"/>
          </w:tcPr>
          <w:p w:rsidR="00E91CCC" w:rsidRPr="00F70D9B" w:rsidRDefault="00E91CCC" w:rsidP="00BF33F3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</w:t>
            </w:r>
            <w:r w:rsidR="00D631A2">
              <w:rPr>
                <w:rFonts w:cs="Arial"/>
                <w:sz w:val="16"/>
                <w:szCs w:val="16"/>
              </w:rPr>
              <w:t>итературой и интернет-ресурсами</w:t>
            </w:r>
          </w:p>
        </w:tc>
        <w:tc>
          <w:tcPr>
            <w:tcW w:w="784" w:type="pct"/>
          </w:tcPr>
          <w:p w:rsidR="00E91CCC" w:rsidRPr="00EF1C76" w:rsidRDefault="00E91CCC" w:rsidP="00BF33F3">
            <w:pPr>
              <w:jc w:val="center"/>
              <w:rPr>
                <w:sz w:val="16"/>
                <w:szCs w:val="16"/>
              </w:rPr>
            </w:pPr>
            <w:r w:rsidRPr="00EF1C76">
              <w:rPr>
                <w:sz w:val="16"/>
                <w:szCs w:val="16"/>
              </w:rPr>
              <w:t>8</w:t>
            </w:r>
          </w:p>
        </w:tc>
        <w:tc>
          <w:tcPr>
            <w:tcW w:w="941" w:type="pct"/>
          </w:tcPr>
          <w:p w:rsidR="00E91CCC" w:rsidRPr="00A91ED4" w:rsidRDefault="00E91CCC" w:rsidP="00BF33F3">
            <w:pPr>
              <w:jc w:val="both"/>
              <w:rPr>
                <w:rFonts w:cs="Arial"/>
                <w:sz w:val="16"/>
                <w:szCs w:val="16"/>
              </w:rPr>
            </w:pPr>
            <w:r w:rsidRPr="00A91ED4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E91CCC" w:rsidRPr="00F70D9B" w:rsidTr="00A91ED4">
        <w:tc>
          <w:tcPr>
            <w:tcW w:w="695" w:type="pct"/>
            <w:vMerge/>
          </w:tcPr>
          <w:p w:rsidR="00E91CCC" w:rsidRPr="00F70D9B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E91CCC" w:rsidRPr="00EF1C76" w:rsidRDefault="00E91CCC" w:rsidP="00BF33F3">
            <w:pPr>
              <w:jc w:val="both"/>
              <w:rPr>
                <w:rFonts w:cs="Arial"/>
                <w:sz w:val="16"/>
                <w:szCs w:val="16"/>
              </w:rPr>
            </w:pPr>
            <w:r w:rsidRPr="00E91CCC">
              <w:rPr>
                <w:rFonts w:cs="Arial"/>
                <w:sz w:val="16"/>
                <w:szCs w:val="16"/>
              </w:rPr>
              <w:t>Основы научных исследований</w:t>
            </w:r>
          </w:p>
        </w:tc>
        <w:tc>
          <w:tcPr>
            <w:tcW w:w="738" w:type="pct"/>
          </w:tcPr>
          <w:p w:rsidR="00E91CCC" w:rsidRPr="001A7E0A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литературой и интернет-ресурсами</w:t>
            </w:r>
            <w:r w:rsidR="00C130B2">
              <w:rPr>
                <w:rFonts w:cs="Arial"/>
                <w:sz w:val="16"/>
                <w:szCs w:val="16"/>
              </w:rPr>
              <w:t>, решение кейс-задач</w:t>
            </w:r>
          </w:p>
        </w:tc>
        <w:tc>
          <w:tcPr>
            <w:tcW w:w="784" w:type="pct"/>
          </w:tcPr>
          <w:p w:rsidR="00E91CCC" w:rsidRPr="00EF1C76" w:rsidRDefault="00E91CCC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41" w:type="pct"/>
          </w:tcPr>
          <w:p w:rsidR="00E91CCC" w:rsidRPr="00A91ED4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кейс-задач</w:t>
            </w:r>
          </w:p>
        </w:tc>
      </w:tr>
      <w:tr w:rsidR="00E91CCC" w:rsidRPr="00F70D9B" w:rsidTr="00A91ED4">
        <w:tc>
          <w:tcPr>
            <w:tcW w:w="695" w:type="pct"/>
            <w:vMerge/>
          </w:tcPr>
          <w:p w:rsidR="00E91CCC" w:rsidRPr="00F70D9B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E91CCC" w:rsidRPr="00EF1C76" w:rsidRDefault="00E91CCC" w:rsidP="00BF33F3">
            <w:pPr>
              <w:jc w:val="both"/>
              <w:rPr>
                <w:rFonts w:cs="Arial"/>
                <w:sz w:val="16"/>
                <w:szCs w:val="16"/>
              </w:rPr>
            </w:pPr>
            <w:r w:rsidRPr="00E91CCC">
              <w:rPr>
                <w:rFonts w:cs="Arial"/>
                <w:sz w:val="16"/>
                <w:szCs w:val="16"/>
              </w:rPr>
              <w:t>Методика анализа состояния компонентов окружающей среды</w:t>
            </w:r>
          </w:p>
        </w:tc>
        <w:tc>
          <w:tcPr>
            <w:tcW w:w="738" w:type="pct"/>
          </w:tcPr>
          <w:p w:rsidR="00E91CCC" w:rsidRPr="00F70D9B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 xml:space="preserve">Работа с литературой и </w:t>
            </w:r>
            <w:r w:rsidRPr="001A7E0A">
              <w:rPr>
                <w:rFonts w:cs="Arial"/>
                <w:sz w:val="16"/>
                <w:szCs w:val="16"/>
              </w:rPr>
              <w:lastRenderedPageBreak/>
              <w:t>интернет-ресурсами</w:t>
            </w:r>
            <w:r w:rsidR="00C130B2">
              <w:rPr>
                <w:rFonts w:cs="Arial"/>
                <w:sz w:val="16"/>
                <w:szCs w:val="16"/>
              </w:rPr>
              <w:t>, решение кейс-задач</w:t>
            </w:r>
          </w:p>
        </w:tc>
        <w:tc>
          <w:tcPr>
            <w:tcW w:w="784" w:type="pct"/>
          </w:tcPr>
          <w:p w:rsidR="00E91CCC" w:rsidRPr="00EF1C76" w:rsidRDefault="00E91CCC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41" w:type="pct"/>
          </w:tcPr>
          <w:p w:rsidR="00E91CCC" w:rsidRPr="00A91ED4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 кейс-задач</w:t>
            </w:r>
          </w:p>
        </w:tc>
      </w:tr>
      <w:tr w:rsidR="00E91CCC" w:rsidRPr="00F70D9B" w:rsidTr="00A91ED4">
        <w:tc>
          <w:tcPr>
            <w:tcW w:w="695" w:type="pct"/>
            <w:vMerge/>
          </w:tcPr>
          <w:p w:rsidR="00E91CCC" w:rsidRPr="00F70D9B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E91CCC" w:rsidRPr="00EF1C76" w:rsidRDefault="00E91CCC" w:rsidP="00EF1C76">
            <w:pPr>
              <w:jc w:val="both"/>
              <w:rPr>
                <w:rFonts w:cs="Arial"/>
                <w:sz w:val="16"/>
                <w:szCs w:val="16"/>
              </w:rPr>
            </w:pPr>
            <w:r w:rsidRPr="00EF1C76">
              <w:rPr>
                <w:rFonts w:cs="Arial"/>
                <w:sz w:val="16"/>
                <w:szCs w:val="16"/>
              </w:rPr>
              <w:t>Курс «Научные исследования в экологии»</w:t>
            </w:r>
          </w:p>
        </w:tc>
        <w:tc>
          <w:tcPr>
            <w:tcW w:w="738" w:type="pct"/>
          </w:tcPr>
          <w:p w:rsidR="00E91CCC" w:rsidRPr="00F70D9B" w:rsidRDefault="00E91CCC" w:rsidP="00C130B2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Работа с ли</w:t>
            </w:r>
            <w:r w:rsidR="00C130B2">
              <w:rPr>
                <w:rFonts w:cs="Arial"/>
                <w:sz w:val="16"/>
                <w:szCs w:val="16"/>
              </w:rPr>
              <w:t>тературой и интернет-ресурсами, решение разноуровневых задач</w:t>
            </w:r>
          </w:p>
        </w:tc>
        <w:tc>
          <w:tcPr>
            <w:tcW w:w="784" w:type="pct"/>
          </w:tcPr>
          <w:p w:rsidR="00E91CCC" w:rsidRPr="00EF1C76" w:rsidRDefault="00E91CCC" w:rsidP="00EF1C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</w:tcPr>
          <w:p w:rsidR="00E91CCC" w:rsidRPr="00A91ED4" w:rsidRDefault="00C130B2" w:rsidP="00C130B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Проверка</w:t>
            </w:r>
            <w:r w:rsidRPr="00A91ED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р</w:t>
            </w:r>
            <w:r w:rsidR="00E91CCC" w:rsidRPr="00A91ED4">
              <w:rPr>
                <w:rFonts w:cs="Arial"/>
                <w:sz w:val="16"/>
                <w:szCs w:val="16"/>
              </w:rPr>
              <w:t>азноуровневы</w:t>
            </w:r>
            <w:r>
              <w:rPr>
                <w:rFonts w:cs="Arial"/>
                <w:sz w:val="16"/>
                <w:szCs w:val="16"/>
              </w:rPr>
              <w:t>х задач</w:t>
            </w:r>
          </w:p>
        </w:tc>
      </w:tr>
      <w:tr w:rsidR="00E91CCC" w:rsidRPr="00F70D9B" w:rsidTr="00A91ED4">
        <w:tc>
          <w:tcPr>
            <w:tcW w:w="695" w:type="pct"/>
          </w:tcPr>
          <w:p w:rsidR="00E91CCC" w:rsidRPr="00F70D9B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DD4B62F59B034CBEB0EA5BE73C7A260A"/>
              </w:placeholder>
              <w:text/>
            </w:sdtPr>
            <w:sdtEndPr/>
            <w:sdtContent>
              <w:p w:rsidR="00E91CCC" w:rsidRPr="00F70D9B" w:rsidRDefault="00E91CCC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E91CCC" w:rsidRPr="00F70D9B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E91CCC" w:rsidRPr="00F70D9B" w:rsidRDefault="00E91CCC" w:rsidP="00EF1C7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1" w:type="pct"/>
          </w:tcPr>
          <w:p w:rsidR="00E91CCC" w:rsidRPr="00F70D9B" w:rsidRDefault="00E91CCC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ОБУЧАЮЩИХСЯ</w:t>
      </w:r>
      <w:bookmarkEnd w:id="16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931807" w:rsidRDefault="000362DA" w:rsidP="001A7E0A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F70D9B" w:rsidRDefault="00931807" w:rsidP="001A7E0A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31807">
              <w:rPr>
                <w:rFonts w:ascii="Arial" w:hAnsi="Arial" w:cs="Arial"/>
                <w:sz w:val="16"/>
                <w:szCs w:val="16"/>
              </w:rPr>
              <w:t>ФТД.В.01</w:t>
            </w:r>
            <w:r w:rsidR="000362DA" w:rsidRPr="00931807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1A7E0A">
                  <w:rPr>
                    <w:rFonts w:ascii="Arial" w:hAnsi="Arial" w:cs="Arial"/>
                    <w:sz w:val="16"/>
                    <w:szCs w:val="16"/>
                  </w:rPr>
                  <w:t>Научные исследования в экологии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2" w:name="_Toc27074304"/>
            <w:bookmarkStart w:id="23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6.2 Основные характеристики</w:t>
            </w:r>
            <w:bookmarkEnd w:id="22"/>
            <w:bookmarkEnd w:id="23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05"/>
            <w:bookmarkStart w:id="25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4"/>
            <w:bookmarkEnd w:id="25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1A7E0A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условия получения обучающимся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r w:rsidRPr="00F70D9B">
              <w:rPr>
                <w:rFonts w:ascii="Arial" w:hAnsi="Arial" w:cs="Arial"/>
                <w:sz w:val="16"/>
                <w:szCs w:val="16"/>
              </w:rPr>
              <w:t>Представлены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6725A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F70D9B" w:rsidRDefault="006725AC" w:rsidP="00BF33F3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Рыжков И.</w:t>
            </w:r>
            <w:r w:rsidRPr="001A7E0A">
              <w:rPr>
                <w:rFonts w:cs="Arial"/>
                <w:sz w:val="16"/>
                <w:szCs w:val="16"/>
              </w:rPr>
              <w:t>Б. Основы научных исследований и изобретательства: учеб</w:t>
            </w:r>
            <w:proofErr w:type="gramStart"/>
            <w:r w:rsidRPr="001A7E0A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1A7E0A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1A7E0A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1A7E0A">
              <w:rPr>
                <w:rFonts w:cs="Arial"/>
                <w:sz w:val="16"/>
                <w:szCs w:val="16"/>
              </w:rPr>
              <w:t>особие / И. Б. Рыжков. - СПб</w:t>
            </w:r>
            <w:proofErr w:type="gramStart"/>
            <w:r w:rsidRPr="001A7E0A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1A7E0A">
              <w:rPr>
                <w:rFonts w:cs="Arial"/>
                <w:sz w:val="16"/>
                <w:szCs w:val="16"/>
              </w:rPr>
              <w:t xml:space="preserve"> [</w:t>
            </w:r>
            <w:proofErr w:type="gramStart"/>
            <w:r w:rsidRPr="001A7E0A">
              <w:rPr>
                <w:rFonts w:cs="Arial"/>
                <w:sz w:val="16"/>
                <w:szCs w:val="16"/>
              </w:rPr>
              <w:t>и</w:t>
            </w:r>
            <w:proofErr w:type="gramEnd"/>
            <w:r w:rsidRPr="001A7E0A">
              <w:rPr>
                <w:rFonts w:cs="Arial"/>
                <w:sz w:val="16"/>
                <w:szCs w:val="16"/>
              </w:rPr>
              <w:t xml:space="preserve"> др.]: Лань, 2013. - 222 с.</w:t>
            </w:r>
            <w:r w:rsidR="00880DFA">
              <w:rPr>
                <w:rFonts w:cs="Arial"/>
                <w:sz w:val="16"/>
                <w:szCs w:val="16"/>
              </w:rPr>
              <w:t xml:space="preserve"> 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25C11" w:rsidRDefault="00C23778" w:rsidP="00BF33F3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6725AC" w:rsidRPr="00925C11">
                <w:rPr>
                  <w:rFonts w:cs="Arial"/>
                  <w:color w:val="0000FF"/>
                  <w:sz w:val="16"/>
                  <w:szCs w:val="16"/>
                  <w:u w:val="single"/>
                </w:rPr>
                <w:t>Библиотека БГСХА</w:t>
              </w:r>
            </w:hyperlink>
          </w:p>
        </w:tc>
      </w:tr>
      <w:tr w:rsidR="006725A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30304" w:rsidRDefault="006725AC" w:rsidP="00D631A2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9851D1">
              <w:rPr>
                <w:rFonts w:cs="Arial"/>
                <w:sz w:val="16"/>
                <w:szCs w:val="16"/>
              </w:rPr>
              <w:t>Степановских</w:t>
            </w:r>
            <w:proofErr w:type="spellEnd"/>
            <w:r w:rsidRPr="009851D1">
              <w:rPr>
                <w:rFonts w:cs="Arial"/>
                <w:sz w:val="16"/>
                <w:szCs w:val="16"/>
              </w:rPr>
              <w:t>, А. С.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631A2">
              <w:rPr>
                <w:rFonts w:cs="Arial"/>
                <w:sz w:val="16"/>
                <w:szCs w:val="16"/>
              </w:rPr>
              <w:t>Экология</w:t>
            </w:r>
            <w:r w:rsidRPr="009851D1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Pr="009851D1">
              <w:rPr>
                <w:rFonts w:cs="Arial"/>
                <w:sz w:val="16"/>
                <w:szCs w:val="16"/>
              </w:rPr>
              <w:t>учеб</w:t>
            </w:r>
            <w:proofErr w:type="spellEnd"/>
            <w:proofErr w:type="gramStart"/>
            <w:r w:rsidRPr="009851D1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9851D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851D1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9851D1">
              <w:rPr>
                <w:rFonts w:cs="Arial"/>
                <w:sz w:val="16"/>
                <w:szCs w:val="16"/>
              </w:rPr>
              <w:t xml:space="preserve">особие для вузов по биолог. и сельскохозяйственных спец. / А. С. </w:t>
            </w:r>
            <w:proofErr w:type="spellStart"/>
            <w:r w:rsidRPr="009851D1">
              <w:rPr>
                <w:rFonts w:cs="Arial"/>
                <w:sz w:val="16"/>
                <w:szCs w:val="16"/>
              </w:rPr>
              <w:t>Степановских</w:t>
            </w:r>
            <w:proofErr w:type="spellEnd"/>
            <w:r w:rsidRPr="009851D1">
              <w:rPr>
                <w:rFonts w:cs="Arial"/>
                <w:sz w:val="16"/>
                <w:szCs w:val="16"/>
              </w:rPr>
              <w:t>. - Курган: Зауралье, 1997. - 616 с.</w:t>
            </w:r>
            <w:r w:rsidR="00880DFA">
              <w:rPr>
                <w:rFonts w:cs="Arial"/>
                <w:sz w:val="16"/>
                <w:szCs w:val="16"/>
              </w:rPr>
              <w:t xml:space="preserve"> (11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30304" w:rsidRDefault="00C23778" w:rsidP="00BF33F3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6725AC" w:rsidRPr="009851D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725A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30304" w:rsidRDefault="006725AC" w:rsidP="00BF33F3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>Вронский, В. А. Прикладная экология : учеб</w:t>
            </w:r>
            <w:proofErr w:type="gramStart"/>
            <w:r w:rsidRPr="00930304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930304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30304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930304">
              <w:rPr>
                <w:rFonts w:cs="Arial"/>
                <w:sz w:val="16"/>
                <w:szCs w:val="16"/>
              </w:rPr>
              <w:t>особие / В. А. Вронский. - Ростов н/Д</w:t>
            </w:r>
            <w:proofErr w:type="gramStart"/>
            <w:r w:rsidRPr="00930304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30304">
              <w:rPr>
                <w:rFonts w:cs="Arial"/>
                <w:sz w:val="16"/>
                <w:szCs w:val="16"/>
              </w:rPr>
              <w:t xml:space="preserve"> Феникс, 1996. - 512 с.</w:t>
            </w:r>
            <w:r w:rsidR="00880DFA">
              <w:rPr>
                <w:rFonts w:cs="Arial"/>
                <w:sz w:val="16"/>
                <w:szCs w:val="16"/>
              </w:rPr>
              <w:t xml:space="preserve"> (25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30304" w:rsidRDefault="00C23778" w:rsidP="00BF33F3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6725AC" w:rsidRPr="00930304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725AC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F43B991B9D284BDFAF025819FF64150A"/>
              </w:placeholder>
              <w:text/>
            </w:sdtPr>
            <w:sdtEndPr/>
            <w:sdtContent>
              <w:p w:rsidR="006725AC" w:rsidRPr="00925C11" w:rsidRDefault="006725AC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925C11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6725A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30304" w:rsidRDefault="006725AC" w:rsidP="00BF33F3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 xml:space="preserve">Современные проблемы экологии и природопользования: учебно-методическое пособие / авторы-составители Т.Г. Зеленская, И.О. Лысенко, Е.Е. Степаненко, С.В. </w:t>
            </w:r>
            <w:proofErr w:type="spellStart"/>
            <w:r w:rsidRPr="00930304">
              <w:rPr>
                <w:rFonts w:cs="Arial"/>
                <w:sz w:val="16"/>
                <w:szCs w:val="16"/>
              </w:rPr>
              <w:t>Окрут</w:t>
            </w:r>
            <w:proofErr w:type="spellEnd"/>
            <w:r w:rsidRPr="00930304">
              <w:rPr>
                <w:rFonts w:cs="Arial"/>
                <w:sz w:val="16"/>
                <w:szCs w:val="16"/>
              </w:rPr>
              <w:t>; Ставропольский гос. аграрный ун-т. - Ставрополь, 2013. - 124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30304" w:rsidRDefault="00C23778" w:rsidP="00BF33F3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6725AC" w:rsidRPr="00930304">
                <w:rPr>
                  <w:rStyle w:val="af9"/>
                  <w:sz w:val="16"/>
                  <w:szCs w:val="16"/>
                </w:rPr>
                <w:t>http://znanium.com/catalog/product/514687</w:t>
              </w:r>
            </w:hyperlink>
          </w:p>
        </w:tc>
      </w:tr>
      <w:tr w:rsidR="006725A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F70D9B" w:rsidRDefault="006725AC" w:rsidP="001A7E0A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 xml:space="preserve">Маркелов Д. А. Оценка экологического состояния территории методы и алгоритмы: Рек. УМС БГУ в качестве </w:t>
            </w:r>
            <w:proofErr w:type="gramStart"/>
            <w:r w:rsidRPr="001A7E0A">
              <w:rPr>
                <w:rFonts w:cs="Arial"/>
                <w:sz w:val="16"/>
                <w:szCs w:val="16"/>
              </w:rPr>
              <w:t>учебно-метод</w:t>
            </w:r>
            <w:proofErr w:type="gramEnd"/>
            <w:r w:rsidRPr="001A7E0A">
              <w:rPr>
                <w:rFonts w:cs="Arial"/>
                <w:sz w:val="16"/>
                <w:szCs w:val="16"/>
              </w:rPr>
              <w:t xml:space="preserve">. пособия / Д. А. </w:t>
            </w:r>
            <w:r>
              <w:rPr>
                <w:rFonts w:cs="Arial"/>
                <w:sz w:val="16"/>
                <w:szCs w:val="16"/>
              </w:rPr>
              <w:t>Маркелов, М. А. Григорьева; БГУ. - Улан-Удэ</w:t>
            </w:r>
            <w:r w:rsidRPr="001A7E0A">
              <w:rPr>
                <w:rFonts w:cs="Arial"/>
                <w:sz w:val="16"/>
                <w:szCs w:val="16"/>
              </w:rPr>
              <w:t>: Изд-во БГУ, 2011. - 48 с.</w:t>
            </w:r>
            <w:r w:rsidR="00880DFA">
              <w:rPr>
                <w:rFonts w:cs="Arial"/>
                <w:sz w:val="16"/>
                <w:szCs w:val="16"/>
              </w:rPr>
              <w:t xml:space="preserve"> (1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25C11" w:rsidRDefault="00C23778" w:rsidP="006725AC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6725AC" w:rsidRPr="00925C1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725A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F70D9B" w:rsidRDefault="006725AC" w:rsidP="00880DF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Поломошнова, Н</w:t>
            </w:r>
            <w:r w:rsidR="00880DF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Ю</w:t>
            </w:r>
            <w:r w:rsidR="00880DFA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925C11">
              <w:rPr>
                <w:rFonts w:cs="Arial"/>
                <w:sz w:val="16"/>
                <w:szCs w:val="16"/>
              </w:rPr>
              <w:t>Контрольные вопросы и задания для самостоятельной работы аспирантов направления 06.06.01 "Биологические науки" (направленность 03.02.08 Экология) по дисциплине "Н</w:t>
            </w:r>
            <w:r>
              <w:rPr>
                <w:rFonts w:cs="Arial"/>
                <w:sz w:val="16"/>
                <w:szCs w:val="16"/>
              </w:rPr>
              <w:t>аучные исследования в экологии"</w:t>
            </w:r>
            <w:r w:rsidRPr="00925C11">
              <w:rPr>
                <w:rFonts w:cs="Arial"/>
                <w:sz w:val="16"/>
                <w:szCs w:val="16"/>
              </w:rPr>
              <w:t>: учеб</w:t>
            </w:r>
            <w:r>
              <w:rPr>
                <w:rFonts w:cs="Arial"/>
                <w:sz w:val="16"/>
                <w:szCs w:val="16"/>
              </w:rPr>
              <w:t>ное пособие / Н. Ю. Поломошнова</w:t>
            </w:r>
            <w:r w:rsidRPr="00925C11">
              <w:rPr>
                <w:rFonts w:cs="Arial"/>
                <w:sz w:val="16"/>
                <w:szCs w:val="16"/>
              </w:rPr>
              <w:t xml:space="preserve">; ФГБОУ </w:t>
            </w:r>
            <w:proofErr w:type="gramStart"/>
            <w:r w:rsidRPr="00925C11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925C11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</w:t>
            </w:r>
            <w:r w:rsidR="00D631A2">
              <w:rPr>
                <w:rFonts w:cs="Arial"/>
                <w:sz w:val="16"/>
                <w:szCs w:val="16"/>
              </w:rPr>
              <w:t>м. В. Р. Филиппова". - Улан-Удэ</w:t>
            </w:r>
            <w:r w:rsidRPr="00925C11">
              <w:rPr>
                <w:rFonts w:cs="Arial"/>
                <w:sz w:val="16"/>
                <w:szCs w:val="16"/>
              </w:rPr>
              <w:t>: Изд-во БГСХА им. В.Р. Филиппова, 2016. - 37 с.</w:t>
            </w:r>
            <w:r w:rsidR="00880DFA">
              <w:rPr>
                <w:rFonts w:cs="Arial"/>
                <w:sz w:val="16"/>
                <w:szCs w:val="16"/>
              </w:rPr>
              <w:t xml:space="preserve"> 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F70D9B" w:rsidRDefault="00C23778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6725AC" w:rsidRPr="00925C1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6725AC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F70D9B" w:rsidRDefault="006725AC" w:rsidP="00BF33F3">
            <w:pPr>
              <w:jc w:val="both"/>
              <w:rPr>
                <w:rFonts w:cs="Arial"/>
                <w:sz w:val="16"/>
                <w:szCs w:val="16"/>
              </w:rPr>
            </w:pPr>
            <w:r w:rsidRPr="001A7E0A">
              <w:rPr>
                <w:rFonts w:cs="Arial"/>
                <w:sz w:val="16"/>
                <w:szCs w:val="16"/>
              </w:rPr>
              <w:t>Татарникова В.Ю. Методы научного исследования в экологии/ В.Ю. Татарникова, Э.Г. Имескенова; ФГБОУ ВО БГСХА им. В. Р. Филиппова. - Улан-Удэ: Изд-во БГСХА им. В. Р. Филиппова, 2017. - 47 с.</w:t>
            </w:r>
            <w:r w:rsidR="00880DFA">
              <w:rPr>
                <w:rFonts w:cs="Arial"/>
                <w:sz w:val="16"/>
                <w:szCs w:val="16"/>
              </w:rPr>
              <w:t xml:space="preserve"> 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5AC" w:rsidRPr="00925C11" w:rsidRDefault="00C23778" w:rsidP="00BF33F3">
            <w:pPr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6725AC" w:rsidRPr="00925C1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C23778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C23778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C23778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C23778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31807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7" w:rsidRPr="00D651F3" w:rsidRDefault="00931807" w:rsidP="00BF33F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D651F3">
              <w:rPr>
                <w:sz w:val="16"/>
                <w:szCs w:val="16"/>
                <w:lang w:eastAsia="en-US"/>
              </w:rPr>
              <w:t>Единое окно доступа к образовательным ресурсам</w:t>
            </w:r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Информика</w:t>
            </w:r>
            <w:proofErr w:type="spellEnd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7" w:rsidRPr="00D651F3" w:rsidRDefault="00C23778" w:rsidP="00BF33F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9" w:history="1">
              <w:r w:rsidR="00931807" w:rsidRPr="00D651F3">
                <w:rPr>
                  <w:rStyle w:val="af9"/>
                  <w:sz w:val="16"/>
                  <w:szCs w:val="16"/>
                  <w:shd w:val="clear" w:color="auto" w:fill="FFFFFF"/>
                  <w:lang w:eastAsia="en-US"/>
                </w:rPr>
                <w:t>http://window.edu.ru/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2848F4" w:rsidRPr="007C0F81" w:rsidTr="00DE174C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F70D9B" w:rsidRDefault="002848F4" w:rsidP="00F7707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Поломошнова Наталья Юрьевна </w:t>
            </w:r>
            <w:r w:rsidRPr="00925C11">
              <w:rPr>
                <w:rFonts w:cs="Arial"/>
                <w:sz w:val="16"/>
                <w:szCs w:val="16"/>
              </w:rPr>
              <w:t>Контрольные вопросы и задания для самостоятельной работы аспирантов направления 06.06.01 "Биологические науки" (направленность 03.02.08 Экология) по дисциплине "Н</w:t>
            </w:r>
            <w:r>
              <w:rPr>
                <w:rFonts w:cs="Arial"/>
                <w:sz w:val="16"/>
                <w:szCs w:val="16"/>
              </w:rPr>
              <w:t>аучные исследования в экологии"</w:t>
            </w:r>
            <w:r w:rsidRPr="00925C11">
              <w:rPr>
                <w:rFonts w:cs="Arial"/>
                <w:sz w:val="16"/>
                <w:szCs w:val="16"/>
              </w:rPr>
              <w:t>: учеб</w:t>
            </w:r>
            <w:r>
              <w:rPr>
                <w:rFonts w:cs="Arial"/>
                <w:sz w:val="16"/>
                <w:szCs w:val="16"/>
              </w:rPr>
              <w:t>ное пособие / Н. Ю. Поломошнова</w:t>
            </w:r>
            <w:r w:rsidRPr="00925C11">
              <w:rPr>
                <w:rFonts w:cs="Arial"/>
                <w:sz w:val="16"/>
                <w:szCs w:val="16"/>
              </w:rPr>
              <w:t xml:space="preserve">; ФГБОУ </w:t>
            </w:r>
            <w:proofErr w:type="gramStart"/>
            <w:r w:rsidRPr="00925C11">
              <w:rPr>
                <w:rFonts w:cs="Arial"/>
                <w:sz w:val="16"/>
                <w:szCs w:val="16"/>
              </w:rPr>
              <w:t>ВО</w:t>
            </w:r>
            <w:proofErr w:type="gramEnd"/>
            <w:r w:rsidRPr="00925C11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им. В. Р. Филиппова". - Улан-Удэ: Изд-во БГСХА им. В.Р. Филиппова, 2016. - 37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F70D9B" w:rsidRDefault="00C23778" w:rsidP="00DE174C">
            <w:pPr>
              <w:jc w:val="center"/>
              <w:rPr>
                <w:rFonts w:cs="Arial"/>
                <w:sz w:val="16"/>
                <w:szCs w:val="16"/>
              </w:rPr>
            </w:pPr>
            <w:hyperlink r:id="rId20" w:history="1">
              <w:r w:rsidR="002848F4" w:rsidRPr="00925C1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обучающихся</w:t>
      </w:r>
      <w:bookmarkEnd w:id="53"/>
      <w:bookmarkEnd w:id="54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2848F4" w:rsidRPr="007C0F81" w:rsidTr="00DE174C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F70D9B" w:rsidRDefault="00D631A2" w:rsidP="00114E6B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Поломошнова </w:t>
            </w:r>
            <w:r w:rsidR="002848F4">
              <w:rPr>
                <w:rFonts w:cs="Arial"/>
                <w:sz w:val="16"/>
                <w:szCs w:val="16"/>
              </w:rPr>
              <w:t xml:space="preserve">Наталья Юрьевна </w:t>
            </w:r>
            <w:r w:rsidR="002848F4" w:rsidRPr="00925C11">
              <w:rPr>
                <w:rFonts w:cs="Arial"/>
                <w:sz w:val="16"/>
                <w:szCs w:val="16"/>
              </w:rPr>
              <w:t>Контрольные вопросы и задания для самостоятельной работы аспирантов направления 06.06.01 "Биологические науки" (направленность 03.02.08 Экология) по дисциплине "Н</w:t>
            </w:r>
            <w:r w:rsidR="002848F4">
              <w:rPr>
                <w:rFonts w:cs="Arial"/>
                <w:sz w:val="16"/>
                <w:szCs w:val="16"/>
              </w:rPr>
              <w:t>аучные исследования в экологии"</w:t>
            </w:r>
            <w:r w:rsidR="002848F4" w:rsidRPr="00925C11">
              <w:rPr>
                <w:rFonts w:cs="Arial"/>
                <w:sz w:val="16"/>
                <w:szCs w:val="16"/>
              </w:rPr>
              <w:t>: учеб</w:t>
            </w:r>
            <w:r w:rsidR="002848F4">
              <w:rPr>
                <w:rFonts w:cs="Arial"/>
                <w:sz w:val="16"/>
                <w:szCs w:val="16"/>
              </w:rPr>
              <w:t>ное пособие / Н. Ю. Поломошнова</w:t>
            </w:r>
            <w:r w:rsidR="002848F4" w:rsidRPr="00925C11">
              <w:rPr>
                <w:rFonts w:cs="Arial"/>
                <w:sz w:val="16"/>
                <w:szCs w:val="16"/>
              </w:rPr>
              <w:t xml:space="preserve">; ФГБОУ </w:t>
            </w:r>
            <w:proofErr w:type="gramStart"/>
            <w:r w:rsidR="002848F4" w:rsidRPr="00925C11">
              <w:rPr>
                <w:rFonts w:cs="Arial"/>
                <w:sz w:val="16"/>
                <w:szCs w:val="16"/>
              </w:rPr>
              <w:t>ВО</w:t>
            </w:r>
            <w:proofErr w:type="gramEnd"/>
            <w:r w:rsidR="002848F4" w:rsidRPr="00925C11">
              <w:rPr>
                <w:rFonts w:cs="Arial"/>
                <w:sz w:val="16"/>
                <w:szCs w:val="16"/>
              </w:rPr>
              <w:t xml:space="preserve"> "Бурятская государственная сельскохозяйственная академия им. В. Р. Филиппова". - Улан-Удэ: Изд-во БГСХА им. В.Р. Филиппова, 2016. - 37 с.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F70D9B" w:rsidRDefault="00C23778" w:rsidP="00DE174C">
            <w:pPr>
              <w:jc w:val="center"/>
              <w:rPr>
                <w:rFonts w:cs="Arial"/>
                <w:sz w:val="16"/>
                <w:szCs w:val="16"/>
              </w:rPr>
            </w:pPr>
            <w:hyperlink r:id="rId21" w:history="1">
              <w:r w:rsidR="002848F4" w:rsidRPr="00925C11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31807" w:rsidRPr="007C0F81" w:rsidTr="00DE174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7" w:rsidRDefault="00931807" w:rsidP="00BF33F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07" w:rsidRDefault="00931807" w:rsidP="00BF33F3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31807" w:rsidRPr="007C0F81" w:rsidTr="00DE174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7" w:rsidRDefault="00931807" w:rsidP="00BF33F3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07" w:rsidRDefault="00931807" w:rsidP="00BF33F3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31807" w:rsidRPr="007C0F81" w:rsidTr="00DE174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7" w:rsidRDefault="00931807" w:rsidP="00BF33F3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07" w:rsidRDefault="00931807" w:rsidP="00BF33F3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31807" w:rsidRPr="007C0F81" w:rsidTr="00DE174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07" w:rsidRDefault="00931807" w:rsidP="00BF33F3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07" w:rsidRDefault="00931807" w:rsidP="00BF33F3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931807" w:rsidRPr="007C0F81" w:rsidTr="00DE174C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-1131005106"/>
              <w:placeholder>
                <w:docPart w:val="5FE5F333EBAD4725AA7B144E1689F699"/>
              </w:placeholder>
              <w:text/>
            </w:sdtPr>
            <w:sdtEndPr/>
            <w:sdtContent>
              <w:p w:rsidR="00931807" w:rsidRDefault="00931807" w:rsidP="00BF33F3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Система дифференцированного 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интернет-обучения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 xml:space="preserve">  СМS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807" w:rsidRDefault="00931807" w:rsidP="00BF33F3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931807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1"/>
              <w:placeholder>
                <w:docPart w:val="A2626FF118134E399559419E23225949"/>
              </w:placeholder>
              <w:text/>
            </w:sdtPr>
            <w:sdtEndPr/>
            <w:sdtContent>
              <w:p w:rsidR="00931807" w:rsidRDefault="00931807" w:rsidP="00BF33F3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 ГАРАНТ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.Р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У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797731232"/>
              <w:placeholder>
                <w:docPart w:val="A2626FF118134E399559419E23225949"/>
              </w:placeholder>
              <w:text/>
            </w:sdtPr>
            <w:sdtEndPr/>
            <w:sdtContent>
              <w:p w:rsidR="00931807" w:rsidRDefault="00931807" w:rsidP="00BF33F3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http://www.garant.ru </w:t>
                </w:r>
              </w:p>
            </w:sdtContent>
          </w:sdt>
        </w:tc>
      </w:tr>
      <w:tr w:rsidR="00931807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3"/>
              <w:placeholder>
                <w:docPart w:val="F319A487CD5F44AAB8736F07CBDEE1B6"/>
              </w:placeholder>
              <w:text/>
            </w:sdtPr>
            <w:sdtEndPr/>
            <w:sdtContent>
              <w:p w:rsidR="00931807" w:rsidRDefault="00931807" w:rsidP="00BF33F3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797731234"/>
              <w:placeholder>
                <w:docPart w:val="0CEC1D4A52BC4B93BAE47EF74F9732EB"/>
              </w:placeholder>
              <w:text/>
            </w:sdtPr>
            <w:sdtEndPr/>
            <w:sdtContent>
              <w:p w:rsidR="00931807" w:rsidRDefault="00931807" w:rsidP="00BF33F3">
                <w:pPr>
                  <w:pStyle w:val="af7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http:/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>/www.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>consultant.ru/</w:t>
                </w: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 w:eastAsia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F7707A" w:rsidRPr="007C0F81" w:rsidTr="00114E6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A" w:rsidRPr="002848F4" w:rsidRDefault="00F7707A" w:rsidP="00114E6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2533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 w:rsidRPr="002848F4">
              <w:rPr>
                <w:rFonts w:cs="Arial"/>
                <w:sz w:val="16"/>
                <w:szCs w:val="16"/>
              </w:rPr>
              <w:t xml:space="preserve">№ 209 (670024, Республика Бурятия, г. Улан-Удэ, ул. Пушкина, д. №8) 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7A" w:rsidRPr="00D652F6" w:rsidRDefault="00114E6B" w:rsidP="00114E6B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</w:t>
            </w:r>
            <w:r w:rsidR="00F7707A" w:rsidRPr="00D652F6">
              <w:rPr>
                <w:rFonts w:ascii="Arial" w:hAnsi="Arial" w:cs="Arial"/>
                <w:sz w:val="16"/>
                <w:szCs w:val="16"/>
              </w:rPr>
              <w:t>ультимедийный проектор, проекционный экран, персональный компьютер с возможностью подключения к сети Интернет и доступом в ЭИОС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7707A" w:rsidRPr="00F7707A" w:rsidRDefault="00F7707A" w:rsidP="00114E6B">
            <w:pPr>
              <w:pStyle w:val="afd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52F6">
              <w:rPr>
                <w:rFonts w:ascii="Arial" w:hAnsi="Arial" w:cs="Arial"/>
                <w:sz w:val="16"/>
                <w:szCs w:val="16"/>
              </w:rPr>
              <w:t>Список</w:t>
            </w:r>
            <w:r w:rsidRPr="00F770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652F6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F7707A">
              <w:rPr>
                <w:rFonts w:ascii="Arial" w:hAnsi="Arial" w:cs="Arial"/>
                <w:sz w:val="16"/>
                <w:szCs w:val="16"/>
                <w:lang w:val="en-US"/>
              </w:rPr>
              <w:t xml:space="preserve">:  </w:t>
            </w:r>
          </w:p>
          <w:p w:rsidR="00F7707A" w:rsidRPr="00D652F6" w:rsidRDefault="00F7707A" w:rsidP="00114E6B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Антивирус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lastRenderedPageBreak/>
              <w:t>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7A" w:rsidRPr="00AA3FB1" w:rsidRDefault="00F7707A" w:rsidP="00BF33F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Занятия семинарского типа</w:t>
            </w:r>
          </w:p>
        </w:tc>
      </w:tr>
      <w:tr w:rsidR="00F7707A" w:rsidRPr="007C0F81" w:rsidTr="00114E6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A" w:rsidRPr="002848F4" w:rsidRDefault="00F7707A" w:rsidP="00114E6B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lastRenderedPageBreak/>
              <w:t xml:space="preserve">Помещение для самостоятельной работы </w:t>
            </w:r>
            <w:proofErr w:type="gramStart"/>
            <w:r w:rsidRPr="002848F4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2848F4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7A" w:rsidRPr="00222533" w:rsidRDefault="00114E6B" w:rsidP="00114E6B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</w:t>
            </w:r>
            <w:r w:rsidR="00F7707A" w:rsidRPr="00222533">
              <w:rPr>
                <w:rFonts w:cs="Arial"/>
                <w:sz w:val="16"/>
                <w:szCs w:val="16"/>
              </w:rPr>
              <w:t>ерсональный компьютер</w:t>
            </w:r>
            <w:r>
              <w:rPr>
                <w:rFonts w:cs="Arial"/>
                <w:sz w:val="16"/>
                <w:szCs w:val="16"/>
              </w:rPr>
              <w:t>, ноутбук</w:t>
            </w:r>
            <w:r w:rsidR="00F7707A" w:rsidRPr="00222533">
              <w:rPr>
                <w:rFonts w:cs="Arial"/>
                <w:sz w:val="16"/>
                <w:szCs w:val="16"/>
              </w:rPr>
              <w:t xml:space="preserve"> с возможностью подключения к сети Интернет </w:t>
            </w:r>
            <w:r>
              <w:rPr>
                <w:rFonts w:cs="Arial"/>
                <w:sz w:val="16"/>
                <w:szCs w:val="16"/>
              </w:rPr>
              <w:t>и доступом в ЭИОС.</w:t>
            </w:r>
          </w:p>
          <w:p w:rsidR="00F7707A" w:rsidRPr="00F7707A" w:rsidRDefault="00F7707A" w:rsidP="00114E6B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222533">
              <w:rPr>
                <w:rFonts w:cs="Arial"/>
                <w:sz w:val="16"/>
                <w:szCs w:val="16"/>
              </w:rPr>
              <w:t>Список</w:t>
            </w:r>
            <w:r w:rsidRPr="00F7707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22533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F7707A">
              <w:rPr>
                <w:rFonts w:cs="Arial"/>
                <w:sz w:val="16"/>
                <w:szCs w:val="16"/>
                <w:lang w:val="en-US"/>
              </w:rPr>
              <w:t xml:space="preserve">:   </w:t>
            </w:r>
          </w:p>
          <w:p w:rsidR="00F7707A" w:rsidRPr="00222533" w:rsidRDefault="00F7707A" w:rsidP="00114E6B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222533">
              <w:rPr>
                <w:rFonts w:cs="Arial"/>
                <w:sz w:val="16"/>
                <w:szCs w:val="16"/>
              </w:rPr>
              <w:t>Антивирус</w:t>
            </w:r>
            <w:r w:rsidRPr="00222533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222533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222533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222533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222533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7A" w:rsidRPr="00AA3FB1" w:rsidRDefault="00F7707A" w:rsidP="00BF33F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F7707A" w:rsidRPr="007C0F81" w:rsidTr="00114E6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A" w:rsidRPr="00D652F6" w:rsidRDefault="00F7707A" w:rsidP="00114E6B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D652F6">
              <w:rPr>
                <w:rFonts w:cs="Arial"/>
                <w:sz w:val="16"/>
                <w:szCs w:val="16"/>
              </w:rPr>
              <w:t xml:space="preserve">Учебная </w:t>
            </w:r>
            <w:proofErr w:type="spellStart"/>
            <w:r w:rsidRPr="00D652F6">
              <w:rPr>
                <w:rFonts w:cs="Arial"/>
                <w:sz w:val="16"/>
                <w:szCs w:val="16"/>
              </w:rPr>
              <w:t>межкафедральная</w:t>
            </w:r>
            <w:proofErr w:type="spellEnd"/>
            <w:r w:rsidRPr="00D652F6">
              <w:rPr>
                <w:rFonts w:cs="Arial"/>
                <w:sz w:val="16"/>
                <w:szCs w:val="16"/>
              </w:rPr>
              <w:t xml:space="preserve"> лаборатория № 243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7A" w:rsidRPr="00D652F6" w:rsidRDefault="00114E6B" w:rsidP="00114E6B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</w:t>
            </w:r>
            <w:r w:rsidR="00F7707A" w:rsidRPr="00D652F6">
              <w:rPr>
                <w:rFonts w:cs="Arial"/>
                <w:sz w:val="16"/>
                <w:szCs w:val="16"/>
              </w:rPr>
              <w:t>абораторн</w:t>
            </w:r>
            <w:r>
              <w:rPr>
                <w:rFonts w:cs="Arial"/>
                <w:sz w:val="16"/>
                <w:szCs w:val="16"/>
              </w:rPr>
              <w:t>ое оборудование</w:t>
            </w:r>
            <w:r w:rsidR="00F7707A" w:rsidRPr="00D652F6">
              <w:rPr>
                <w:rFonts w:cs="Arial"/>
                <w:sz w:val="16"/>
                <w:szCs w:val="16"/>
              </w:rPr>
              <w:t>,  возможность подключения ноутбука, доступ в интернет.</w:t>
            </w:r>
          </w:p>
          <w:p w:rsidR="00F7707A" w:rsidRPr="00F7707A" w:rsidRDefault="00F7707A" w:rsidP="00114E6B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Список</w:t>
            </w:r>
            <w:r w:rsidRPr="00F7707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652F6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F7707A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F7707A" w:rsidRPr="00D652F6" w:rsidRDefault="00F7707A" w:rsidP="00114E6B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Антивирус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D652F6">
              <w:rPr>
                <w:rFonts w:cs="Arial"/>
                <w:sz w:val="16"/>
                <w:szCs w:val="16"/>
              </w:rPr>
              <w:t>система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D652F6">
              <w:rPr>
                <w:rFonts w:cs="Arial"/>
                <w:sz w:val="16"/>
                <w:szCs w:val="16"/>
              </w:rPr>
              <w:t>Антиплагиат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LibreOffice; </w:t>
            </w:r>
            <w:r w:rsidRPr="00D652F6">
              <w:rPr>
                <w:rFonts w:cs="Arial"/>
                <w:sz w:val="16"/>
                <w:szCs w:val="16"/>
              </w:rPr>
              <w:t>Яндекс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D652F6">
              <w:rPr>
                <w:rFonts w:cs="Arial"/>
                <w:sz w:val="16"/>
                <w:szCs w:val="16"/>
              </w:rPr>
              <w:t>браузер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>;  Google Chrome; Adobe Reader DC; VLC Media Player.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7A" w:rsidRPr="00AA3FB1" w:rsidRDefault="00F7707A" w:rsidP="00BF33F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F7707A" w:rsidRPr="00116DFD" w:rsidTr="00114E6B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7A" w:rsidRPr="002848F4" w:rsidRDefault="00F7707A" w:rsidP="00114E6B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7A" w:rsidRPr="00D652F6" w:rsidRDefault="004C74F1" w:rsidP="00114E6B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</w:t>
            </w:r>
            <w:r w:rsidR="00F7707A" w:rsidRPr="00D652F6">
              <w:rPr>
                <w:rFonts w:cs="Arial"/>
                <w:sz w:val="16"/>
                <w:szCs w:val="16"/>
              </w:rPr>
              <w:t>ерсональный компьютер</w:t>
            </w:r>
            <w:r>
              <w:rPr>
                <w:rFonts w:cs="Arial"/>
                <w:sz w:val="16"/>
                <w:szCs w:val="16"/>
              </w:rPr>
              <w:t>,</w:t>
            </w:r>
            <w:r w:rsidR="00F7707A" w:rsidRPr="00D652F6">
              <w:rPr>
                <w:rFonts w:cs="Arial"/>
                <w:sz w:val="16"/>
                <w:szCs w:val="16"/>
              </w:rPr>
              <w:t xml:space="preserve"> </w:t>
            </w:r>
            <w:r w:rsidRPr="00D652F6">
              <w:rPr>
                <w:rFonts w:cs="Arial"/>
                <w:sz w:val="16"/>
                <w:szCs w:val="16"/>
              </w:rPr>
              <w:t xml:space="preserve">ноутбук </w:t>
            </w:r>
            <w:r w:rsidR="00F7707A" w:rsidRPr="00D652F6">
              <w:rPr>
                <w:rFonts w:cs="Arial"/>
                <w:sz w:val="16"/>
                <w:szCs w:val="16"/>
              </w:rPr>
              <w:t xml:space="preserve">с возможностью подключения к </w:t>
            </w:r>
            <w:r>
              <w:rPr>
                <w:rFonts w:cs="Arial"/>
                <w:sz w:val="16"/>
                <w:szCs w:val="16"/>
              </w:rPr>
              <w:t>сети Интернет и доступом в ЭИОС</w:t>
            </w:r>
            <w:r w:rsidR="00F7707A" w:rsidRPr="00D652F6">
              <w:rPr>
                <w:rFonts w:cs="Arial"/>
                <w:sz w:val="16"/>
                <w:szCs w:val="16"/>
              </w:rPr>
              <w:t xml:space="preserve">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микроскопы. </w:t>
            </w:r>
          </w:p>
          <w:p w:rsidR="00F7707A" w:rsidRPr="00F7707A" w:rsidRDefault="00F7707A" w:rsidP="00114E6B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Список</w:t>
            </w:r>
            <w:r w:rsidRPr="00F7707A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652F6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F7707A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F7707A" w:rsidRPr="00D652F6" w:rsidRDefault="00F7707A" w:rsidP="00114E6B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Антивирус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07A" w:rsidRPr="00F7707A" w:rsidRDefault="00F7707A" w:rsidP="00BF33F3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3D5ADB7D15694C938123A6AD7303E9E0"/>
              </w:placeholder>
              <w:text/>
            </w:sdtPr>
            <w:sdtEndPr/>
            <w:sdtContent>
              <w:p w:rsidR="002848F4" w:rsidRPr="007C0F81" w:rsidRDefault="002848F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2848F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7C0F81" w:rsidRDefault="002848F4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7C0F81" w:rsidRDefault="002848F4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8F4" w:rsidRPr="00A369F2" w:rsidRDefault="002848F4" w:rsidP="00DE174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D652F6" w:rsidRDefault="00D652F6" w:rsidP="0044006F">
      <w:pPr>
        <w:shd w:val="clear" w:color="auto" w:fill="FFFFFF"/>
        <w:jc w:val="center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110"/>
        <w:gridCol w:w="5068"/>
      </w:tblGrid>
      <w:tr w:rsidR="0044006F" w:rsidRPr="00C713CB" w:rsidTr="00D652F6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506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D652F6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110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068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652F6" w:rsidRPr="00116DFD" w:rsidTr="00D652F6">
        <w:trPr>
          <w:trHeight w:val="20"/>
        </w:trPr>
        <w:tc>
          <w:tcPr>
            <w:tcW w:w="676" w:type="dxa"/>
            <w:vAlign w:val="center"/>
          </w:tcPr>
          <w:p w:rsidR="00D652F6" w:rsidRPr="002848F4" w:rsidRDefault="00D652F6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D652F6" w:rsidRPr="002848F4" w:rsidRDefault="00222533" w:rsidP="00D652F6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22533">
              <w:rPr>
                <w:rFonts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 w:rsidR="00D652F6" w:rsidRPr="002848F4">
              <w:rPr>
                <w:rFonts w:cs="Arial"/>
                <w:sz w:val="16"/>
                <w:szCs w:val="16"/>
              </w:rPr>
              <w:t xml:space="preserve">№ 209 (670024, Республика Бурятия, г. Улан-Удэ, ул. </w:t>
            </w:r>
            <w:r w:rsidR="00D652F6" w:rsidRPr="002848F4">
              <w:rPr>
                <w:rFonts w:cs="Arial"/>
                <w:sz w:val="16"/>
                <w:szCs w:val="16"/>
              </w:rPr>
              <w:lastRenderedPageBreak/>
              <w:t xml:space="preserve">Пушкина, д. №8) </w:t>
            </w:r>
          </w:p>
        </w:tc>
        <w:tc>
          <w:tcPr>
            <w:tcW w:w="5068" w:type="dxa"/>
            <w:vAlign w:val="center"/>
          </w:tcPr>
          <w:p w:rsidR="00D652F6" w:rsidRPr="00D652F6" w:rsidRDefault="00D652F6" w:rsidP="00D652F6">
            <w:pPr>
              <w:pStyle w:val="af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52F6">
              <w:rPr>
                <w:rFonts w:ascii="Arial" w:hAnsi="Arial" w:cs="Arial"/>
                <w:sz w:val="16"/>
                <w:szCs w:val="16"/>
              </w:rPr>
              <w:lastRenderedPageBreak/>
              <w:t>18 посадочных мест, рабочее место преподавателя, оснащённые учебной мебелью, доска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ЭИОС, 3 стенда.</w:t>
            </w:r>
          </w:p>
          <w:p w:rsidR="00D652F6" w:rsidRPr="00114E6B" w:rsidRDefault="00D652F6" w:rsidP="00D652F6">
            <w:pPr>
              <w:pStyle w:val="afd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52F6">
              <w:rPr>
                <w:rFonts w:ascii="Arial" w:hAnsi="Arial" w:cs="Arial"/>
                <w:sz w:val="16"/>
                <w:szCs w:val="16"/>
              </w:rPr>
              <w:lastRenderedPageBreak/>
              <w:t>Список</w:t>
            </w:r>
            <w:r w:rsidRPr="00114E6B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652F6">
              <w:rPr>
                <w:rFonts w:ascii="Arial" w:hAnsi="Arial" w:cs="Arial"/>
                <w:sz w:val="16"/>
                <w:szCs w:val="16"/>
              </w:rPr>
              <w:t>ПО</w:t>
            </w:r>
            <w:proofErr w:type="gramEnd"/>
            <w:r w:rsidRPr="00114E6B">
              <w:rPr>
                <w:rFonts w:ascii="Arial" w:hAnsi="Arial" w:cs="Arial"/>
                <w:sz w:val="16"/>
                <w:szCs w:val="16"/>
                <w:lang w:val="en-US"/>
              </w:rPr>
              <w:t xml:space="preserve">:  </w:t>
            </w:r>
          </w:p>
          <w:p w:rsidR="00D652F6" w:rsidRPr="00D652F6" w:rsidRDefault="00D652F6" w:rsidP="00D652F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Антивирус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D652F6" w:rsidRPr="00116DFD" w:rsidTr="00D652F6">
        <w:trPr>
          <w:trHeight w:val="20"/>
        </w:trPr>
        <w:tc>
          <w:tcPr>
            <w:tcW w:w="676" w:type="dxa"/>
            <w:vAlign w:val="center"/>
          </w:tcPr>
          <w:p w:rsidR="00D652F6" w:rsidRPr="002848F4" w:rsidRDefault="00D652F6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lastRenderedPageBreak/>
              <w:t>2</w:t>
            </w:r>
          </w:p>
        </w:tc>
        <w:tc>
          <w:tcPr>
            <w:tcW w:w="4110" w:type="dxa"/>
          </w:tcPr>
          <w:p w:rsidR="00D652F6" w:rsidRPr="002848F4" w:rsidRDefault="00D652F6" w:rsidP="00D652F6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2848F4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2848F4">
              <w:rPr>
                <w:rFonts w:cs="Arial"/>
                <w:sz w:val="16"/>
                <w:szCs w:val="16"/>
              </w:rPr>
              <w:t xml:space="preserve"> №211 (670024, Республика Бурятия, г. Улан-Удэ, ул. Пушкина, д. №8)</w:t>
            </w:r>
          </w:p>
        </w:tc>
        <w:tc>
          <w:tcPr>
            <w:tcW w:w="5068" w:type="dxa"/>
            <w:vAlign w:val="center"/>
          </w:tcPr>
          <w:p w:rsidR="00222533" w:rsidRPr="00222533" w:rsidRDefault="00222533" w:rsidP="00222533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222533">
              <w:rPr>
                <w:rFonts w:cs="Arial"/>
                <w:sz w:val="16"/>
                <w:szCs w:val="16"/>
              </w:rPr>
              <w:t xml:space="preserve">8 посадочных мест, рабочее место преподавателя, оснащённые учебной мебелью, возможность подключения ноутбука,  персональный компьютер с возможностью подключения к сети Интернет и доступом в ЭИОС </w:t>
            </w:r>
          </w:p>
          <w:p w:rsidR="00222533" w:rsidRPr="00114E6B" w:rsidRDefault="00222533" w:rsidP="00222533">
            <w:pPr>
              <w:contextualSpacing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222533">
              <w:rPr>
                <w:rFonts w:cs="Arial"/>
                <w:sz w:val="16"/>
                <w:szCs w:val="16"/>
              </w:rPr>
              <w:t>Список</w:t>
            </w:r>
            <w:r w:rsidRPr="00114E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222533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14E6B">
              <w:rPr>
                <w:rFonts w:cs="Arial"/>
                <w:sz w:val="16"/>
                <w:szCs w:val="16"/>
                <w:lang w:val="en-US"/>
              </w:rPr>
              <w:t xml:space="preserve">:   </w:t>
            </w:r>
          </w:p>
          <w:p w:rsidR="00D652F6" w:rsidRPr="00222533" w:rsidRDefault="00222533" w:rsidP="00222533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222533">
              <w:rPr>
                <w:rFonts w:cs="Arial"/>
                <w:sz w:val="16"/>
                <w:szCs w:val="16"/>
              </w:rPr>
              <w:t>Антивирус</w:t>
            </w:r>
            <w:r w:rsidRPr="00222533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222533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222533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222533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222533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  <w:tr w:rsidR="00D652F6" w:rsidRPr="00116DFD" w:rsidTr="00D652F6">
        <w:trPr>
          <w:trHeight w:val="20"/>
        </w:trPr>
        <w:tc>
          <w:tcPr>
            <w:tcW w:w="676" w:type="dxa"/>
            <w:vAlign w:val="center"/>
          </w:tcPr>
          <w:p w:rsidR="00D652F6" w:rsidRPr="002848F4" w:rsidRDefault="00D652F6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110" w:type="dxa"/>
          </w:tcPr>
          <w:p w:rsidR="00D652F6" w:rsidRPr="00D652F6" w:rsidRDefault="00D652F6" w:rsidP="00DE174C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D652F6">
              <w:rPr>
                <w:rFonts w:cs="Arial"/>
                <w:sz w:val="16"/>
                <w:szCs w:val="16"/>
              </w:rPr>
              <w:t xml:space="preserve">Учебная </w:t>
            </w:r>
            <w:proofErr w:type="spellStart"/>
            <w:r w:rsidRPr="00D652F6">
              <w:rPr>
                <w:rFonts w:cs="Arial"/>
                <w:sz w:val="16"/>
                <w:szCs w:val="16"/>
              </w:rPr>
              <w:t>межкафедральная</w:t>
            </w:r>
            <w:proofErr w:type="spellEnd"/>
            <w:r w:rsidRPr="00D652F6">
              <w:rPr>
                <w:rFonts w:cs="Arial"/>
                <w:sz w:val="16"/>
                <w:szCs w:val="16"/>
              </w:rPr>
              <w:t xml:space="preserve"> лаборатория № 243</w:t>
            </w:r>
          </w:p>
        </w:tc>
        <w:tc>
          <w:tcPr>
            <w:tcW w:w="5068" w:type="dxa"/>
            <w:vAlign w:val="center"/>
          </w:tcPr>
          <w:p w:rsidR="00D652F6" w:rsidRPr="00D652F6" w:rsidRDefault="00D652F6" w:rsidP="00D652F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D652F6">
              <w:rPr>
                <w:rFonts w:cs="Arial"/>
                <w:sz w:val="16"/>
                <w:szCs w:val="16"/>
              </w:rPr>
              <w:t>6 посадочных мест, оснащённые лабораторной мебелью и лабораторным оборудованием,  возможность подключения ноутбука, доступ в интернет.</w:t>
            </w:r>
          </w:p>
          <w:p w:rsidR="00D652F6" w:rsidRPr="00114E6B" w:rsidRDefault="00D652F6" w:rsidP="00D652F6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Список</w:t>
            </w:r>
            <w:r w:rsidRPr="00114E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652F6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14E6B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D652F6" w:rsidRPr="00D652F6" w:rsidRDefault="00D652F6" w:rsidP="00D652F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Антивирус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D652F6">
              <w:rPr>
                <w:rFonts w:cs="Arial"/>
                <w:sz w:val="16"/>
                <w:szCs w:val="16"/>
              </w:rPr>
              <w:t>система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D652F6">
              <w:rPr>
                <w:rFonts w:cs="Arial"/>
                <w:sz w:val="16"/>
                <w:szCs w:val="16"/>
              </w:rPr>
              <w:t>Антиплагиат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LibreOffice; </w:t>
            </w:r>
            <w:r w:rsidRPr="00D652F6">
              <w:rPr>
                <w:rFonts w:cs="Arial"/>
                <w:sz w:val="16"/>
                <w:szCs w:val="16"/>
              </w:rPr>
              <w:t>Яндекс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D652F6">
              <w:rPr>
                <w:rFonts w:cs="Arial"/>
                <w:sz w:val="16"/>
                <w:szCs w:val="16"/>
              </w:rPr>
              <w:t>браузер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>;  Google Chrome; Adobe Reader DC; VLC Media Player.</w:t>
            </w:r>
          </w:p>
        </w:tc>
      </w:tr>
      <w:tr w:rsidR="00D652F6" w:rsidRPr="00116DFD" w:rsidTr="00D652F6">
        <w:trPr>
          <w:trHeight w:val="20"/>
        </w:trPr>
        <w:tc>
          <w:tcPr>
            <w:tcW w:w="676" w:type="dxa"/>
            <w:vAlign w:val="center"/>
          </w:tcPr>
          <w:p w:rsidR="00D652F6" w:rsidRPr="002848F4" w:rsidRDefault="00D652F6" w:rsidP="003A71D4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110" w:type="dxa"/>
          </w:tcPr>
          <w:p w:rsidR="00D652F6" w:rsidRPr="002848F4" w:rsidRDefault="00D652F6" w:rsidP="00DE174C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2848F4">
              <w:rPr>
                <w:rFonts w:cs="Arial"/>
                <w:sz w:val="16"/>
                <w:szCs w:val="16"/>
              </w:rPr>
              <w:t>Помещения для хранения и профилактического обслуживания учебного оборудования № 208 (670024, Республика Бурятия, г. Улан-Удэ, ул. Пушкина, д. №8)</w:t>
            </w:r>
          </w:p>
        </w:tc>
        <w:tc>
          <w:tcPr>
            <w:tcW w:w="5068" w:type="dxa"/>
            <w:vAlign w:val="center"/>
          </w:tcPr>
          <w:p w:rsidR="00D652F6" w:rsidRPr="00D652F6" w:rsidRDefault="00D652F6" w:rsidP="00D652F6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D652F6">
              <w:rPr>
                <w:rFonts w:cs="Arial"/>
                <w:sz w:val="16"/>
                <w:szCs w:val="16"/>
              </w:rPr>
              <w:t xml:space="preserve">4 посадочных мест, оснащённых мебелью, персональный компьютер с возможностью подключения к сети Интернет и доступом в ЭИОС, ноутбук – 3 шт.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 - 30 шт. </w:t>
            </w:r>
          </w:p>
          <w:p w:rsidR="00D652F6" w:rsidRPr="00114E6B" w:rsidRDefault="00D652F6" w:rsidP="00D652F6">
            <w:pPr>
              <w:spacing w:line="216" w:lineRule="auto"/>
              <w:jc w:val="both"/>
              <w:rPr>
                <w:rFonts w:cs="Arial"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Список</w:t>
            </w:r>
            <w:r w:rsidRPr="00114E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652F6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114E6B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D652F6" w:rsidRPr="00D652F6" w:rsidRDefault="00D652F6" w:rsidP="00D652F6">
            <w:pPr>
              <w:spacing w:line="216" w:lineRule="auto"/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652F6">
              <w:rPr>
                <w:rFonts w:cs="Arial"/>
                <w:sz w:val="16"/>
                <w:szCs w:val="16"/>
              </w:rPr>
              <w:t>Антивирус</w:t>
            </w:r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D652F6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D652F6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LibreOffice.</w:t>
            </w:r>
          </w:p>
        </w:tc>
      </w:tr>
    </w:tbl>
    <w:p w:rsidR="0044006F" w:rsidRPr="00D652F6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D652F6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931807">
      <w:pPr>
        <w:jc w:val="both"/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2848F4">
      <w:pPr>
        <w:jc w:val="center"/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2848F4" w:rsidRPr="00C713CB" w:rsidTr="00B56BA8">
        <w:tc>
          <w:tcPr>
            <w:tcW w:w="3353" w:type="dxa"/>
            <w:shd w:val="clear" w:color="auto" w:fill="auto"/>
            <w:vAlign w:val="center"/>
          </w:tcPr>
          <w:p w:rsidR="002848F4" w:rsidRPr="00C713CB" w:rsidRDefault="002848F4" w:rsidP="00DE174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Корсунова Татьяна Михайловна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931807" w:rsidRPr="00931807" w:rsidRDefault="00931807" w:rsidP="00931807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807">
              <w:rPr>
                <w:rFonts w:ascii="Arial" w:hAnsi="Arial" w:cs="Arial"/>
                <w:sz w:val="16"/>
                <w:szCs w:val="16"/>
              </w:rPr>
              <w:t>Высшее</w:t>
            </w:r>
          </w:p>
          <w:p w:rsidR="00931807" w:rsidRPr="00931807" w:rsidRDefault="00931807" w:rsidP="00931807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807">
              <w:rPr>
                <w:rFonts w:ascii="Arial" w:hAnsi="Arial" w:cs="Arial"/>
                <w:sz w:val="16"/>
                <w:szCs w:val="16"/>
              </w:rPr>
              <w:t xml:space="preserve">«Агрохимия» </w:t>
            </w:r>
          </w:p>
          <w:p w:rsidR="00931807" w:rsidRPr="00931807" w:rsidRDefault="00931807" w:rsidP="00931807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807">
              <w:rPr>
                <w:rFonts w:ascii="Arial" w:hAnsi="Arial" w:cs="Arial"/>
                <w:sz w:val="16"/>
                <w:szCs w:val="16"/>
              </w:rPr>
              <w:t>Агрохимик-почвовед.</w:t>
            </w:r>
          </w:p>
          <w:p w:rsidR="00931807" w:rsidRPr="00931807" w:rsidRDefault="00931807" w:rsidP="00931807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807">
              <w:rPr>
                <w:rFonts w:ascii="Arial" w:hAnsi="Arial" w:cs="Arial"/>
                <w:sz w:val="16"/>
                <w:szCs w:val="16"/>
              </w:rPr>
              <w:t>Профессиональная переподготовка «Декоративное садоводство, ландшафтная архитектура и дизайн»</w:t>
            </w:r>
          </w:p>
          <w:p w:rsidR="002848F4" w:rsidRDefault="00931807" w:rsidP="0093180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807">
              <w:rPr>
                <w:rFonts w:ascii="Arial" w:hAnsi="Arial" w:cs="Arial"/>
                <w:sz w:val="16"/>
                <w:szCs w:val="16"/>
              </w:rPr>
              <w:t>Профессиональная переподготовка «Преподаватель высшей школы»</w:t>
            </w:r>
            <w:r w:rsidR="003E7FC7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3E7FC7" w:rsidRDefault="003E7FC7" w:rsidP="0093180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E7FC7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:rsidR="003E7FC7" w:rsidRPr="00D64C9B" w:rsidRDefault="003E7FC7" w:rsidP="00931807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«Декоративное садоводство газоноведение и флористика»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2848F4" w:rsidRPr="00C713CB" w:rsidRDefault="002848F4" w:rsidP="00DE174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к.б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.н., профессор</w:t>
            </w:r>
          </w:p>
        </w:tc>
      </w:tr>
    </w:tbl>
    <w:p w:rsidR="004C74F1" w:rsidRDefault="004C74F1" w:rsidP="0044006F">
      <w:pPr>
        <w:jc w:val="center"/>
        <w:rPr>
          <w:rFonts w:cs="Arial"/>
          <w:b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E03703" w:rsidP="00E03703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E03703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</w:t>
          </w:r>
          <w:proofErr w:type="spellStart"/>
          <w:r w:rsidRPr="00E03703">
            <w:rPr>
              <w:rFonts w:eastAsia="Calibri" w:cs="Arial"/>
              <w:lang w:eastAsia="en-US"/>
            </w:rPr>
            <w:t>создает</w:t>
          </w:r>
          <w:proofErr w:type="spellEnd"/>
          <w:r w:rsidRPr="00E03703">
            <w:rPr>
              <w:rFonts w:eastAsia="Calibri" w:cs="Arial"/>
              <w:lang w:eastAsia="en-US"/>
            </w:rPr>
            <w:t xml:space="preserve">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E03703">
            <w:rPr>
              <w:rFonts w:eastAsia="Calibri" w:cs="Arial"/>
              <w:lang w:eastAsia="en-US"/>
            </w:rPr>
            <w:t>для</w:t>
          </w:r>
          <w:proofErr w:type="gramEnd"/>
          <w:r w:rsidRPr="00E03703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lastRenderedPageBreak/>
            <w:t xml:space="preserve">- </w:t>
          </w:r>
          <w:proofErr w:type="gramStart"/>
          <w:r w:rsidRPr="00E03703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</w:t>
          </w:r>
          <w:proofErr w:type="gramStart"/>
          <w:r w:rsidRPr="00E03703">
            <w:rPr>
              <w:rFonts w:eastAsia="Calibri" w:cs="Arial"/>
              <w:lang w:eastAsia="en-US"/>
            </w:rPr>
            <w:t>обучающимся</w:t>
          </w:r>
          <w:proofErr w:type="gramEnd"/>
          <w:r w:rsidRPr="00E03703">
            <w:rPr>
              <w:rFonts w:eastAsia="Calibri" w:cs="Arial"/>
              <w:lang w:eastAsia="en-US"/>
            </w:rPr>
            <w:t xml:space="preserve"> необходимую техническую помощь или услуги </w:t>
          </w:r>
          <w:proofErr w:type="spellStart"/>
          <w:r w:rsidRPr="00E03703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E03703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E03703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E03703">
            <w:rPr>
              <w:rFonts w:eastAsia="Calibri" w:cs="Arial"/>
              <w:lang w:eastAsia="en-US"/>
            </w:rPr>
            <w:t>;</w:t>
          </w:r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(модуля);</w:t>
          </w:r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E03703"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</w:t>
          </w:r>
          <w:proofErr w:type="spellStart"/>
          <w:r w:rsidRPr="00E03703">
            <w:rPr>
              <w:rFonts w:eastAsia="Calibri" w:cs="Arial"/>
              <w:lang w:eastAsia="en-US"/>
            </w:rPr>
            <w:t>учетом</w:t>
          </w:r>
          <w:proofErr w:type="spellEnd"/>
          <w:r w:rsidRPr="00E03703">
            <w:rPr>
              <w:rFonts w:eastAsia="Calibri" w:cs="Arial"/>
              <w:lang w:eastAsia="en-US"/>
            </w:rPr>
            <w:t xml:space="preserve">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E03703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E03703"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Pr="00E03703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E03703"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 xml:space="preserve"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</w:t>
          </w:r>
          <w:proofErr w:type="spellStart"/>
          <w:r w:rsidRPr="00E03703">
            <w:rPr>
              <w:rFonts w:eastAsia="Calibri" w:cs="Arial"/>
              <w:lang w:eastAsia="en-US"/>
            </w:rPr>
            <w:t>проемов</w:t>
          </w:r>
          <w:proofErr w:type="spellEnd"/>
          <w:r w:rsidRPr="00E03703">
            <w:rPr>
              <w:rFonts w:eastAsia="Calibri" w:cs="Arial"/>
              <w:lang w:eastAsia="en-US"/>
            </w:rPr>
            <w:t xml:space="preserve">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ООП </w:t>
          </w:r>
          <w:proofErr w:type="gramStart"/>
          <w:r w:rsidRPr="00E03703">
            <w:rPr>
              <w:rFonts w:eastAsia="Calibri" w:cs="Arial"/>
              <w:lang w:eastAsia="en-US"/>
            </w:rPr>
            <w:t>ВО</w:t>
          </w:r>
          <w:proofErr w:type="gramEnd"/>
          <w:r w:rsidRPr="00E03703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E03703">
            <w:rPr>
              <w:rFonts w:eastAsia="Calibri" w:cs="Arial"/>
              <w:lang w:eastAsia="en-US"/>
            </w:rPr>
            <w:t xml:space="preserve"> </w:t>
          </w:r>
          <w:r w:rsidR="00116DFD">
            <w:rPr>
              <w:rFonts w:eastAsia="Calibri" w:cs="Arial"/>
              <w:lang w:eastAsia="en-US"/>
            </w:rPr>
            <w:t xml:space="preserve">           В целях реализации О</w:t>
          </w:r>
          <w:r w:rsidRPr="00E03703">
            <w:rPr>
              <w:rFonts w:eastAsia="Calibri" w:cs="Arial"/>
              <w:lang w:eastAsia="en-US"/>
            </w:rPr>
            <w:t xml:space="preserve">ОП </w:t>
          </w:r>
          <w:proofErr w:type="gramStart"/>
          <w:r w:rsidRPr="00E03703">
            <w:rPr>
              <w:rFonts w:eastAsia="Calibri" w:cs="Arial"/>
              <w:lang w:eastAsia="en-US"/>
            </w:rPr>
            <w:t>ВО</w:t>
          </w:r>
          <w:proofErr w:type="gramEnd"/>
          <w:r w:rsidRPr="00E03703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E03703">
            <w:rPr>
              <w:rFonts w:eastAsia="Calibri" w:cs="Arial"/>
              <w:lang w:eastAsia="en-US"/>
            </w:rPr>
            <w:t>в</w:t>
          </w:r>
          <w:proofErr w:type="gramEnd"/>
          <w:r w:rsidRPr="00E03703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E03703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E03703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E03703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E03703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</w:t>
          </w:r>
          <w:proofErr w:type="spellStart"/>
          <w:r w:rsidRPr="00E03703">
            <w:rPr>
              <w:rFonts w:eastAsia="Calibri" w:cs="Arial"/>
              <w:lang w:eastAsia="en-US"/>
            </w:rPr>
            <w:t>волонтерская</w:t>
          </w:r>
          <w:proofErr w:type="spellEnd"/>
          <w:r w:rsidRPr="00E03703">
            <w:rPr>
              <w:rFonts w:eastAsia="Calibri" w:cs="Arial"/>
              <w:lang w:eastAsia="en-US"/>
            </w:rPr>
            <w:t xml:space="preserve"> помощь обучающимся инвалидам и лицам с ограниченными возможностями здоровья.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931807" w:rsidRDefault="00931807" w:rsidP="00A72D3D">
      <w:pPr>
        <w:spacing w:after="200" w:line="276" w:lineRule="auto"/>
        <w:jc w:val="center"/>
        <w:rPr>
          <w:rFonts w:cs="Arial"/>
          <w:b/>
        </w:rPr>
      </w:pPr>
    </w:p>
    <w:p w:rsidR="00BF33F3" w:rsidRDefault="00BF33F3" w:rsidP="00A72D3D">
      <w:pPr>
        <w:spacing w:after="200" w:line="276" w:lineRule="auto"/>
        <w:jc w:val="center"/>
        <w:rPr>
          <w:rFonts w:cs="Arial"/>
          <w:b/>
        </w:rPr>
      </w:pPr>
    </w:p>
    <w:p w:rsidR="00BF33F3" w:rsidRDefault="00BF33F3" w:rsidP="00A72D3D">
      <w:pPr>
        <w:spacing w:after="200" w:line="276" w:lineRule="auto"/>
        <w:jc w:val="center"/>
        <w:rPr>
          <w:rFonts w:cs="Arial"/>
          <w:b/>
        </w:rPr>
      </w:pPr>
    </w:p>
    <w:p w:rsidR="003E7FC7" w:rsidRDefault="003E7FC7" w:rsidP="00A72D3D">
      <w:pPr>
        <w:spacing w:after="200" w:line="276" w:lineRule="auto"/>
        <w:jc w:val="center"/>
        <w:rPr>
          <w:rFonts w:cs="Arial"/>
          <w:b/>
        </w:rPr>
      </w:pPr>
    </w:p>
    <w:p w:rsidR="004C74F1" w:rsidRDefault="004C74F1" w:rsidP="00A72D3D">
      <w:pPr>
        <w:spacing w:after="200" w:line="276" w:lineRule="auto"/>
        <w:jc w:val="center"/>
        <w:rPr>
          <w:rFonts w:cs="Arial"/>
          <w:b/>
        </w:rPr>
      </w:pPr>
    </w:p>
    <w:p w:rsidR="004C74F1" w:rsidRDefault="004C74F1" w:rsidP="00A72D3D">
      <w:pPr>
        <w:spacing w:after="200" w:line="276" w:lineRule="auto"/>
        <w:jc w:val="center"/>
        <w:rPr>
          <w:rFonts w:cs="Arial"/>
          <w:b/>
        </w:rPr>
      </w:pPr>
    </w:p>
    <w:p w:rsidR="004C74F1" w:rsidRDefault="004C74F1" w:rsidP="00A72D3D">
      <w:pPr>
        <w:spacing w:after="200" w:line="276" w:lineRule="auto"/>
        <w:jc w:val="center"/>
        <w:rPr>
          <w:rFonts w:cs="Arial"/>
          <w:b/>
        </w:rPr>
      </w:pPr>
    </w:p>
    <w:p w:rsidR="004C74F1" w:rsidRDefault="004C74F1" w:rsidP="00A72D3D">
      <w:pPr>
        <w:spacing w:after="200" w:line="276" w:lineRule="auto"/>
        <w:jc w:val="center"/>
        <w:rPr>
          <w:rFonts w:cs="Arial"/>
          <w:b/>
        </w:rPr>
      </w:pPr>
    </w:p>
    <w:p w:rsidR="004C74F1" w:rsidRDefault="004C74F1" w:rsidP="00A72D3D">
      <w:pPr>
        <w:spacing w:after="200" w:line="276" w:lineRule="auto"/>
        <w:jc w:val="center"/>
        <w:rPr>
          <w:rFonts w:cs="Arial"/>
          <w:b/>
        </w:rPr>
      </w:pPr>
    </w:p>
    <w:p w:rsidR="00BF33F3" w:rsidRDefault="00BF33F3" w:rsidP="00A72D3D">
      <w:pPr>
        <w:spacing w:after="200" w:line="276" w:lineRule="auto"/>
        <w:jc w:val="center"/>
        <w:rPr>
          <w:rFonts w:cs="Arial"/>
          <w:b/>
        </w:rPr>
      </w:pPr>
    </w:p>
    <w:p w:rsidR="00BF33F3" w:rsidRDefault="00BF33F3" w:rsidP="00A72D3D">
      <w:pPr>
        <w:spacing w:after="200" w:line="276" w:lineRule="auto"/>
        <w:jc w:val="center"/>
        <w:rPr>
          <w:rFonts w:cs="Arial"/>
          <w:b/>
        </w:rPr>
      </w:pPr>
    </w:p>
    <w:p w:rsidR="00BF33F3" w:rsidRDefault="00BF33F3" w:rsidP="00A72D3D">
      <w:pPr>
        <w:spacing w:after="200" w:line="276" w:lineRule="auto"/>
        <w:jc w:val="center"/>
        <w:rPr>
          <w:rFonts w:cs="Arial"/>
          <w:b/>
        </w:rPr>
      </w:pPr>
    </w:p>
    <w:p w:rsidR="00BF33F3" w:rsidRDefault="00BF33F3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C130B2" w:rsidP="002848F4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61" w:name="_Toc27988229"/>
      <w:r>
        <w:rPr>
          <w:rFonts w:ascii="Arial" w:hAnsi="Arial" w:cs="Arial"/>
          <w:color w:val="auto"/>
          <w:sz w:val="20"/>
          <w:szCs w:val="20"/>
        </w:rPr>
        <w:lastRenderedPageBreak/>
        <w:t>8</w:t>
      </w:r>
      <w:r w:rsidR="00A72D3D" w:rsidRPr="00F70CD4">
        <w:rPr>
          <w:rFonts w:ascii="Arial" w:hAnsi="Arial" w:cs="Arial"/>
          <w:color w:val="auto"/>
          <w:sz w:val="20"/>
          <w:szCs w:val="20"/>
        </w:rPr>
        <w:t>. ИЗМЕНЕНИЯ И ДОПОЛНЕНИЯ</w:t>
      </w:r>
      <w:bookmarkEnd w:id="61"/>
    </w:p>
    <w:p w:rsidR="00A72D3D" w:rsidRPr="00F70CD4" w:rsidRDefault="00A72D3D" w:rsidP="002848F4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2848F4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1612D0" w:rsidRPr="001612D0">
            <w:rPr>
              <w:rFonts w:cs="Arial"/>
            </w:rPr>
            <w:t>06.06.01 Биологические науки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E03703">
            <w:rPr>
              <w:rFonts w:ascii="Arial" w:hAnsi="Arial" w:cs="Arial"/>
              <w:b w:val="0"/>
              <w:color w:val="auto"/>
              <w:sz w:val="24"/>
              <w:szCs w:val="24"/>
            </w:rPr>
            <w:t>Оглавление</w:t>
          </w:r>
        </w:p>
        <w:p w:rsidR="00127BAF" w:rsidRDefault="004022F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_Toc27988221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3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3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14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14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16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_Toc27988226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17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17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17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127BAF" w:rsidRDefault="00C23778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4022F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4022F3">
              <w:rPr>
                <w:noProof/>
                <w:webHidden/>
              </w:rPr>
            </w:r>
            <w:r w:rsidR="004022F3">
              <w:rPr>
                <w:noProof/>
                <w:webHidden/>
              </w:rPr>
              <w:fldChar w:fldCharType="separate"/>
            </w:r>
            <w:r w:rsidR="00116DFD">
              <w:rPr>
                <w:noProof/>
                <w:webHidden/>
              </w:rPr>
              <w:t>22</w:t>
            </w:r>
            <w:r w:rsidR="004022F3">
              <w:rPr>
                <w:noProof/>
                <w:webHidden/>
              </w:rPr>
              <w:fldChar w:fldCharType="end"/>
            </w:r>
          </w:hyperlink>
        </w:p>
        <w:p w:rsidR="00C713CB" w:rsidRDefault="004022F3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78" w:rsidRDefault="00C23778" w:rsidP="005E29AD">
      <w:r>
        <w:separator/>
      </w:r>
    </w:p>
  </w:endnote>
  <w:endnote w:type="continuationSeparator" w:id="0">
    <w:p w:rsidR="00C23778" w:rsidRDefault="00C23778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114E6B" w:rsidRDefault="00114E6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DF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14E6B" w:rsidRDefault="00114E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78" w:rsidRDefault="00C23778" w:rsidP="005E29AD">
      <w:r>
        <w:separator/>
      </w:r>
    </w:p>
  </w:footnote>
  <w:footnote w:type="continuationSeparator" w:id="0">
    <w:p w:rsidR="00C23778" w:rsidRDefault="00C23778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262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B662B"/>
    <w:rsid w:val="000C1700"/>
    <w:rsid w:val="000C4555"/>
    <w:rsid w:val="000C5E94"/>
    <w:rsid w:val="000C7567"/>
    <w:rsid w:val="000E25F3"/>
    <w:rsid w:val="000E77DB"/>
    <w:rsid w:val="000E79CE"/>
    <w:rsid w:val="000F2D86"/>
    <w:rsid w:val="0010091D"/>
    <w:rsid w:val="00105739"/>
    <w:rsid w:val="00114E6B"/>
    <w:rsid w:val="00116DFD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4461"/>
    <w:rsid w:val="00157A41"/>
    <w:rsid w:val="001612D0"/>
    <w:rsid w:val="00161B5D"/>
    <w:rsid w:val="001651FE"/>
    <w:rsid w:val="00170C5E"/>
    <w:rsid w:val="001717B8"/>
    <w:rsid w:val="00172BFB"/>
    <w:rsid w:val="001816EC"/>
    <w:rsid w:val="00181764"/>
    <w:rsid w:val="00184107"/>
    <w:rsid w:val="001875D1"/>
    <w:rsid w:val="00191CB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A7E0A"/>
    <w:rsid w:val="001B157A"/>
    <w:rsid w:val="001B1B2A"/>
    <w:rsid w:val="001C038A"/>
    <w:rsid w:val="001C0505"/>
    <w:rsid w:val="001C0EBB"/>
    <w:rsid w:val="001D32CC"/>
    <w:rsid w:val="001E187F"/>
    <w:rsid w:val="001E1C02"/>
    <w:rsid w:val="001E1F27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0DD7"/>
    <w:rsid w:val="00221893"/>
    <w:rsid w:val="0022253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48F4"/>
    <w:rsid w:val="00287F1A"/>
    <w:rsid w:val="00290CC1"/>
    <w:rsid w:val="0029225F"/>
    <w:rsid w:val="00292EF5"/>
    <w:rsid w:val="0029502E"/>
    <w:rsid w:val="002966D5"/>
    <w:rsid w:val="002A022A"/>
    <w:rsid w:val="002A0AD1"/>
    <w:rsid w:val="002A38B5"/>
    <w:rsid w:val="002A4B5B"/>
    <w:rsid w:val="002A684D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2B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5D87"/>
    <w:rsid w:val="003C63E1"/>
    <w:rsid w:val="003C77B0"/>
    <w:rsid w:val="003D0E23"/>
    <w:rsid w:val="003D1343"/>
    <w:rsid w:val="003D227C"/>
    <w:rsid w:val="003D2351"/>
    <w:rsid w:val="003D7C67"/>
    <w:rsid w:val="003E0448"/>
    <w:rsid w:val="003E0617"/>
    <w:rsid w:val="003E4526"/>
    <w:rsid w:val="003E7FC7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114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4F1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1023D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C678E"/>
    <w:rsid w:val="005D40EC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7D8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25AC"/>
    <w:rsid w:val="00673AE2"/>
    <w:rsid w:val="00680988"/>
    <w:rsid w:val="006836C4"/>
    <w:rsid w:val="00684E51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7DF4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5A77"/>
    <w:rsid w:val="00707E58"/>
    <w:rsid w:val="007121AE"/>
    <w:rsid w:val="00712B04"/>
    <w:rsid w:val="007135D9"/>
    <w:rsid w:val="007163D0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7189D"/>
    <w:rsid w:val="007730FB"/>
    <w:rsid w:val="007843B7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332"/>
    <w:rsid w:val="00856CDC"/>
    <w:rsid w:val="00860A1F"/>
    <w:rsid w:val="008639AD"/>
    <w:rsid w:val="00864BD8"/>
    <w:rsid w:val="00866B6A"/>
    <w:rsid w:val="00870B82"/>
    <w:rsid w:val="0087608B"/>
    <w:rsid w:val="00877D7B"/>
    <w:rsid w:val="00880DFA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E3193"/>
    <w:rsid w:val="008F15D0"/>
    <w:rsid w:val="008F682D"/>
    <w:rsid w:val="008F6B79"/>
    <w:rsid w:val="00900E99"/>
    <w:rsid w:val="00903357"/>
    <w:rsid w:val="00905000"/>
    <w:rsid w:val="009109CD"/>
    <w:rsid w:val="009115AA"/>
    <w:rsid w:val="00920305"/>
    <w:rsid w:val="009220BE"/>
    <w:rsid w:val="00923D76"/>
    <w:rsid w:val="00924F0C"/>
    <w:rsid w:val="00925A10"/>
    <w:rsid w:val="00925C11"/>
    <w:rsid w:val="00931807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0FDD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274FC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66D67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1ED4"/>
    <w:rsid w:val="00A92C0C"/>
    <w:rsid w:val="00A92F0A"/>
    <w:rsid w:val="00A92FC4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357B"/>
    <w:rsid w:val="00B36FA5"/>
    <w:rsid w:val="00B3780C"/>
    <w:rsid w:val="00B43EB1"/>
    <w:rsid w:val="00B4625B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3C61"/>
    <w:rsid w:val="00BC6BF7"/>
    <w:rsid w:val="00BD0C63"/>
    <w:rsid w:val="00BD1118"/>
    <w:rsid w:val="00BD2024"/>
    <w:rsid w:val="00BD7FE3"/>
    <w:rsid w:val="00BE0AD4"/>
    <w:rsid w:val="00BE1386"/>
    <w:rsid w:val="00BE168E"/>
    <w:rsid w:val="00BE1CC6"/>
    <w:rsid w:val="00BF1E7F"/>
    <w:rsid w:val="00BF33F3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30B2"/>
    <w:rsid w:val="00C14E15"/>
    <w:rsid w:val="00C1623D"/>
    <w:rsid w:val="00C21B52"/>
    <w:rsid w:val="00C23778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564D3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6D47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31A2"/>
    <w:rsid w:val="00D652F6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174C"/>
    <w:rsid w:val="00DE2A87"/>
    <w:rsid w:val="00DE5AE3"/>
    <w:rsid w:val="00DE762B"/>
    <w:rsid w:val="00DF0EFE"/>
    <w:rsid w:val="00DF2309"/>
    <w:rsid w:val="00DF593D"/>
    <w:rsid w:val="00DF6D83"/>
    <w:rsid w:val="00E0370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1CCC"/>
    <w:rsid w:val="00E93CA5"/>
    <w:rsid w:val="00EA1013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1C76"/>
    <w:rsid w:val="00EF358D"/>
    <w:rsid w:val="00EF4CAA"/>
    <w:rsid w:val="00EF69F7"/>
    <w:rsid w:val="00EF6B7A"/>
    <w:rsid w:val="00F06839"/>
    <w:rsid w:val="00F1130A"/>
    <w:rsid w:val="00F1387D"/>
    <w:rsid w:val="00F15FF2"/>
    <w:rsid w:val="00F25AE6"/>
    <w:rsid w:val="00F37350"/>
    <w:rsid w:val="00F5351C"/>
    <w:rsid w:val="00F5612C"/>
    <w:rsid w:val="00F6250A"/>
    <w:rsid w:val="00F64A10"/>
    <w:rsid w:val="00F70CD4"/>
    <w:rsid w:val="00F70D9B"/>
    <w:rsid w:val="00F7223F"/>
    <w:rsid w:val="00F7258A"/>
    <w:rsid w:val="00F730CA"/>
    <w:rsid w:val="00F74698"/>
    <w:rsid w:val="00F74CA0"/>
    <w:rsid w:val="00F7707A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uiPriority w:val="1"/>
    <w:qFormat/>
    <w:rsid w:val="00EF1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02%2F%D0%9C%20266%2D469340" TargetMode="External"/><Relationship Id="rId18" Type="http://schemas.openxmlformats.org/officeDocument/2006/relationships/hyperlink" Target="https://biblio-online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8571%2E54%29%2F%D0%9F%20524%2D38229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514687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8571%2E54%29%2F%D0%9F%20524%2D38229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F%D0%92%20824%2D539023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8571%2E54%29%2F%D0%A2%20232%2D2465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574%2F%D0%A1794%2D460678" TargetMode="External"/><Relationship Id="rId19" Type="http://schemas.openxmlformats.org/officeDocument/2006/relationships/hyperlink" Target="http://window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001%2F%D0%A0%20939%2D709869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502%28571%2E54%29%2F%D0%9F%20524%2D382297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3DB5746C6E4BEAA2F6D281F6D28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C882AA-1D24-4B18-A7B1-812E2612E7B5}"/>
      </w:docPartPr>
      <w:docPartBody>
        <w:p w:rsidR="00847CCE" w:rsidRDefault="00847CCE" w:rsidP="00847CCE">
          <w:pPr>
            <w:pStyle w:val="E53DB5746C6E4BEAA2F6D281F6D28A7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7518E6AF9D4394AB54ED6C1B3EE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27230-1965-4759-BDA7-3E3EED60E544}"/>
      </w:docPartPr>
      <w:docPartBody>
        <w:p w:rsidR="00847CCE" w:rsidRDefault="00847CCE" w:rsidP="00847CCE">
          <w:pPr>
            <w:pStyle w:val="377518E6AF9D4394AB54ED6C1B3EE51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9964C1BCBD4D7A9D38CA0BBD126B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4A7CBD-B9C7-4D8B-B4E4-81C204376274}"/>
      </w:docPartPr>
      <w:docPartBody>
        <w:p w:rsidR="00847CCE" w:rsidRDefault="00847CCE" w:rsidP="00847CCE">
          <w:pPr>
            <w:pStyle w:val="C79964C1BCBD4D7A9D38CA0BBD126BF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1F1CD353DC41FAB5BAEB08066E2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A779BC-B899-4EF5-8ED5-3EBBFD72BB5B}"/>
      </w:docPartPr>
      <w:docPartBody>
        <w:p w:rsidR="00847CCE" w:rsidRDefault="00847CCE" w:rsidP="00847CCE">
          <w:pPr>
            <w:pStyle w:val="091F1CD353DC41FAB5BAEB08066E2BE0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DA23880C1246AE9C8543FE3A799C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33CB4-1E47-4812-BBDD-814C1371C10A}"/>
      </w:docPartPr>
      <w:docPartBody>
        <w:p w:rsidR="00847CCE" w:rsidRDefault="00847CCE" w:rsidP="00847CCE">
          <w:pPr>
            <w:pStyle w:val="1ADA23880C1246AE9C8543FE3A799CA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94B622BD374C89B772D30EFAB072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9634B-B94A-489F-A520-0F3C8A9BE09F}"/>
      </w:docPartPr>
      <w:docPartBody>
        <w:p w:rsidR="00847CCE" w:rsidRDefault="00847CCE" w:rsidP="00847CCE">
          <w:pPr>
            <w:pStyle w:val="D594B622BD374C89B772D30EFAB0725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1D4016EA9497D8AD6800398B362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00B0D7-DA3F-4546-B448-1FD415CE12C5}"/>
      </w:docPartPr>
      <w:docPartBody>
        <w:p w:rsidR="00847CCE" w:rsidRDefault="00847CCE" w:rsidP="00847CCE">
          <w:pPr>
            <w:pStyle w:val="E281D4016EA9497D8AD6800398B362F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E81C58F459409AB814E6BE352A99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3B5BD-BC85-4D49-A73D-BE48AAF8A2DE}"/>
      </w:docPartPr>
      <w:docPartBody>
        <w:p w:rsidR="00847CCE" w:rsidRDefault="00847CCE" w:rsidP="00847CCE">
          <w:pPr>
            <w:pStyle w:val="35E81C58F459409AB814E6BE352A99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3CB4F2026E4E10B1975491F30EC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613CAE-A821-4330-B5D7-D2261CC025E1}"/>
      </w:docPartPr>
      <w:docPartBody>
        <w:p w:rsidR="00847CCE" w:rsidRDefault="00847CCE" w:rsidP="00847CCE">
          <w:pPr>
            <w:pStyle w:val="243CB4F2026E4E10B1975491F30EC56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CD0A98BEB7434DA0F9CE0A8806B5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711722-8CF7-4542-8A3E-897ECA64ECFE}"/>
      </w:docPartPr>
      <w:docPartBody>
        <w:p w:rsidR="00847CCE" w:rsidRDefault="00847CCE" w:rsidP="00847CCE">
          <w:pPr>
            <w:pStyle w:val="2DCD0A98BEB7434DA0F9CE0A8806B5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AA5C3DF8164C31824019E62C713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CD30F7-01F8-4E7E-A65A-264A5C1EAC39}"/>
      </w:docPartPr>
      <w:docPartBody>
        <w:p w:rsidR="00847CCE" w:rsidRDefault="00847CCE" w:rsidP="00847CCE">
          <w:pPr>
            <w:pStyle w:val="7FAA5C3DF8164C31824019E62C713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1CBEB7464F473586478F05F48303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0CC152-12E5-4BF7-AB61-FD1D3B0CE5B6}"/>
      </w:docPartPr>
      <w:docPartBody>
        <w:p w:rsidR="00847CCE" w:rsidRDefault="00847CCE" w:rsidP="00847CCE">
          <w:pPr>
            <w:pStyle w:val="C91CBEB7464F473586478F05F48303E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182C5AA9F44B8E8DE66F6F18DD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FAF58A-18F6-4591-8516-A1CF8315B999}"/>
      </w:docPartPr>
      <w:docPartBody>
        <w:p w:rsidR="00847CCE" w:rsidRDefault="00847CCE" w:rsidP="00847CCE">
          <w:pPr>
            <w:pStyle w:val="A4182C5AA9F44B8E8DE66F6F18DDE0F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5ADB7D15694C938123A6AD7303E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2AB1B8-0B56-49FB-B0B2-901D231B7B6E}"/>
      </w:docPartPr>
      <w:docPartBody>
        <w:p w:rsidR="00EC6133" w:rsidRDefault="007946BB" w:rsidP="007946BB">
          <w:pPr>
            <w:pStyle w:val="3D5ADB7D15694C938123A6AD7303E9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E5F333EBAD4725AA7B144E1689F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7F4C7C-2D4B-434C-9147-C0B44C5479EA}"/>
      </w:docPartPr>
      <w:docPartBody>
        <w:p w:rsidR="00450FEC" w:rsidRDefault="001C5670" w:rsidP="001C5670">
          <w:pPr>
            <w:pStyle w:val="5FE5F333EBAD4725AA7B144E1689F69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2626FF118134E399559419E23225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638A4-0ED0-4F02-B345-F30265C0D85B}"/>
      </w:docPartPr>
      <w:docPartBody>
        <w:p w:rsidR="00450FEC" w:rsidRDefault="001C5670" w:rsidP="001C5670">
          <w:pPr>
            <w:pStyle w:val="A2626FF118134E399559419E2322594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19A487CD5F44AAB8736F07CBDEE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D321C4-440D-4D73-9883-EFFF2D15F6D9}"/>
      </w:docPartPr>
      <w:docPartBody>
        <w:p w:rsidR="00450FEC" w:rsidRDefault="001C5670" w:rsidP="001C5670">
          <w:pPr>
            <w:pStyle w:val="F319A487CD5F44AAB8736F07CBDEE1B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CEC1D4A52BC4B93BAE47EF74F973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7FB731-F9FD-4A2B-B288-D26428274378}"/>
      </w:docPartPr>
      <w:docPartBody>
        <w:p w:rsidR="00450FEC" w:rsidRDefault="001C5670" w:rsidP="001C5670">
          <w:pPr>
            <w:pStyle w:val="0CEC1D4A52BC4B93BAE47EF74F9732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D4B62F59B034CBEB0EA5BE73C7A2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4568CB-0A80-47AA-835A-32DEB430C9BE}"/>
      </w:docPartPr>
      <w:docPartBody>
        <w:p w:rsidR="00450FEC" w:rsidRDefault="001C5670" w:rsidP="001C5670">
          <w:pPr>
            <w:pStyle w:val="DD4B62F59B034CBEB0EA5BE73C7A260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B991B9D284BDFAF025819FF6415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7D23A-476C-4B9C-9A42-75A266CEB4FB}"/>
      </w:docPartPr>
      <w:docPartBody>
        <w:p w:rsidR="009F69E5" w:rsidRDefault="003C26F2" w:rsidP="003C26F2">
          <w:pPr>
            <w:pStyle w:val="F43B991B9D284BDFAF025819FF64150A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A6AEB"/>
    <w:rsid w:val="000B1609"/>
    <w:rsid w:val="001C5670"/>
    <w:rsid w:val="00211096"/>
    <w:rsid w:val="002531C0"/>
    <w:rsid w:val="0034264B"/>
    <w:rsid w:val="00375C73"/>
    <w:rsid w:val="003A61C6"/>
    <w:rsid w:val="003C26F2"/>
    <w:rsid w:val="00450FEC"/>
    <w:rsid w:val="004775CA"/>
    <w:rsid w:val="005A09BF"/>
    <w:rsid w:val="006A4B46"/>
    <w:rsid w:val="006C1CDA"/>
    <w:rsid w:val="006C735E"/>
    <w:rsid w:val="00734B50"/>
    <w:rsid w:val="007946BB"/>
    <w:rsid w:val="007C37A9"/>
    <w:rsid w:val="00847CCE"/>
    <w:rsid w:val="009539FA"/>
    <w:rsid w:val="009D19C5"/>
    <w:rsid w:val="009F69E5"/>
    <w:rsid w:val="00AA3A57"/>
    <w:rsid w:val="00B149CA"/>
    <w:rsid w:val="00B45BD1"/>
    <w:rsid w:val="00B83F2F"/>
    <w:rsid w:val="00DA10D3"/>
    <w:rsid w:val="00E97CBA"/>
    <w:rsid w:val="00EC6133"/>
    <w:rsid w:val="00F65B02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26F2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3DB5746C6E4BEAA2F6D281F6D28A7F">
    <w:name w:val="E53DB5746C6E4BEAA2F6D281F6D28A7F"/>
    <w:rsid w:val="00847CCE"/>
  </w:style>
  <w:style w:type="paragraph" w:customStyle="1" w:styleId="377518E6AF9D4394AB54ED6C1B3EE510">
    <w:name w:val="377518E6AF9D4394AB54ED6C1B3EE510"/>
    <w:rsid w:val="00847CCE"/>
  </w:style>
  <w:style w:type="paragraph" w:customStyle="1" w:styleId="C79964C1BCBD4D7A9D38CA0BBD126BF0">
    <w:name w:val="C79964C1BCBD4D7A9D38CA0BBD126BF0"/>
    <w:rsid w:val="00847CCE"/>
  </w:style>
  <w:style w:type="paragraph" w:customStyle="1" w:styleId="091F1CD353DC41FAB5BAEB08066E2BE0">
    <w:name w:val="091F1CD353DC41FAB5BAEB08066E2BE0"/>
    <w:rsid w:val="00847CCE"/>
  </w:style>
  <w:style w:type="paragraph" w:customStyle="1" w:styleId="1ADA23880C1246AE9C8543FE3A799CA9">
    <w:name w:val="1ADA23880C1246AE9C8543FE3A799CA9"/>
    <w:rsid w:val="00847CCE"/>
  </w:style>
  <w:style w:type="paragraph" w:customStyle="1" w:styleId="D594B622BD374C89B772D30EFAB07258">
    <w:name w:val="D594B622BD374C89B772D30EFAB07258"/>
    <w:rsid w:val="00847CCE"/>
  </w:style>
  <w:style w:type="paragraph" w:customStyle="1" w:styleId="E281D4016EA9497D8AD6800398B362FE">
    <w:name w:val="E281D4016EA9497D8AD6800398B362FE"/>
    <w:rsid w:val="00847CCE"/>
  </w:style>
  <w:style w:type="paragraph" w:customStyle="1" w:styleId="35E81C58F459409AB814E6BE352A99B0">
    <w:name w:val="35E81C58F459409AB814E6BE352A99B0"/>
    <w:rsid w:val="00847CCE"/>
  </w:style>
  <w:style w:type="paragraph" w:customStyle="1" w:styleId="243CB4F2026E4E10B1975491F30EC564">
    <w:name w:val="243CB4F2026E4E10B1975491F30EC564"/>
    <w:rsid w:val="00847CCE"/>
  </w:style>
  <w:style w:type="paragraph" w:customStyle="1" w:styleId="2DCD0A98BEB7434DA0F9CE0A8806B55B">
    <w:name w:val="2DCD0A98BEB7434DA0F9CE0A8806B55B"/>
    <w:rsid w:val="00847CCE"/>
  </w:style>
  <w:style w:type="paragraph" w:customStyle="1" w:styleId="7FAA5C3DF8164C31824019E62C713168">
    <w:name w:val="7FAA5C3DF8164C31824019E62C713168"/>
    <w:rsid w:val="00847CCE"/>
  </w:style>
  <w:style w:type="paragraph" w:customStyle="1" w:styleId="C91CBEB7464F473586478F05F48303EE">
    <w:name w:val="C91CBEB7464F473586478F05F48303EE"/>
    <w:rsid w:val="00847CCE"/>
  </w:style>
  <w:style w:type="paragraph" w:customStyle="1" w:styleId="A4182C5AA9F44B8E8DE66F6F18DDE0FA">
    <w:name w:val="A4182C5AA9F44B8E8DE66F6F18DDE0FA"/>
    <w:rsid w:val="00847CCE"/>
  </w:style>
  <w:style w:type="paragraph" w:customStyle="1" w:styleId="3D5ADB7D15694C938123A6AD7303E9E0">
    <w:name w:val="3D5ADB7D15694C938123A6AD7303E9E0"/>
    <w:rsid w:val="007946BB"/>
  </w:style>
  <w:style w:type="paragraph" w:customStyle="1" w:styleId="5FE5F333EBAD4725AA7B144E1689F699">
    <w:name w:val="5FE5F333EBAD4725AA7B144E1689F699"/>
    <w:rsid w:val="001C5670"/>
  </w:style>
  <w:style w:type="paragraph" w:customStyle="1" w:styleId="A2626FF118134E399559419E23225949">
    <w:name w:val="A2626FF118134E399559419E23225949"/>
    <w:rsid w:val="001C5670"/>
  </w:style>
  <w:style w:type="paragraph" w:customStyle="1" w:styleId="F319A487CD5F44AAB8736F07CBDEE1B6">
    <w:name w:val="F319A487CD5F44AAB8736F07CBDEE1B6"/>
    <w:rsid w:val="001C5670"/>
  </w:style>
  <w:style w:type="paragraph" w:customStyle="1" w:styleId="0CEC1D4A52BC4B93BAE47EF74F9732EB">
    <w:name w:val="0CEC1D4A52BC4B93BAE47EF74F9732EB"/>
    <w:rsid w:val="001C5670"/>
  </w:style>
  <w:style w:type="paragraph" w:customStyle="1" w:styleId="DD4B62F59B034CBEB0EA5BE73C7A260A">
    <w:name w:val="DD4B62F59B034CBEB0EA5BE73C7A260A"/>
    <w:rsid w:val="001C5670"/>
  </w:style>
  <w:style w:type="paragraph" w:customStyle="1" w:styleId="F9379143023F4C46A4A1C30F7D090085">
    <w:name w:val="F9379143023F4C46A4A1C30F7D090085"/>
    <w:rsid w:val="003C26F2"/>
  </w:style>
  <w:style w:type="paragraph" w:customStyle="1" w:styleId="F43B991B9D284BDFAF025819FF64150A">
    <w:name w:val="F43B991B9D284BDFAF025819FF64150A"/>
    <w:rsid w:val="003C26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8285E-8818-4DC7-974B-F4B1472E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562</TotalTime>
  <Pages>23</Pages>
  <Words>9723</Words>
  <Characters>55426</Characters>
  <Application>Microsoft Office Word</Application>
  <DocSecurity>0</DocSecurity>
  <Lines>461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51</cp:revision>
  <cp:lastPrinted>2020-12-09T03:46:00Z</cp:lastPrinted>
  <dcterms:created xsi:type="dcterms:W3CDTF">2019-12-12T12:31:00Z</dcterms:created>
  <dcterms:modified xsi:type="dcterms:W3CDTF">2020-12-09T03:47:00Z</dcterms:modified>
</cp:coreProperties>
</file>