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D8" w:rsidRDefault="00EF1277" w:rsidP="00EF12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E16D8">
        <w:rPr>
          <w:rFonts w:ascii="Times New Roman" w:hAnsi="Times New Roman" w:cs="Times New Roman"/>
          <w:sz w:val="20"/>
          <w:szCs w:val="20"/>
        </w:rPr>
        <w:t xml:space="preserve">МЕТОДИЧЕСКАЯ ОБЕСПЕЧЕННОСТЬ ПО ПРОГРАММЕ АСПИРАНТУРЫ </w:t>
      </w:r>
    </w:p>
    <w:p w:rsidR="003D781B" w:rsidRDefault="003D781B" w:rsidP="00EF12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1277" w:rsidRDefault="00AB1D18" w:rsidP="00EF12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5.6.1. Отечественная история</w:t>
      </w:r>
      <w:r w:rsidR="00EF1277" w:rsidRPr="008E16D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E16D8" w:rsidRPr="008E16D8" w:rsidRDefault="008E16D8" w:rsidP="00EF12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1"/>
        <w:tblW w:w="9464" w:type="dxa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1841"/>
        <w:gridCol w:w="6095"/>
      </w:tblGrid>
      <w:tr w:rsidR="00EF1277" w:rsidRPr="008E16D8" w:rsidTr="008E16D8">
        <w:tc>
          <w:tcPr>
            <w:tcW w:w="1528" w:type="dxa"/>
          </w:tcPr>
          <w:p w:rsidR="00EF1277" w:rsidRPr="008E16D8" w:rsidRDefault="00EF1277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Шифр</w:t>
            </w:r>
          </w:p>
        </w:tc>
        <w:tc>
          <w:tcPr>
            <w:tcW w:w="1841" w:type="dxa"/>
          </w:tcPr>
          <w:p w:rsidR="00EF1277" w:rsidRPr="008E16D8" w:rsidRDefault="00EF1277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6095" w:type="dxa"/>
          </w:tcPr>
          <w:p w:rsidR="00EF1277" w:rsidRPr="008E16D8" w:rsidRDefault="00EF1277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Методические материалы</w:t>
            </w:r>
          </w:p>
        </w:tc>
      </w:tr>
      <w:tr w:rsidR="00E920CF" w:rsidRPr="008E16D8" w:rsidTr="008E16D8">
        <w:tc>
          <w:tcPr>
            <w:tcW w:w="1528" w:type="dxa"/>
          </w:tcPr>
          <w:p w:rsidR="00E920CF" w:rsidRPr="008E16D8" w:rsidRDefault="00E920CF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1841" w:type="dxa"/>
          </w:tcPr>
          <w:p w:rsidR="00E920CF" w:rsidRPr="008E16D8" w:rsidRDefault="00E920CF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6095" w:type="dxa"/>
          </w:tcPr>
          <w:p w:rsidR="00E920CF" w:rsidRPr="008E16D8" w:rsidRDefault="00E920CF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Баторова, Елена Бадмаевна. История и философия науки [Электронный ресурс] [Электронный учебник]: методические рекомендации для самостоятельной работы аспирантов и соискателей / Е. Б. Баторова. - ФГБОУ ВО БГСХА, 2017. - 71 с. Режим доступа: http://bgsha.ru/art.php?i=815</w:t>
            </w:r>
          </w:p>
        </w:tc>
      </w:tr>
      <w:tr w:rsidR="00E920CF" w:rsidRPr="008E16D8" w:rsidTr="008E16D8">
        <w:tc>
          <w:tcPr>
            <w:tcW w:w="1528" w:type="dxa"/>
          </w:tcPr>
          <w:p w:rsidR="00E920CF" w:rsidRPr="008E16D8" w:rsidRDefault="00E920CF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1841" w:type="dxa"/>
          </w:tcPr>
          <w:p w:rsidR="00E920CF" w:rsidRPr="008E16D8" w:rsidRDefault="00E920CF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Методология научного исследования в истрии</w:t>
            </w:r>
          </w:p>
        </w:tc>
        <w:tc>
          <w:tcPr>
            <w:tcW w:w="6095" w:type="dxa"/>
          </w:tcPr>
          <w:p w:rsidR="00E920CF" w:rsidRPr="00E920CF" w:rsidRDefault="00E920CF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0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Зайцева, Любовь Алексеевна. Методология научного исследования в истории </w:t>
            </w:r>
            <w:r w:rsidRPr="00E920CF">
              <w:rPr>
                <w:rFonts w:ascii="Times New Roman" w:hAnsi="Times New Roman" w:cs="Times New Roman"/>
                <w:sz w:val="20"/>
                <w:szCs w:val="20"/>
              </w:rPr>
              <w:t>[Электронный ресурс] [Электронный учебник]</w:t>
            </w:r>
            <w:r w:rsidRPr="00E920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: методические рекомендации для самостоятельной работы / Л. А.</w:t>
            </w:r>
            <w:r w:rsidRPr="00E920C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E920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Зайцева</w:t>
            </w:r>
            <w:r w:rsidRPr="00E920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- </w:t>
            </w:r>
            <w:r w:rsidRPr="00E920CF">
              <w:rPr>
                <w:rFonts w:ascii="Times New Roman" w:hAnsi="Times New Roman" w:cs="Times New Roman"/>
                <w:sz w:val="20"/>
                <w:szCs w:val="20"/>
              </w:rPr>
              <w:t>ФГБОУ ВО БГСХА</w:t>
            </w:r>
            <w:r w:rsidRPr="00E920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2017. - 39 с.</w:t>
            </w:r>
            <w:r w:rsidRPr="00E920CF">
              <w:rPr>
                <w:rFonts w:ascii="Times New Roman" w:hAnsi="Times New Roman" w:cs="Times New Roman"/>
                <w:sz w:val="20"/>
                <w:szCs w:val="20"/>
              </w:rPr>
              <w:t xml:space="preserve"> Режим доступа:</w:t>
            </w:r>
            <w:r w:rsidRPr="00E920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E920C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http://bgsha.ru/art.php?i=2635</w:t>
              </w:r>
            </w:hyperlink>
          </w:p>
        </w:tc>
      </w:tr>
      <w:tr w:rsidR="00E920CF" w:rsidRPr="008E16D8" w:rsidTr="008E16D8">
        <w:tc>
          <w:tcPr>
            <w:tcW w:w="1528" w:type="dxa"/>
            <w:vMerge w:val="restart"/>
          </w:tcPr>
          <w:p w:rsidR="00E920CF" w:rsidRPr="008E16D8" w:rsidRDefault="00E920CF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1841" w:type="dxa"/>
            <w:vMerge w:val="restart"/>
          </w:tcPr>
          <w:p w:rsidR="00E920CF" w:rsidRPr="008E16D8" w:rsidRDefault="00E920CF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6095" w:type="dxa"/>
          </w:tcPr>
          <w:p w:rsidR="00E920CF" w:rsidRPr="008E16D8" w:rsidRDefault="00E920CF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Раднаева, Марина Валерьевна. Методические указания по французскому языку для аспирантов и соискателей. Программа кандидатского экзамена [Электронный ресурс] [Электронный учебник] / М. В. Раднаева, С. И. Гармаева. - ФГБОУ ВО БГСХА, 2017. - 65 с. Режим доступа: http://bgsha.ru/art.php?i=2292</w:t>
            </w:r>
          </w:p>
        </w:tc>
      </w:tr>
      <w:tr w:rsidR="00E920CF" w:rsidRPr="008E16D8" w:rsidTr="008E16D8">
        <w:tc>
          <w:tcPr>
            <w:tcW w:w="1528" w:type="dxa"/>
            <w:vMerge/>
          </w:tcPr>
          <w:p w:rsidR="00E920CF" w:rsidRPr="008E16D8" w:rsidRDefault="00E920CF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920CF" w:rsidRPr="008E16D8" w:rsidRDefault="00E920CF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E920CF" w:rsidRPr="008E16D8" w:rsidRDefault="00E920CF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Раднаева, Марина Валерьевна. Французский язык [Электронны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ресурс] [Электронный учебник]</w:t>
            </w: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: сборник упражнений по грамматике французского языка для самостоятельной работы аспирантов и соискателей / М. В. Раднаева. - ФГБОУ ВО БГСХА, 2017. - 34 с. Режим доступа: http://bgsha.ru/art.php?i=2291</w:t>
            </w:r>
          </w:p>
        </w:tc>
      </w:tr>
      <w:tr w:rsidR="00E920CF" w:rsidRPr="008E16D8" w:rsidTr="00AB1D18">
        <w:trPr>
          <w:trHeight w:val="1479"/>
        </w:trPr>
        <w:tc>
          <w:tcPr>
            <w:tcW w:w="1528" w:type="dxa"/>
          </w:tcPr>
          <w:p w:rsidR="00E920CF" w:rsidRPr="008E16D8" w:rsidRDefault="00E920CF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1841" w:type="dxa"/>
          </w:tcPr>
          <w:p w:rsidR="00E920CF" w:rsidRPr="008E16D8" w:rsidRDefault="00E920CF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Отечественная история</w:t>
            </w:r>
          </w:p>
        </w:tc>
        <w:tc>
          <w:tcPr>
            <w:tcW w:w="6095" w:type="dxa"/>
            <w:vAlign w:val="center"/>
          </w:tcPr>
          <w:p w:rsidR="00E920CF" w:rsidRPr="00AB1D18" w:rsidRDefault="00E920CF" w:rsidP="00E920CF">
            <w:pPr>
              <w:pStyle w:val="a4"/>
              <w:spacing w:after="0"/>
              <w:ind w:left="0"/>
              <w:jc w:val="both"/>
              <w:rPr>
                <w:highlight w:val="yellow"/>
              </w:rPr>
            </w:pPr>
            <w:r w:rsidRPr="00AB1D18">
              <w:rPr>
                <w:rFonts w:cs="Arial"/>
                <w:bCs/>
                <w:color w:val="000000" w:themeColor="text1"/>
                <w:shd w:val="clear" w:color="auto" w:fill="FFFFFF"/>
              </w:rPr>
              <w:t>История России</w:t>
            </w:r>
            <w:r w:rsidRPr="00AB1D18">
              <w:rPr>
                <w:rFonts w:cs="Arial"/>
                <w:color w:val="000000" w:themeColor="text1"/>
                <w:shd w:val="clear" w:color="auto" w:fill="FFFFFF"/>
              </w:rPr>
              <w:t>: учебное пособие для обучающихся / Л. А.</w:t>
            </w:r>
            <w:r w:rsidRPr="00AB1D18">
              <w:rPr>
                <w:rStyle w:val="apple-converted-space"/>
                <w:rFonts w:cs="Arial"/>
                <w:color w:val="000000" w:themeColor="text1"/>
                <w:shd w:val="clear" w:color="auto" w:fill="FFFFFF"/>
              </w:rPr>
              <w:t xml:space="preserve"> </w:t>
            </w:r>
            <w:r w:rsidRPr="00AB1D18">
              <w:rPr>
                <w:rFonts w:cs="Arial"/>
                <w:bCs/>
                <w:color w:val="000000" w:themeColor="text1"/>
                <w:shd w:val="clear" w:color="auto" w:fill="FFFFFF"/>
              </w:rPr>
              <w:t>Зайцев</w:t>
            </w:r>
            <w:r w:rsidRPr="00AB1D18">
              <w:rPr>
                <w:rFonts w:cs="Arial"/>
                <w:color w:val="000000" w:themeColor="text1"/>
                <w:shd w:val="clear" w:color="auto" w:fill="FFFFFF"/>
              </w:rPr>
              <w:t>а [и др.]; ред. Л. А.</w:t>
            </w:r>
            <w:r w:rsidRPr="00AB1D18">
              <w:rPr>
                <w:rStyle w:val="apple-converted-space"/>
                <w:rFonts w:cs="Arial"/>
                <w:color w:val="000000" w:themeColor="text1"/>
                <w:shd w:val="clear" w:color="auto" w:fill="FFFFFF"/>
              </w:rPr>
              <w:t xml:space="preserve"> </w:t>
            </w:r>
            <w:r w:rsidRPr="00AB1D18">
              <w:rPr>
                <w:rFonts w:cs="Arial"/>
                <w:bCs/>
                <w:color w:val="000000" w:themeColor="text1"/>
                <w:shd w:val="clear" w:color="auto" w:fill="FFFFFF"/>
              </w:rPr>
              <w:t>Зайцев</w:t>
            </w:r>
            <w:r w:rsidRPr="00AB1D18">
              <w:rPr>
                <w:rFonts w:cs="Arial"/>
                <w:color w:val="000000" w:themeColor="text1"/>
                <w:shd w:val="clear" w:color="auto" w:fill="FFFFFF"/>
              </w:rPr>
              <w:t xml:space="preserve">а; ФГБОУ ВО "БГСХА им. В.Р. Филиппова" - 5-е изд. испр. и доп. - Улан-Удэ: Изд-во БГСХА им. В. Р. Филиппова, 2018. - 260 с. - Библиогр.: с. 244-256 (43 назв.). - 95 экз. </w:t>
            </w:r>
          </w:p>
        </w:tc>
      </w:tr>
      <w:tr w:rsidR="00E920CF" w:rsidRPr="008E16D8" w:rsidTr="00F560AA">
        <w:trPr>
          <w:trHeight w:val="1594"/>
        </w:trPr>
        <w:tc>
          <w:tcPr>
            <w:tcW w:w="1528" w:type="dxa"/>
          </w:tcPr>
          <w:p w:rsidR="00E920CF" w:rsidRPr="008E16D8" w:rsidRDefault="00E920CF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2.1.5.1</w:t>
            </w:r>
          </w:p>
        </w:tc>
        <w:tc>
          <w:tcPr>
            <w:tcW w:w="1841" w:type="dxa"/>
          </w:tcPr>
          <w:p w:rsidR="00E920CF" w:rsidRPr="008E16D8" w:rsidRDefault="00AB1D18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Источниковедение</w:t>
            </w:r>
          </w:p>
        </w:tc>
        <w:tc>
          <w:tcPr>
            <w:tcW w:w="6095" w:type="dxa"/>
            <w:vAlign w:val="center"/>
          </w:tcPr>
          <w:p w:rsidR="00AB1D18" w:rsidRPr="00AB1D18" w:rsidRDefault="00AB1D18" w:rsidP="00AB1D18">
            <w:pPr>
              <w:pStyle w:val="a4"/>
              <w:spacing w:after="0"/>
              <w:ind w:left="0"/>
              <w:jc w:val="both"/>
            </w:pPr>
            <w:r w:rsidRPr="00AB1D18">
              <w:rPr>
                <w:color w:val="000000" w:themeColor="text1"/>
                <w:shd w:val="clear" w:color="auto" w:fill="FFFFFF"/>
              </w:rPr>
              <w:t>Источниковедение: методические указания для самостоятельной работы / Н. В.</w:t>
            </w:r>
            <w:r w:rsidRPr="00AB1D18">
              <w:rPr>
                <w:rStyle w:val="apple-converted-space"/>
                <w:rFonts w:eastAsiaTheme="majorEastAsia"/>
                <w:color w:val="000000" w:themeColor="text1"/>
                <w:shd w:val="clear" w:color="auto" w:fill="FFFFFF"/>
              </w:rPr>
              <w:t> </w:t>
            </w:r>
            <w:r w:rsidRPr="00AB1D18">
              <w:rPr>
                <w:bCs/>
                <w:color w:val="000000" w:themeColor="text1"/>
                <w:shd w:val="clear" w:color="auto" w:fill="FFFFFF"/>
              </w:rPr>
              <w:t>Тумурхонова</w:t>
            </w:r>
            <w:r w:rsidRPr="00AB1D18">
              <w:rPr>
                <w:color w:val="000000" w:themeColor="text1"/>
                <w:shd w:val="clear" w:color="auto" w:fill="FFFFFF"/>
              </w:rPr>
              <w:t xml:space="preserve">; Бурятская ГСХА им. В. Р. Филиппова. - Улан-Удэ : Изд-во БГСХА, 2017. - 32 с. </w:t>
            </w:r>
            <w:r w:rsidRPr="00AB1D18">
              <w:t xml:space="preserve">Режим доступа: </w:t>
            </w:r>
            <w:hyperlink r:id="rId6" w:history="1">
              <w:r w:rsidRPr="00AB1D18">
                <w:rPr>
                  <w:rStyle w:val="a3"/>
                </w:rPr>
                <w:t>http://bgsha.ru/art.php?i=2399</w:t>
              </w:r>
            </w:hyperlink>
          </w:p>
          <w:p w:rsidR="00E920CF" w:rsidRPr="008E16D8" w:rsidRDefault="00E920CF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0CF" w:rsidRPr="008E16D8" w:rsidTr="008E16D8">
        <w:trPr>
          <w:trHeight w:val="982"/>
        </w:trPr>
        <w:tc>
          <w:tcPr>
            <w:tcW w:w="1528" w:type="dxa"/>
          </w:tcPr>
          <w:p w:rsidR="00E920CF" w:rsidRPr="008E16D8" w:rsidRDefault="00E920CF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2.1.5.2</w:t>
            </w:r>
          </w:p>
        </w:tc>
        <w:tc>
          <w:tcPr>
            <w:tcW w:w="1841" w:type="dxa"/>
          </w:tcPr>
          <w:p w:rsidR="00E920CF" w:rsidRPr="008E16D8" w:rsidRDefault="00AB1D18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Крестьяноведение</w:t>
            </w:r>
          </w:p>
        </w:tc>
        <w:tc>
          <w:tcPr>
            <w:tcW w:w="6095" w:type="dxa"/>
          </w:tcPr>
          <w:p w:rsidR="00E920CF" w:rsidRPr="00AB1D18" w:rsidRDefault="00582DCC" w:rsidP="00E920CF">
            <w:pPr>
              <w:pStyle w:val="a4"/>
              <w:spacing w:after="0"/>
              <w:ind w:left="0"/>
              <w:jc w:val="both"/>
            </w:pPr>
            <w:hyperlink r:id="rId7" w:history="1">
              <w:r w:rsidR="00AB1D18" w:rsidRPr="00AB1D18">
                <w:rPr>
                  <w:rStyle w:val="a3"/>
                  <w:bCs/>
                  <w:color w:val="000000" w:themeColor="text1"/>
                  <w:shd w:val="clear" w:color="auto" w:fill="FFFFFF"/>
                </w:rPr>
                <w:t>Зайцева</w:t>
              </w:r>
              <w:r w:rsidR="00AB1D18" w:rsidRPr="00AB1D18">
                <w:rPr>
                  <w:rStyle w:val="apple-converted-space"/>
                  <w:rFonts w:eastAsiaTheme="majorEastAsia"/>
                  <w:bCs/>
                  <w:color w:val="000000" w:themeColor="text1"/>
                  <w:shd w:val="clear" w:color="auto" w:fill="FFFFFF"/>
                </w:rPr>
                <w:t> </w:t>
              </w:r>
              <w:r w:rsidR="00AB1D18" w:rsidRPr="00AB1D18">
                <w:rPr>
                  <w:rStyle w:val="a3"/>
                  <w:bCs/>
                  <w:color w:val="000000" w:themeColor="text1"/>
                  <w:shd w:val="clear" w:color="auto" w:fill="FFFFFF"/>
                </w:rPr>
                <w:t>Л.</w:t>
              </w:r>
              <w:r w:rsidR="00AB1D18" w:rsidRPr="00AB1D18">
                <w:rPr>
                  <w:rStyle w:val="apple-converted-space"/>
                  <w:rFonts w:eastAsiaTheme="majorEastAsia"/>
                  <w:bCs/>
                  <w:color w:val="000000" w:themeColor="text1"/>
                  <w:shd w:val="clear" w:color="auto" w:fill="FFFFFF"/>
                </w:rPr>
                <w:t> </w:t>
              </w:r>
              <w:r w:rsidR="00AB1D18" w:rsidRPr="00AB1D18">
                <w:rPr>
                  <w:rStyle w:val="a3"/>
                  <w:bCs/>
                  <w:color w:val="000000" w:themeColor="text1"/>
                  <w:shd w:val="clear" w:color="auto" w:fill="FFFFFF"/>
                </w:rPr>
                <w:t>А</w:t>
              </w:r>
            </w:hyperlink>
            <w:r w:rsidR="00AB1D18" w:rsidRPr="00AB1D18">
              <w:rPr>
                <w:color w:val="000000" w:themeColor="text1"/>
                <w:shd w:val="clear" w:color="auto" w:fill="FFFFFF"/>
              </w:rPr>
              <w:t>.</w:t>
            </w:r>
            <w:r w:rsidR="00AB1D18" w:rsidRPr="00AB1D18">
              <w:rPr>
                <w:rStyle w:val="apple-converted-space"/>
                <w:rFonts w:eastAsiaTheme="majorEastAsia"/>
                <w:color w:val="000000" w:themeColor="text1"/>
                <w:shd w:val="clear" w:color="auto" w:fill="FFFFFF"/>
              </w:rPr>
              <w:t> </w:t>
            </w:r>
            <w:r w:rsidR="00AB1D18" w:rsidRPr="00AB1D18">
              <w:rPr>
                <w:color w:val="000000" w:themeColor="text1"/>
                <w:shd w:val="clear" w:color="auto" w:fill="FFFFFF"/>
              </w:rPr>
              <w:t>Сельское хозяйство Бурятии в XX веке: опыт и проблемы развития : монография / Л. А.</w:t>
            </w:r>
            <w:r w:rsidR="00AB1D18" w:rsidRPr="00AB1D18">
              <w:rPr>
                <w:rStyle w:val="apple-converted-space"/>
                <w:rFonts w:eastAsiaTheme="majorEastAsia"/>
                <w:color w:val="000000" w:themeColor="text1"/>
                <w:shd w:val="clear" w:color="auto" w:fill="FFFFFF"/>
              </w:rPr>
              <w:t> </w:t>
            </w:r>
            <w:r w:rsidR="00AB1D18" w:rsidRPr="00AB1D18">
              <w:rPr>
                <w:bCs/>
                <w:color w:val="000000" w:themeColor="text1"/>
                <w:shd w:val="clear" w:color="auto" w:fill="FFFFFF"/>
              </w:rPr>
              <w:t>Зайцева</w:t>
            </w:r>
            <w:r w:rsidR="00AB1D18" w:rsidRPr="00AB1D18">
              <w:rPr>
                <w:rStyle w:val="apple-converted-space"/>
                <w:rFonts w:eastAsiaTheme="majorEastAsia"/>
                <w:color w:val="000000" w:themeColor="text1"/>
                <w:shd w:val="clear" w:color="auto" w:fill="FFFFFF"/>
              </w:rPr>
              <w:t> </w:t>
            </w:r>
            <w:r w:rsidR="00AB1D18" w:rsidRPr="00AB1D18">
              <w:rPr>
                <w:color w:val="000000" w:themeColor="text1"/>
                <w:shd w:val="clear" w:color="auto" w:fill="FFFFFF"/>
              </w:rPr>
              <w:t xml:space="preserve">; МСХ РФ ФГОУ ВПО БГСХА им. В. Р. Филиппова. - Улан-Удэ : Изд-во ФГОУ ВПО БГСХА, 2011. - 320 с. (16 экз.) </w:t>
            </w:r>
          </w:p>
        </w:tc>
      </w:tr>
      <w:tr w:rsidR="00E920CF" w:rsidRPr="008E16D8" w:rsidTr="008E16D8">
        <w:trPr>
          <w:trHeight w:val="415"/>
        </w:trPr>
        <w:tc>
          <w:tcPr>
            <w:tcW w:w="1528" w:type="dxa"/>
          </w:tcPr>
          <w:p w:rsidR="00E920CF" w:rsidRPr="008E16D8" w:rsidRDefault="00E920CF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2.1.6.1(Ф)</w:t>
            </w:r>
          </w:p>
        </w:tc>
        <w:tc>
          <w:tcPr>
            <w:tcW w:w="1841" w:type="dxa"/>
          </w:tcPr>
          <w:p w:rsidR="00E920CF" w:rsidRPr="008E16D8" w:rsidRDefault="00AB1D18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Бурятии</w:t>
            </w:r>
          </w:p>
        </w:tc>
        <w:tc>
          <w:tcPr>
            <w:tcW w:w="6095" w:type="dxa"/>
          </w:tcPr>
          <w:p w:rsidR="00E920CF" w:rsidRPr="00AB1D18" w:rsidRDefault="00AB1D18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D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Зангеева Л. Р. История Бурятии</w:t>
            </w:r>
            <w:r w:rsidRPr="00AB1D18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ресурс] [Электронный учебник]</w:t>
            </w:r>
            <w:r w:rsidRPr="00AB1D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: методические рекомендации для самостоятельной работы / Л. Р.</w:t>
            </w:r>
            <w:r w:rsidRPr="00AB1D18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AB1D1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Зангеев</w:t>
            </w:r>
            <w:r w:rsidRPr="00AB1D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а. - Улан-Удэ: [б. и.], 2017. - 22 с.</w:t>
            </w:r>
          </w:p>
        </w:tc>
      </w:tr>
      <w:tr w:rsidR="00E920CF" w:rsidRPr="008E16D8" w:rsidTr="008E16D8">
        <w:tc>
          <w:tcPr>
            <w:tcW w:w="1528" w:type="dxa"/>
          </w:tcPr>
          <w:p w:rsidR="00E920CF" w:rsidRPr="008E16D8" w:rsidRDefault="00E920CF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2.2.1 (П)</w:t>
            </w:r>
          </w:p>
        </w:tc>
        <w:tc>
          <w:tcPr>
            <w:tcW w:w="1841" w:type="dxa"/>
          </w:tcPr>
          <w:p w:rsidR="00E920CF" w:rsidRPr="008E16D8" w:rsidRDefault="00E920CF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</w:p>
        </w:tc>
        <w:tc>
          <w:tcPr>
            <w:tcW w:w="6095" w:type="dxa"/>
          </w:tcPr>
          <w:p w:rsidR="00E920CF" w:rsidRPr="008E16D8" w:rsidRDefault="00E920CF" w:rsidP="00E9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 xml:space="preserve">  Зайцева, Любовь Алексеевна. Педагогическая практика : методические рекомендации по организации и проведению педагогической практики / Л. А. Зайцева ; ФГБОУ ВО "Бурятская ГСХА им. В. Р. Филиппова", каф.истории. - Улан-Удэ : Изд-во БГСХА им. В.Р. Филиппова, 2017. - 28 с.</w:t>
            </w:r>
          </w:p>
        </w:tc>
      </w:tr>
    </w:tbl>
    <w:p w:rsidR="00EF1277" w:rsidRPr="008E16D8" w:rsidRDefault="00EF1277" w:rsidP="008E16D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535BF" w:rsidRPr="008E16D8" w:rsidRDefault="001535BF" w:rsidP="008E16D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1535BF" w:rsidRPr="008E16D8" w:rsidSect="00AE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77"/>
    <w:rsid w:val="00134C6F"/>
    <w:rsid w:val="001535BF"/>
    <w:rsid w:val="003D781B"/>
    <w:rsid w:val="00582DCC"/>
    <w:rsid w:val="005873A5"/>
    <w:rsid w:val="008E16D8"/>
    <w:rsid w:val="00AB1D18"/>
    <w:rsid w:val="00E920CF"/>
    <w:rsid w:val="00EB1328"/>
    <w:rsid w:val="00E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sid w:val="00EF12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EF127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EF127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1277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EF1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sid w:val="00EF12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EF127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EF127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1277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EF1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rbis.bgsha.ru/cgi-bin/irbis64r_11/cgiirbis_64.exe?LNG=&amp;Z21ID=&amp;I21DBN=IBIS&amp;P21DBN=IBIS&amp;S21STN=1&amp;S21REF=1&amp;S21FMT=fullwebr&amp;C21COM=S&amp;S21CNR=20&amp;S21P01=0&amp;S21P02=1&amp;S21P03=A=&amp;S21STR=%D0%97%D0%B0%D0%B9%D1%86%D0%B5%D0%B2%D0%B0%2C%20%D0%9B%D1%8E%D0%B1%D0%BE%D0%B2%D1%8C%20%D0%90%D0%BB%D0%B5%D0%BA%D1%81%D0%B5%D0%B5%D0%B2%D0%BD%D0%B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gsha.ru/art.php?i=2399" TargetMode="External"/><Relationship Id="rId5" Type="http://schemas.openxmlformats.org/officeDocument/2006/relationships/hyperlink" Target="http://bgsha.ru/art.php?i=263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Zhargal</dc:creator>
  <cp:lastModifiedBy>Пользователь</cp:lastModifiedBy>
  <cp:revision>2</cp:revision>
  <dcterms:created xsi:type="dcterms:W3CDTF">2022-07-08T02:34:00Z</dcterms:created>
  <dcterms:modified xsi:type="dcterms:W3CDTF">2022-07-08T02:34:00Z</dcterms:modified>
</cp:coreProperties>
</file>