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187CF1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8C1AE1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Институт землеустройства, кадастров и мелиорации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8C1AE1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Мелиорация и охрана земель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992D56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187CF1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992D56" w:rsidRPr="00992D56">
            <w:rPr>
              <w:rFonts w:cs="Arial"/>
              <w:b/>
              <w:sz w:val="24"/>
              <w:szCs w:val="24"/>
            </w:rPr>
            <w:t>Б</w:t>
          </w:r>
          <w:proofErr w:type="gramStart"/>
          <w:r w:rsidR="00992D56" w:rsidRPr="00992D56">
            <w:rPr>
              <w:rFonts w:cs="Arial"/>
              <w:b/>
              <w:sz w:val="24"/>
              <w:szCs w:val="24"/>
            </w:rPr>
            <w:t>1</w:t>
          </w:r>
          <w:proofErr w:type="gramEnd"/>
          <w:r w:rsidR="00992D56" w:rsidRPr="00992D56">
            <w:rPr>
              <w:rFonts w:cs="Arial"/>
              <w:b/>
              <w:sz w:val="24"/>
              <w:szCs w:val="24"/>
            </w:rPr>
            <w:t>.В.ДВ.01.01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992D56">
            <w:rPr>
              <w:rFonts w:cs="Arial"/>
              <w:b/>
              <w:sz w:val="24"/>
              <w:szCs w:val="24"/>
            </w:rPr>
            <w:t>В</w:t>
          </w:r>
          <w:r w:rsidR="00992D56" w:rsidRPr="00992D56">
            <w:rPr>
              <w:rFonts w:cs="Arial"/>
              <w:b/>
              <w:sz w:val="24"/>
              <w:szCs w:val="24"/>
            </w:rPr>
            <w:t>одная эрозия и дефляция почв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lock w:val="sdtLocked"/>
        <w:placeholder>
          <w:docPart w:val="C74502094D774BE9BD60532AE6870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6874B0" w:rsidRPr="00AF2D39" w:rsidRDefault="00992D56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992D56">
            <w:rPr>
              <w:rFonts w:cs="Arial"/>
              <w:b/>
              <w:sz w:val="24"/>
              <w:szCs w:val="24"/>
            </w:rPr>
            <w:t>Направление подготовки 35.06.01 Сельское хозяйство</w:t>
          </w:r>
        </w:p>
      </w:sdtContent>
    </w:sdt>
    <w:p w:rsidR="006874B0" w:rsidRPr="00AF2D39" w:rsidRDefault="00187CF1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4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Направленность (профиль) </w:t>
          </w:r>
        </w:sdtContent>
      </w:sdt>
      <w:r w:rsidR="00992D56" w:rsidRPr="00992D56">
        <w:rPr>
          <w:rFonts w:ascii="Times New Roman" w:hAnsi="Times New Roman"/>
          <w:iCs/>
          <w:sz w:val="24"/>
          <w:szCs w:val="24"/>
        </w:rPr>
        <w:t xml:space="preserve"> </w:t>
      </w:r>
      <w:r w:rsidR="00992D56" w:rsidRPr="00992D56">
        <w:rPr>
          <w:rFonts w:cs="Arial"/>
          <w:b/>
          <w:iCs/>
          <w:sz w:val="24"/>
          <w:szCs w:val="24"/>
        </w:rPr>
        <w:t>Агрофизика</w:t>
      </w: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Исследователь. Преподаватель-исследователь" w:value="Исследователь. Преподаватель-исследователь"/>
        </w:comboBox>
      </w:sdtPr>
      <w:sdtEndPr/>
      <w:sdtContent>
        <w:p w:rsidR="006874B0" w:rsidRPr="00AF2D39" w:rsidRDefault="00992D56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Исследователь.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992D56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187CF1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992D56">
            <w:t>Ландшафтный дизайн и экология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992D56">
            <w:t>Ландшафтный дизайн и экология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8C1AE1">
            <w:rPr>
              <w:rFonts w:cs="Arial"/>
            </w:rPr>
            <w:t>Институт землеустройства, кадастров и мелиорации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8C1AE1">
            <w:rPr>
              <w:rFonts w:cs="Arial"/>
            </w:rPr>
            <w:t>Институт землеустройства, кадастров и мелиорации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187CF1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187CF1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187CF1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187CF1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187CF1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="00992D56" w:rsidRPr="00992D56">
        <w:rPr>
          <w:rFonts w:cs="Arial"/>
        </w:rPr>
        <w:t>Федеральный государственный образовательный стандарт высшего образования – исследователь, преподаватель-исследователь по направлению подготовки 35.06.01 Сельское хозяйство, утверждённый приказом Министерства образования и науки от</w:t>
      </w:r>
      <w:r w:rsidRPr="009D337B">
        <w:rPr>
          <w:rFonts w:cs="Arial"/>
        </w:rPr>
        <w:t xml:space="preserve">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14-08-18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92D56">
            <w:rPr>
              <w:rFonts w:cs="Arial"/>
            </w:rPr>
            <w:t>18.08.2014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992D56">
            <w:rPr>
              <w:rFonts w:cs="Arial"/>
            </w:rPr>
            <w:t>1017.</w:t>
          </w:r>
        </w:sdtContent>
      </w:sdt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 вариативной части блока 1 «Дисциплины»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</w:t>
      </w:r>
      <w:r w:rsidR="00992D56">
        <w:rPr>
          <w:rFonts w:cs="Arial"/>
        </w:rPr>
        <w:t xml:space="preserve">, если </w:t>
      </w:r>
      <w:proofErr w:type="gramStart"/>
      <w:r w:rsidR="00992D56">
        <w:rPr>
          <w:rFonts w:cs="Arial"/>
        </w:rPr>
        <w:t>выбрана</w:t>
      </w:r>
      <w:proofErr w:type="gramEnd"/>
      <w:r w:rsidR="00992D56">
        <w:rPr>
          <w:rFonts w:cs="Arial"/>
        </w:rPr>
        <w:t xml:space="preserve"> обучающимся.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1938B1" w:rsidRDefault="009D337B" w:rsidP="00992D56">
      <w:pPr>
        <w:numPr>
          <w:ilvl w:val="1"/>
          <w:numId w:val="1"/>
        </w:numPr>
        <w:ind w:left="0" w:firstLine="709"/>
        <w:jc w:val="both"/>
        <w:rPr>
          <w:rFonts w:cs="Arial"/>
        </w:rPr>
      </w:pPr>
      <w:proofErr w:type="gramStart"/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 w:rsidR="009D5F0D">
        <w:rPr>
          <w:rFonts w:cs="Arial"/>
        </w:rPr>
        <w:t xml:space="preserve">профессиональной </w:t>
      </w:r>
      <w:r w:rsidRPr="001938B1">
        <w:rPr>
          <w:rFonts w:cs="Arial"/>
        </w:rPr>
        <w:t>деятельности:</w:t>
      </w:r>
      <w:r w:rsidR="001938B1" w:rsidRPr="001938B1">
        <w:rPr>
          <w:rFonts w:cs="Arial"/>
        </w:rPr>
        <w:t xml:space="preserve"> 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EndPr/>
        <w:sdtContent>
          <w:r w:rsidR="00992D56" w:rsidRPr="00992D56">
            <w:rPr>
              <w:rFonts w:cs="Arial"/>
            </w:rPr>
            <w:t>научно-исследовательская деятельность в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территорий, технологий производства сельскохозяйственной продукции в качестве научных сотрудников, способных к участию в коллективных исследовательских проектах;</w:t>
          </w:r>
          <w:proofErr w:type="gramEnd"/>
          <w:r w:rsidR="00992D56" w:rsidRPr="00992D56">
            <w:rPr>
              <w:rFonts w:cs="Arial"/>
            </w:rPr>
            <w:t xml:space="preserve"> преподавательская деятельность по образовательным программам высшего образования</w:t>
          </w:r>
        </w:sdtContent>
      </w:sdt>
      <w:r w:rsidRPr="001938B1">
        <w:rPr>
          <w:rFonts w:cs="Arial"/>
        </w:rPr>
        <w:t>;</w:t>
      </w:r>
      <w:r w:rsidR="001938B1">
        <w:rPr>
          <w:rFonts w:cs="Arial"/>
        </w:rPr>
        <w:t xml:space="preserve"> </w:t>
      </w:r>
      <w:r w:rsidRPr="001938B1">
        <w:rPr>
          <w:rFonts w:cs="Arial"/>
        </w:rPr>
        <w:t xml:space="preserve"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</w:t>
      </w:r>
      <w:proofErr w:type="gramStart"/>
      <w:r w:rsidRPr="001938B1">
        <w:rPr>
          <w:rFonts w:cs="Arial"/>
        </w:rPr>
        <w:t>ВО</w:t>
      </w:r>
      <w:proofErr w:type="gramEnd"/>
      <w:r w:rsidRPr="001938B1">
        <w:rPr>
          <w:rFonts w:cs="Arial"/>
        </w:rPr>
        <w:t xml:space="preserve"> академии, в рамках которой преподаётся данная дисциплина.</w:t>
      </w:r>
    </w:p>
    <w:p w:rsidR="009D337B" w:rsidRPr="009D337B" w:rsidRDefault="009D337B" w:rsidP="00992D56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9D337B">
        <w:rPr>
          <w:rFonts w:ascii="Arial" w:hAnsi="Arial" w:cs="Arial"/>
          <w:b/>
          <w:bCs/>
          <w:iCs/>
        </w:rPr>
        <w:t>Цель дисциплины (модуля)</w:t>
      </w:r>
      <w:r w:rsidRPr="009D337B">
        <w:rPr>
          <w:rFonts w:ascii="Arial" w:hAnsi="Arial" w:cs="Arial"/>
          <w:iCs/>
        </w:rPr>
        <w:t>:</w:t>
      </w:r>
      <w:r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iCs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992D56" w:rsidRPr="00992D56">
            <w:rPr>
              <w:rFonts w:ascii="Arial" w:hAnsi="Arial" w:cs="Arial"/>
              <w:iCs/>
            </w:rPr>
            <w:t xml:space="preserve">является формирование научного мышления, приобретение профессиональных навыков; обеспечение слушателей курса теоретическими знаниями о водной эрозии и дефляции почв, об особенностях их проявления, факторах и условиях развития,  о научных основах, методах и приемах защиты </w:t>
          </w:r>
          <w:proofErr w:type="spellStart"/>
          <w:r w:rsidR="00992D56" w:rsidRPr="00992D56">
            <w:rPr>
              <w:rFonts w:ascii="Arial" w:hAnsi="Arial" w:cs="Arial"/>
              <w:iCs/>
            </w:rPr>
            <w:t>агроландшафтов</w:t>
          </w:r>
          <w:proofErr w:type="spellEnd"/>
          <w:r w:rsidR="00992D56" w:rsidRPr="00992D56">
            <w:rPr>
              <w:rFonts w:ascii="Arial" w:hAnsi="Arial" w:cs="Arial"/>
              <w:iCs/>
            </w:rPr>
            <w:t xml:space="preserve"> и почв от водной и ветровой эрозии.</w:t>
          </w:r>
        </w:sdtContent>
      </w:sdt>
    </w:p>
    <w:p w:rsidR="009D337B" w:rsidRPr="009D337B" w:rsidRDefault="009D337B" w:rsidP="00992D56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iCs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992D56">
            <w:rPr>
              <w:rFonts w:ascii="Arial" w:hAnsi="Arial" w:cs="Arial"/>
              <w:iCs/>
            </w:rPr>
            <w:t xml:space="preserve"> </w:t>
          </w:r>
          <w:r w:rsidR="00992D56" w:rsidRPr="00992D56">
            <w:rPr>
              <w:rFonts w:ascii="Arial" w:hAnsi="Arial" w:cs="Arial"/>
              <w:iCs/>
            </w:rPr>
            <w:t>- изучить виды эрозионных процессов,  формы их проявления, природные и антропогенные факторы, способствующие их развитию;</w:t>
          </w:r>
          <w:r w:rsidR="00992D56">
            <w:rPr>
              <w:rFonts w:ascii="Arial" w:hAnsi="Arial" w:cs="Arial"/>
              <w:iCs/>
            </w:rPr>
            <w:t xml:space="preserve"> </w:t>
          </w:r>
          <w:r w:rsidR="00992D56" w:rsidRPr="00992D56">
            <w:rPr>
              <w:rFonts w:ascii="Arial" w:hAnsi="Arial" w:cs="Arial"/>
              <w:iCs/>
            </w:rPr>
            <w:t xml:space="preserve">- освоить методы изучения водной эрозии и дефляции почв; </w:t>
          </w:r>
          <w:r w:rsidR="00992D56">
            <w:rPr>
              <w:rFonts w:ascii="Arial" w:hAnsi="Arial" w:cs="Arial"/>
              <w:iCs/>
            </w:rPr>
            <w:t xml:space="preserve"> </w:t>
          </w:r>
          <w:r w:rsidR="00992D56" w:rsidRPr="00992D56">
            <w:rPr>
              <w:rFonts w:ascii="Arial" w:hAnsi="Arial" w:cs="Arial"/>
              <w:iCs/>
            </w:rPr>
            <w:t>- охарактеризовать экологические последствия эрозии почв;</w:t>
          </w:r>
          <w:r w:rsidR="00992D56">
            <w:rPr>
              <w:rFonts w:ascii="Arial" w:hAnsi="Arial" w:cs="Arial"/>
              <w:iCs/>
            </w:rPr>
            <w:t xml:space="preserve"> </w:t>
          </w:r>
          <w:r w:rsidR="00992D56" w:rsidRPr="00992D56">
            <w:rPr>
              <w:rFonts w:ascii="Arial" w:hAnsi="Arial" w:cs="Arial"/>
              <w:iCs/>
            </w:rPr>
            <w:t>- изучить классификацию и диагностику эродированных почв;</w:t>
          </w:r>
          <w:r w:rsidR="00992D56">
            <w:rPr>
              <w:rFonts w:ascii="Arial" w:hAnsi="Arial" w:cs="Arial"/>
              <w:iCs/>
            </w:rPr>
            <w:t xml:space="preserve"> </w:t>
          </w:r>
          <w:r w:rsidR="00992D56" w:rsidRPr="00992D56">
            <w:rPr>
              <w:rFonts w:ascii="Arial" w:hAnsi="Arial" w:cs="Arial"/>
              <w:iCs/>
            </w:rPr>
            <w:t>- рассмотреть комплекс мероприятий по защите почв от ветровой эрозии и дефляции почв.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9D337B" w:rsidRPr="009D337B" w:rsidRDefault="00DF593D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>Планируемые результаты освоения ООП</w:t>
      </w:r>
    </w:p>
    <w:p w:rsidR="009D337B" w:rsidRDefault="00DF593D" w:rsidP="009D337B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Дисциплина </w:t>
      </w:r>
      <w:r w:rsidR="00992D56" w:rsidRPr="00992D56">
        <w:rPr>
          <w:rFonts w:cs="Arial"/>
          <w:szCs w:val="20"/>
        </w:rPr>
        <w:t>Б1.В.ДВ.01.01 Водная эрозия и дефляция почв</w:t>
      </w:r>
      <w:r>
        <w:rPr>
          <w:rFonts w:cs="Arial"/>
          <w:szCs w:val="20"/>
        </w:rPr>
        <w:t xml:space="preserve"> в соответствии с требованиями ФГОС </w:t>
      </w:r>
      <w:proofErr w:type="gramStart"/>
      <w:r>
        <w:rPr>
          <w:rFonts w:cs="Arial"/>
          <w:szCs w:val="20"/>
        </w:rPr>
        <w:t>ВО</w:t>
      </w:r>
      <w:proofErr w:type="gramEnd"/>
      <w:r>
        <w:rPr>
          <w:rFonts w:cs="Arial"/>
          <w:szCs w:val="20"/>
        </w:rPr>
        <w:t xml:space="preserve">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1985"/>
      </w:tblGrid>
      <w:tr w:rsidR="00A74C47" w:rsidRPr="00DF593D" w:rsidTr="00DF593D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A74C47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187CF1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187CF1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A74C47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A74C47" w:rsidP="00A74C47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П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>рофессиональные компетенции</w:t>
                </w:r>
              </w:p>
            </w:sdtContent>
          </w:sdt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A74C47" w:rsidP="00992D56">
            <w:pPr>
              <w:jc w:val="center"/>
              <w:rPr>
                <w:rFonts w:cs="Arial"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ПК-</w:t>
            </w:r>
            <w:r w:rsidR="00992D5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A74C47" w:rsidRPr="00DF593D" w:rsidRDefault="00992D56" w:rsidP="00992D56">
            <w:pPr>
              <w:jc w:val="center"/>
              <w:rPr>
                <w:rFonts w:cs="Arial"/>
                <w:sz w:val="16"/>
                <w:szCs w:val="16"/>
              </w:rPr>
            </w:pPr>
            <w:r w:rsidRPr="00992D56">
              <w:rPr>
                <w:rFonts w:cs="Arial"/>
                <w:sz w:val="16"/>
                <w:szCs w:val="16"/>
              </w:rPr>
              <w:t>способностью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2741" w:type="dxa"/>
          </w:tcPr>
          <w:p w:rsidR="00A74C47" w:rsidRPr="00DF593D" w:rsidRDefault="00992D56" w:rsidP="00992D5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Pr="00992D56">
              <w:rPr>
                <w:rFonts w:cs="Arial"/>
                <w:sz w:val="16"/>
                <w:szCs w:val="16"/>
              </w:rPr>
              <w:t>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2409" w:type="dxa"/>
            <w:shd w:val="clear" w:color="auto" w:fill="auto"/>
          </w:tcPr>
          <w:p w:rsidR="00A74C47" w:rsidRPr="00992D56" w:rsidRDefault="00992D56" w:rsidP="00992D5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 р</w:t>
            </w:r>
            <w:r w:rsidRPr="00992D56">
              <w:rPr>
                <w:rFonts w:cs="Arial"/>
                <w:sz w:val="16"/>
                <w:szCs w:val="16"/>
              </w:rPr>
              <w:t>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985" w:type="dxa"/>
            <w:shd w:val="clear" w:color="auto" w:fill="auto"/>
          </w:tcPr>
          <w:p w:rsidR="00A74C47" w:rsidRPr="00DF593D" w:rsidRDefault="00992D56" w:rsidP="00992D5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Pr="00992D56">
              <w:rPr>
                <w:rFonts w:cs="Arial"/>
                <w:sz w:val="16"/>
                <w:szCs w:val="16"/>
              </w:rPr>
              <w:t>навыками распознавания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992D56" w:rsidP="00992D56">
            <w:pPr>
              <w:jc w:val="center"/>
              <w:rPr>
                <w:rFonts w:cs="Arial"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ПК-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916" w:type="dxa"/>
            <w:shd w:val="clear" w:color="auto" w:fill="auto"/>
          </w:tcPr>
          <w:p w:rsidR="00A74C47" w:rsidRPr="00DF593D" w:rsidRDefault="00992D56" w:rsidP="00992D56">
            <w:pPr>
              <w:jc w:val="center"/>
              <w:rPr>
                <w:rFonts w:cs="Arial"/>
                <w:sz w:val="16"/>
                <w:szCs w:val="16"/>
              </w:rPr>
            </w:pPr>
            <w:r w:rsidRPr="00992D56">
              <w:rPr>
                <w:rFonts w:cs="Arial"/>
                <w:sz w:val="16"/>
                <w:szCs w:val="16"/>
              </w:rPr>
              <w:t xml:space="preserve">способностью оценивать почвенно-экологические </w:t>
            </w:r>
            <w:r w:rsidRPr="00992D56">
              <w:rPr>
                <w:rFonts w:cs="Arial"/>
                <w:sz w:val="16"/>
                <w:szCs w:val="16"/>
              </w:rPr>
              <w:lastRenderedPageBreak/>
              <w:t>условия и степень пригодности их для возделывания сельскохозяйственных культур</w:t>
            </w:r>
          </w:p>
        </w:tc>
        <w:tc>
          <w:tcPr>
            <w:tcW w:w="2741" w:type="dxa"/>
          </w:tcPr>
          <w:p w:rsidR="00634182" w:rsidRPr="00634182" w:rsidRDefault="00634182" w:rsidP="006341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Знает и понимает </w:t>
            </w:r>
            <w:r w:rsidRPr="00634182">
              <w:rPr>
                <w:rFonts w:cs="Arial"/>
                <w:sz w:val="16"/>
                <w:szCs w:val="16"/>
              </w:rPr>
              <w:t xml:space="preserve">почвенно-экологические условия и степень пригодности их для </w:t>
            </w:r>
            <w:r w:rsidRPr="00634182">
              <w:rPr>
                <w:rFonts w:cs="Arial"/>
                <w:sz w:val="16"/>
                <w:szCs w:val="16"/>
              </w:rPr>
              <w:lastRenderedPageBreak/>
              <w:t>возделывания сельскохозяйственных культур</w:t>
            </w:r>
          </w:p>
          <w:p w:rsidR="00A74C47" w:rsidRPr="00DF593D" w:rsidRDefault="00A74C47" w:rsidP="006341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A74C47" w:rsidRPr="00DF593D" w:rsidRDefault="00634182" w:rsidP="006341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Умеет</w:t>
            </w:r>
            <w:r>
              <w:t xml:space="preserve"> </w:t>
            </w:r>
            <w:r w:rsidRPr="00634182">
              <w:rPr>
                <w:rFonts w:cs="Arial"/>
                <w:sz w:val="16"/>
                <w:szCs w:val="16"/>
              </w:rPr>
              <w:t xml:space="preserve">оценивать почвенно-экологические условия и степень пригодности их для </w:t>
            </w:r>
            <w:r w:rsidRPr="00634182">
              <w:rPr>
                <w:rFonts w:cs="Arial"/>
                <w:sz w:val="16"/>
                <w:szCs w:val="16"/>
              </w:rPr>
              <w:lastRenderedPageBreak/>
              <w:t>возделывания сельскохозяйственных культур</w:t>
            </w:r>
          </w:p>
        </w:tc>
        <w:tc>
          <w:tcPr>
            <w:tcW w:w="1985" w:type="dxa"/>
            <w:shd w:val="clear" w:color="auto" w:fill="auto"/>
          </w:tcPr>
          <w:p w:rsidR="00A74C47" w:rsidRPr="00DF593D" w:rsidRDefault="00634182" w:rsidP="006341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Владеет</w:t>
            </w:r>
            <w:r w:rsidRPr="00634182">
              <w:rPr>
                <w:rFonts w:cs="Arial"/>
                <w:sz w:val="16"/>
                <w:szCs w:val="16"/>
              </w:rPr>
              <w:t xml:space="preserve"> навыками оценивания почвенно-экологические условий </w:t>
            </w:r>
            <w:r w:rsidRPr="00634182">
              <w:rPr>
                <w:rFonts w:cs="Arial"/>
                <w:sz w:val="16"/>
                <w:szCs w:val="16"/>
              </w:rPr>
              <w:lastRenderedPageBreak/>
              <w:t>и степени пригодности их для возделывания сельскохозяйственных культур</w:t>
            </w:r>
          </w:p>
        </w:tc>
      </w:tr>
    </w:tbl>
    <w:p w:rsidR="009D337B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 xml:space="preserve">2.3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634182" w:rsidRDefault="00DF593D" w:rsidP="00634182">
      <w:pPr>
        <w:jc w:val="both"/>
      </w:pPr>
      <w:r>
        <w:t>знать:</w:t>
      </w:r>
      <w:r w:rsidR="00634182" w:rsidRPr="00634182">
        <w:t xml:space="preserve"> </w:t>
      </w:r>
      <w:r w:rsidR="00634182">
        <w:t>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почвенно-экологические условия и степень пригодности их для возделывания сельскохозяйственных культур;</w:t>
      </w:r>
    </w:p>
    <w:p w:rsidR="00DF593D" w:rsidRDefault="00DF593D" w:rsidP="00634182">
      <w:pPr>
        <w:jc w:val="both"/>
      </w:pPr>
      <w:r>
        <w:t xml:space="preserve">уметь: </w:t>
      </w:r>
      <w:r w:rsidR="00634182">
        <w:t>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оценивать почвенно-экологические условия и степень пригодности их для возделывания сельскохозяйственных культур;</w:t>
      </w:r>
    </w:p>
    <w:p w:rsidR="00DF593D" w:rsidRPr="00DF593D" w:rsidRDefault="00DF593D" w:rsidP="00634182">
      <w:pPr>
        <w:jc w:val="both"/>
      </w:pPr>
      <w:r>
        <w:t>владеть:</w:t>
      </w:r>
      <w:r w:rsidR="00634182" w:rsidRPr="00634182">
        <w:t xml:space="preserve"> </w:t>
      </w:r>
      <w:r w:rsidR="00634182">
        <w:t>навыками распознавания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навыками оценивания почвенно-экологические условий и степени пригодности их для возделывания сельскохозяйственных культур.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867"/>
        <w:gridCol w:w="867"/>
        <w:gridCol w:w="813"/>
        <w:gridCol w:w="1519"/>
        <w:gridCol w:w="1400"/>
        <w:gridCol w:w="1273"/>
        <w:gridCol w:w="1273"/>
        <w:gridCol w:w="975"/>
      </w:tblGrid>
      <w:tr w:rsidR="007E0BE2" w:rsidRPr="00455CC9" w:rsidTr="003A71D4">
        <w:trPr>
          <w:trHeight w:val="219"/>
        </w:trPr>
        <w:tc>
          <w:tcPr>
            <w:tcW w:w="867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353194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13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Уровни сформированности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E0BE2" w:rsidRPr="00455CC9" w:rsidRDefault="00187CF1" w:rsidP="007E0BE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p w:rsidR="007E0BE2" w:rsidRPr="00455CC9" w:rsidRDefault="00187CF1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Оценки сформированности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rPr>
          <w:trHeight w:val="321"/>
        </w:trPr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7E0BE2" w:rsidRPr="00455CC9" w:rsidRDefault="00187CF1" w:rsidP="007E0BE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187CF1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187CF1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187CF1" w:rsidP="007E0BE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>Характеристика сформированности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p w:rsidR="007E0BE2" w:rsidRPr="00455CC9" w:rsidRDefault="00187CF1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proofErr w:type="gramStart"/>
            <w:r w:rsidR="007E0BE2" w:rsidRPr="00455CC9">
              <w:rPr>
                <w:rFonts w:cs="Arial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893" w:rsidRPr="00455CC9" w:rsidTr="00246893">
        <w:tc>
          <w:tcPr>
            <w:tcW w:w="867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81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24689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6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7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9</w:t>
                </w:r>
              </w:p>
            </w:sdtContent>
          </w:sdt>
        </w:tc>
      </w:tr>
      <w:tr w:rsidR="007E0BE2" w:rsidRPr="00455CC9" w:rsidTr="003A71D4">
        <w:tc>
          <w:tcPr>
            <w:tcW w:w="9854" w:type="dxa"/>
            <w:gridSpan w:val="9"/>
          </w:tcPr>
          <w:sdt>
            <w:sdtPr>
              <w:rPr>
                <w:rFonts w:cs="Arial"/>
                <w:sz w:val="16"/>
                <w:szCs w:val="16"/>
              </w:rPr>
              <w:id w:val="61075246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7E0BE2" w:rsidRPr="00455CC9" w:rsidTr="003A71D4">
        <w:tc>
          <w:tcPr>
            <w:tcW w:w="867" w:type="dxa"/>
            <w:vMerge w:val="restart"/>
            <w:shd w:val="clear" w:color="auto" w:fill="auto"/>
            <w:vAlign w:val="center"/>
          </w:tcPr>
          <w:p w:rsidR="007E0BE2" w:rsidRPr="00455CC9" w:rsidRDefault="00634182" w:rsidP="006341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</w:t>
            </w:r>
            <w:r w:rsidR="007E0BE2" w:rsidRPr="00455CC9">
              <w:rPr>
                <w:rFonts w:cs="Arial"/>
                <w:sz w:val="16"/>
                <w:szCs w:val="16"/>
              </w:rPr>
              <w:t>К-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7E0BE2" w:rsidRPr="00634182" w:rsidRDefault="00634182" w:rsidP="00C06368">
            <w:pPr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способностью распознавать закономерности почвообразовательного процесса, теоретические и практические проблемы изменения физичес</w:t>
            </w:r>
            <w:r w:rsidRPr="00634182">
              <w:rPr>
                <w:rFonts w:cs="Arial"/>
                <w:sz w:val="16"/>
                <w:szCs w:val="16"/>
              </w:rPr>
              <w:lastRenderedPageBreak/>
              <w:t>ких свойств и процессов в почвах, растительном покрове и приземном слое атмосферы</w:t>
            </w: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7E0BE2" w:rsidRPr="00455CC9" w:rsidRDefault="00634182" w:rsidP="00C06368">
            <w:pPr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Знает и понимает закономерности почвообразовательного процесса, теоретические и практические проблемы измене</w:t>
            </w:r>
            <w:r w:rsidRPr="00634182">
              <w:rPr>
                <w:rFonts w:cs="Arial"/>
                <w:sz w:val="16"/>
                <w:szCs w:val="16"/>
              </w:rPr>
              <w:lastRenderedPageBreak/>
              <w:t>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519" w:type="dxa"/>
            <w:shd w:val="clear" w:color="auto" w:fill="auto"/>
          </w:tcPr>
          <w:p w:rsidR="007E0BE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lastRenderedPageBreak/>
              <w:t>Не знает и не понимает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 xml:space="preserve">Знает и понимает не в полной мере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</w:t>
            </w:r>
            <w:r w:rsidRPr="00634182">
              <w:rPr>
                <w:rFonts w:cs="Arial"/>
                <w:sz w:val="16"/>
                <w:szCs w:val="16"/>
              </w:rPr>
              <w:lastRenderedPageBreak/>
              <w:t>атмосферы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lastRenderedPageBreak/>
              <w:t xml:space="preserve">Знает и понимает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</w:t>
            </w:r>
            <w:r w:rsidRPr="00634182">
              <w:rPr>
                <w:rFonts w:cs="Arial"/>
                <w:sz w:val="16"/>
                <w:szCs w:val="16"/>
              </w:rPr>
              <w:lastRenderedPageBreak/>
              <w:t>атмосферы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634182" w:rsidP="00634182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lastRenderedPageBreak/>
              <w:t xml:space="preserve">В полной мере </w:t>
            </w:r>
            <w:r>
              <w:rPr>
                <w:rFonts w:cs="Arial"/>
                <w:sz w:val="16"/>
                <w:szCs w:val="16"/>
              </w:rPr>
              <w:t>з</w:t>
            </w:r>
            <w:r w:rsidRPr="00634182">
              <w:rPr>
                <w:rFonts w:cs="Arial"/>
                <w:sz w:val="16"/>
                <w:szCs w:val="16"/>
              </w:rPr>
              <w:t xml:space="preserve">нает и понимает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</w:t>
            </w:r>
            <w:r w:rsidRPr="00634182">
              <w:rPr>
                <w:rFonts w:cs="Arial"/>
                <w:sz w:val="16"/>
                <w:szCs w:val="16"/>
              </w:rPr>
              <w:lastRenderedPageBreak/>
              <w:t>слое атмосферы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7E0BE2" w:rsidRPr="00455CC9" w:rsidRDefault="000D7E38" w:rsidP="000D7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Вопросы к зачету, деловая игра,</w:t>
            </w:r>
            <w:r>
              <w:t xml:space="preserve"> </w:t>
            </w:r>
            <w:r>
              <w:rPr>
                <w:rFonts w:cs="Arial"/>
                <w:sz w:val="16"/>
                <w:szCs w:val="16"/>
              </w:rPr>
              <w:t>в</w:t>
            </w:r>
            <w:r w:rsidRPr="000D7E38">
              <w:rPr>
                <w:rFonts w:cs="Arial"/>
                <w:sz w:val="16"/>
                <w:szCs w:val="16"/>
              </w:rPr>
              <w:t>опросы для коллоквиумов, устного опроса</w:t>
            </w:r>
            <w:r>
              <w:rPr>
                <w:rFonts w:cs="Arial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cs="Arial"/>
                <w:sz w:val="16"/>
                <w:szCs w:val="16"/>
              </w:rPr>
              <w:t>п</w:t>
            </w:r>
            <w:r w:rsidRPr="000D7E38">
              <w:rPr>
                <w:rFonts w:cs="Arial"/>
                <w:sz w:val="16"/>
                <w:szCs w:val="16"/>
              </w:rPr>
              <w:t>еречень дискуссионных тем для круглого стола</w:t>
            </w:r>
            <w:r>
              <w:rPr>
                <w:rFonts w:cs="Arial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cs="Arial"/>
                <w:sz w:val="16"/>
                <w:szCs w:val="16"/>
              </w:rPr>
              <w:t>т</w:t>
            </w:r>
            <w:r w:rsidRPr="000D7E38">
              <w:rPr>
                <w:rFonts w:cs="Arial"/>
                <w:sz w:val="16"/>
                <w:szCs w:val="16"/>
              </w:rPr>
              <w:t>емы индивидуальных творчески</w:t>
            </w:r>
            <w:r w:rsidRPr="000D7E38">
              <w:rPr>
                <w:rFonts w:cs="Arial"/>
                <w:sz w:val="16"/>
                <w:szCs w:val="16"/>
              </w:rPr>
              <w:lastRenderedPageBreak/>
              <w:t>х заданий</w:t>
            </w:r>
            <w:r>
              <w:rPr>
                <w:rFonts w:cs="Arial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cs="Arial"/>
                <w:sz w:val="16"/>
                <w:szCs w:val="16"/>
              </w:rPr>
              <w:t>т</w:t>
            </w:r>
            <w:r w:rsidRPr="000D7E38">
              <w:rPr>
                <w:rFonts w:cs="Arial"/>
                <w:sz w:val="16"/>
                <w:szCs w:val="16"/>
              </w:rPr>
              <w:t>емы рефератов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86521D">
              <w:rPr>
                <w:rFonts w:cs="Arial"/>
                <w:sz w:val="16"/>
                <w:szCs w:val="16"/>
              </w:rPr>
              <w:t xml:space="preserve">тестовые задания, </w:t>
            </w:r>
            <w:proofErr w:type="gramStart"/>
            <w:r w:rsidRPr="0086521D"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 w:rsidRPr="0086521D">
              <w:rPr>
                <w:rFonts w:cs="Arial"/>
                <w:sz w:val="16"/>
                <w:szCs w:val="16"/>
              </w:rPr>
              <w:t>,</w:t>
            </w: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7E0BE2" w:rsidRPr="00455CC9" w:rsidRDefault="00634182" w:rsidP="00C06368">
            <w:pPr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Умеет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519" w:type="dxa"/>
            <w:shd w:val="clear" w:color="auto" w:fill="auto"/>
          </w:tcPr>
          <w:p w:rsidR="007E0BE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Не умеет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Умеет не в полной мере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Умеет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В полной мере умеет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7E0BE2" w:rsidRPr="00455CC9" w:rsidRDefault="00634182" w:rsidP="00C06368">
            <w:pPr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 xml:space="preserve">Владеет навыками распознавания закономерности почвообразовательного процесса, теоретические и практические проблемы изменения </w:t>
            </w:r>
            <w:r w:rsidRPr="00634182">
              <w:rPr>
                <w:rFonts w:cs="Arial"/>
                <w:sz w:val="16"/>
                <w:szCs w:val="16"/>
              </w:rPr>
              <w:lastRenderedPageBreak/>
              <w:t>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519" w:type="dxa"/>
            <w:shd w:val="clear" w:color="auto" w:fill="auto"/>
          </w:tcPr>
          <w:p w:rsidR="007E0BE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lastRenderedPageBreak/>
              <w:t>Не владеет навыками распознавания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Владеет некоторыми навыками распознавания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Владеет навыками распознавания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  <w:r>
              <w:rPr>
                <w:rFonts w:cs="Arial"/>
                <w:sz w:val="16"/>
                <w:szCs w:val="16"/>
              </w:rPr>
              <w:t xml:space="preserve">, однако </w:t>
            </w:r>
            <w:r>
              <w:rPr>
                <w:rFonts w:cs="Arial"/>
                <w:sz w:val="16"/>
                <w:szCs w:val="16"/>
              </w:rPr>
              <w:lastRenderedPageBreak/>
              <w:t>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lastRenderedPageBreak/>
              <w:t>В полной мере владеет навыками распознавания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34182" w:rsidRPr="00455CC9" w:rsidTr="00DF593D">
        <w:trPr>
          <w:trHeight w:val="570"/>
        </w:trPr>
        <w:tc>
          <w:tcPr>
            <w:tcW w:w="867" w:type="dxa"/>
            <w:vMerge w:val="restart"/>
            <w:shd w:val="clear" w:color="auto" w:fill="auto"/>
            <w:vAlign w:val="center"/>
          </w:tcPr>
          <w:p w:rsidR="0063418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>ПК-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:rsidR="00634182" w:rsidRPr="00455CC9" w:rsidRDefault="00634182" w:rsidP="00C06368">
            <w:pPr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способностью 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867" w:type="dxa"/>
          </w:tcPr>
          <w:p w:rsidR="00634182" w:rsidRPr="00455CC9" w:rsidRDefault="0063418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634182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634182" w:rsidRPr="00634182" w:rsidRDefault="00634182" w:rsidP="00C06368">
            <w:pPr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Знает и понимает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1519" w:type="dxa"/>
            <w:shd w:val="clear" w:color="auto" w:fill="auto"/>
          </w:tcPr>
          <w:p w:rsidR="0063418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Не знает и не понимает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1400" w:type="dxa"/>
            <w:shd w:val="clear" w:color="auto" w:fill="auto"/>
          </w:tcPr>
          <w:p w:rsidR="0063418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Знает и понимает не в полной мере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1273" w:type="dxa"/>
            <w:shd w:val="clear" w:color="auto" w:fill="auto"/>
          </w:tcPr>
          <w:p w:rsidR="0063418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Знает и понимает почвенно-экологические условия и степень пригодности их для возделывания сельскохозяйственных культур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63418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В полной мере знает и понимает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634182" w:rsidRPr="00455CC9" w:rsidRDefault="0086521D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Вопросы к зачету, деловая игра,</w:t>
            </w:r>
            <w:r>
              <w:t xml:space="preserve"> </w:t>
            </w:r>
            <w:r>
              <w:rPr>
                <w:rFonts w:cs="Arial"/>
                <w:sz w:val="16"/>
                <w:szCs w:val="16"/>
              </w:rPr>
              <w:t>в</w:t>
            </w:r>
            <w:r w:rsidRPr="000D7E38">
              <w:rPr>
                <w:rFonts w:cs="Arial"/>
                <w:sz w:val="16"/>
                <w:szCs w:val="16"/>
              </w:rPr>
              <w:t>опросы для коллоквиумов, устного опроса</w:t>
            </w:r>
            <w:r>
              <w:rPr>
                <w:rFonts w:cs="Arial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cs="Arial"/>
                <w:sz w:val="16"/>
                <w:szCs w:val="16"/>
              </w:rPr>
              <w:t>п</w:t>
            </w:r>
            <w:r w:rsidRPr="000D7E38">
              <w:rPr>
                <w:rFonts w:cs="Arial"/>
                <w:sz w:val="16"/>
                <w:szCs w:val="16"/>
              </w:rPr>
              <w:t>еречень дискуссионных тем для круглого стола</w:t>
            </w:r>
            <w:r>
              <w:rPr>
                <w:rFonts w:cs="Arial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cs="Arial"/>
                <w:sz w:val="16"/>
                <w:szCs w:val="16"/>
              </w:rPr>
              <w:t>т</w:t>
            </w:r>
            <w:r w:rsidRPr="000D7E38">
              <w:rPr>
                <w:rFonts w:cs="Arial"/>
                <w:sz w:val="16"/>
                <w:szCs w:val="16"/>
              </w:rPr>
              <w:t>емы индивидуальных творческих заданий</w:t>
            </w:r>
            <w:r>
              <w:rPr>
                <w:rFonts w:cs="Arial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cs="Arial"/>
                <w:sz w:val="16"/>
                <w:szCs w:val="16"/>
              </w:rPr>
              <w:t>т</w:t>
            </w:r>
            <w:r w:rsidRPr="000D7E38">
              <w:rPr>
                <w:rFonts w:cs="Arial"/>
                <w:sz w:val="16"/>
                <w:szCs w:val="16"/>
              </w:rPr>
              <w:t>емы рефератов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86521D">
              <w:rPr>
                <w:rFonts w:cs="Arial"/>
                <w:sz w:val="16"/>
                <w:szCs w:val="16"/>
              </w:rPr>
              <w:t xml:space="preserve">тестовые задания, </w:t>
            </w:r>
            <w:proofErr w:type="gramStart"/>
            <w:r w:rsidRPr="0086521D"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 w:rsidRPr="0086521D">
              <w:rPr>
                <w:rFonts w:cs="Arial"/>
                <w:sz w:val="16"/>
                <w:szCs w:val="16"/>
              </w:rPr>
              <w:t>,</w:t>
            </w:r>
          </w:p>
        </w:tc>
      </w:tr>
      <w:tr w:rsidR="00634182" w:rsidRPr="00455CC9" w:rsidTr="00DF593D">
        <w:tc>
          <w:tcPr>
            <w:tcW w:w="867" w:type="dxa"/>
            <w:vMerge/>
            <w:shd w:val="clear" w:color="auto" w:fill="auto"/>
            <w:vAlign w:val="center"/>
          </w:tcPr>
          <w:p w:rsidR="0063418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634182" w:rsidRPr="00455CC9" w:rsidRDefault="0063418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634182" w:rsidRPr="00455CC9" w:rsidRDefault="0063418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634182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634182" w:rsidRPr="00634182" w:rsidRDefault="00634182" w:rsidP="00C06368">
            <w:pPr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Умеет 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1519" w:type="dxa"/>
            <w:shd w:val="clear" w:color="auto" w:fill="auto"/>
          </w:tcPr>
          <w:p w:rsidR="0063418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Не умеет 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1400" w:type="dxa"/>
            <w:shd w:val="clear" w:color="auto" w:fill="auto"/>
          </w:tcPr>
          <w:p w:rsidR="0063418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 xml:space="preserve">Умеет </w:t>
            </w:r>
            <w:r>
              <w:rPr>
                <w:rFonts w:cs="Arial"/>
                <w:sz w:val="16"/>
                <w:szCs w:val="16"/>
              </w:rPr>
              <w:t xml:space="preserve">не в полной мере </w:t>
            </w:r>
            <w:r w:rsidRPr="00634182">
              <w:rPr>
                <w:rFonts w:cs="Arial"/>
                <w:sz w:val="16"/>
                <w:szCs w:val="16"/>
              </w:rPr>
              <w:t>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1273" w:type="dxa"/>
            <w:shd w:val="clear" w:color="auto" w:fill="auto"/>
          </w:tcPr>
          <w:p w:rsidR="0063418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Умеет оценивать почвенно-экологические условия и степень пригодности их для возделывания сельскохозяйственных культур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63418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В полной мере умеет 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418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34182" w:rsidRPr="00455CC9" w:rsidTr="00DF593D">
        <w:tc>
          <w:tcPr>
            <w:tcW w:w="867" w:type="dxa"/>
            <w:vMerge/>
            <w:shd w:val="clear" w:color="auto" w:fill="auto"/>
            <w:vAlign w:val="center"/>
          </w:tcPr>
          <w:p w:rsidR="0063418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634182" w:rsidRPr="00455CC9" w:rsidRDefault="0063418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634182" w:rsidRPr="00455CC9" w:rsidRDefault="0063418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634182">
              <w:rPr>
                <w:rFonts w:cs="Arial"/>
                <w:b/>
                <w:sz w:val="16"/>
                <w:szCs w:val="16"/>
              </w:rPr>
              <w:t xml:space="preserve">навыков </w:t>
            </w:r>
            <w:r w:rsidRPr="00455CC9">
              <w:rPr>
                <w:rFonts w:cs="Arial"/>
                <w:sz w:val="16"/>
                <w:szCs w:val="16"/>
              </w:rPr>
              <w:t>(владение опытом)</w:t>
            </w:r>
          </w:p>
        </w:tc>
        <w:tc>
          <w:tcPr>
            <w:tcW w:w="813" w:type="dxa"/>
            <w:shd w:val="clear" w:color="auto" w:fill="auto"/>
          </w:tcPr>
          <w:p w:rsidR="00634182" w:rsidRPr="00634182" w:rsidRDefault="00634182" w:rsidP="00C06368">
            <w:pPr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Владеет навыками оценивания почвенно-экологические условий и степени пригодности их для возделывания сельскохозяйственных культур</w:t>
            </w:r>
          </w:p>
        </w:tc>
        <w:tc>
          <w:tcPr>
            <w:tcW w:w="1519" w:type="dxa"/>
            <w:shd w:val="clear" w:color="auto" w:fill="auto"/>
          </w:tcPr>
          <w:p w:rsidR="00634182" w:rsidRPr="00455CC9" w:rsidRDefault="00634182" w:rsidP="006341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владеет</w:t>
            </w:r>
            <w:r w:rsidRPr="00634182">
              <w:rPr>
                <w:rFonts w:cs="Arial"/>
                <w:sz w:val="16"/>
                <w:szCs w:val="16"/>
              </w:rPr>
              <w:t xml:space="preserve"> навыками оценивания почвенно-экологические условий и степени пригодности их для возделывания сельскохозяйственных культур</w:t>
            </w:r>
          </w:p>
        </w:tc>
        <w:tc>
          <w:tcPr>
            <w:tcW w:w="1400" w:type="dxa"/>
            <w:shd w:val="clear" w:color="auto" w:fill="auto"/>
          </w:tcPr>
          <w:p w:rsidR="0063418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 xml:space="preserve">Владеет </w:t>
            </w:r>
            <w:r>
              <w:rPr>
                <w:rFonts w:cs="Arial"/>
                <w:sz w:val="16"/>
                <w:szCs w:val="16"/>
              </w:rPr>
              <w:t>некоторыми</w:t>
            </w:r>
            <w:r w:rsidRPr="00634182">
              <w:rPr>
                <w:rFonts w:cs="Arial"/>
                <w:sz w:val="16"/>
                <w:szCs w:val="16"/>
              </w:rPr>
              <w:t xml:space="preserve"> навыками оценивания почвенно-экологические условий и степени пригодности их для возделывания сельскохозяйственных культур</w:t>
            </w:r>
          </w:p>
        </w:tc>
        <w:tc>
          <w:tcPr>
            <w:tcW w:w="1273" w:type="dxa"/>
            <w:shd w:val="clear" w:color="auto" w:fill="auto"/>
          </w:tcPr>
          <w:p w:rsidR="0063418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Владеет навыками оценивания почвенно-экологические условий и степени пригодности их для возделывания сельскохозяйственных культур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63418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t>В полной мере владеет навыками оценивания почвенно-экологические условий и степени пригодности их для возделывания сельскохозяйственных культур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4182" w:rsidRPr="00455CC9" w:rsidRDefault="0063418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7F6EAB" w:rsidRDefault="007F6EAB" w:rsidP="007F6EAB">
      <w:pPr>
        <w:jc w:val="center"/>
        <w:rPr>
          <w:rFonts w:cs="Arial"/>
          <w:b/>
        </w:rPr>
      </w:pPr>
    </w:p>
    <w:p w:rsidR="002A38B5" w:rsidRPr="002A38B5" w:rsidRDefault="00DF593D" w:rsidP="002A38B5">
      <w:pPr>
        <w:pStyle w:val="af6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t>Этапы формирования компетенций</w:t>
      </w:r>
      <w:r w:rsidR="002A38B5" w:rsidRPr="002A38B5">
        <w:rPr>
          <w:b/>
        </w:rPr>
        <w:t xml:space="preserve"> </w:t>
      </w:r>
    </w:p>
    <w:tbl>
      <w:tblPr>
        <w:tblStyle w:val="afb"/>
        <w:tblW w:w="9923" w:type="dxa"/>
        <w:tblInd w:w="-34" w:type="dxa"/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4727"/>
      </w:tblGrid>
      <w:tr w:rsidR="002A38B5" w:rsidRPr="002A38B5" w:rsidTr="002A38B5">
        <w:tc>
          <w:tcPr>
            <w:tcW w:w="741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2227" w:type="dxa"/>
          </w:tcPr>
          <w:p w:rsidR="002A38B5" w:rsidRPr="002A38B5" w:rsidRDefault="002A38B5" w:rsidP="002A38B5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дисциплин, обеспечивающих формирование компетенции</w:t>
            </w:r>
          </w:p>
        </w:tc>
      </w:tr>
      <w:tr w:rsidR="00634182" w:rsidRPr="002A38B5" w:rsidTr="002A38B5">
        <w:tc>
          <w:tcPr>
            <w:tcW w:w="741" w:type="dxa"/>
            <w:vMerge w:val="restart"/>
          </w:tcPr>
          <w:p w:rsidR="00634182" w:rsidRPr="002A38B5" w:rsidRDefault="00634182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227" w:type="dxa"/>
            <w:vMerge w:val="restart"/>
          </w:tcPr>
          <w:p w:rsidR="00634182" w:rsidRPr="002A38B5" w:rsidRDefault="00634182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ПК - 1 </w:t>
            </w:r>
            <w:r w:rsidR="00B73F8E" w:rsidRPr="00B73F8E">
              <w:rPr>
                <w:sz w:val="16"/>
                <w:szCs w:val="16"/>
              </w:rPr>
              <w:t>способностью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2228" w:type="dxa"/>
          </w:tcPr>
          <w:p w:rsidR="00634182" w:rsidRPr="002A38B5" w:rsidRDefault="00634182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634182" w:rsidRDefault="00634182" w:rsidP="00634182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</w:t>
            </w:r>
            <w:proofErr w:type="gramStart"/>
            <w:r w:rsidRPr="00634182">
              <w:rPr>
                <w:sz w:val="16"/>
                <w:szCs w:val="16"/>
              </w:rPr>
              <w:t>1</w:t>
            </w:r>
            <w:proofErr w:type="gramEnd"/>
            <w:r w:rsidRPr="00634182">
              <w:rPr>
                <w:sz w:val="16"/>
                <w:szCs w:val="16"/>
              </w:rPr>
              <w:t>.В.02</w:t>
            </w:r>
            <w:r>
              <w:rPr>
                <w:sz w:val="16"/>
                <w:szCs w:val="16"/>
              </w:rPr>
              <w:t xml:space="preserve"> </w:t>
            </w:r>
            <w:r w:rsidRPr="00634182">
              <w:rPr>
                <w:sz w:val="16"/>
                <w:szCs w:val="16"/>
              </w:rPr>
              <w:t>Педагогика и психология высшей школы</w:t>
            </w:r>
          </w:p>
          <w:p w:rsidR="00634182" w:rsidRPr="002A38B5" w:rsidRDefault="00634182" w:rsidP="00B73F8E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634182">
              <w:rPr>
                <w:sz w:val="16"/>
                <w:szCs w:val="16"/>
              </w:rPr>
              <w:t>Научно- исследовательская деятельность</w:t>
            </w:r>
            <w:r w:rsidRPr="00634182">
              <w:rPr>
                <w:sz w:val="16"/>
                <w:szCs w:val="16"/>
              </w:rPr>
              <w:tab/>
            </w:r>
          </w:p>
        </w:tc>
      </w:tr>
      <w:tr w:rsidR="00634182" w:rsidRPr="002A38B5" w:rsidTr="002A38B5">
        <w:tc>
          <w:tcPr>
            <w:tcW w:w="741" w:type="dxa"/>
            <w:vMerge/>
          </w:tcPr>
          <w:p w:rsidR="00634182" w:rsidRPr="002A38B5" w:rsidRDefault="0063418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634182" w:rsidRPr="002A38B5" w:rsidRDefault="0063418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634182" w:rsidRPr="002A38B5" w:rsidRDefault="00634182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634182" w:rsidRDefault="00634182" w:rsidP="00634182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</w:t>
            </w:r>
            <w:proofErr w:type="gramStart"/>
            <w:r w:rsidRPr="00634182">
              <w:rPr>
                <w:sz w:val="16"/>
                <w:szCs w:val="16"/>
              </w:rPr>
              <w:t>1</w:t>
            </w:r>
            <w:proofErr w:type="gramEnd"/>
            <w:r w:rsidRPr="00634182">
              <w:rPr>
                <w:sz w:val="16"/>
                <w:szCs w:val="16"/>
              </w:rPr>
              <w:t>.В.03</w:t>
            </w:r>
            <w:r>
              <w:rPr>
                <w:sz w:val="16"/>
                <w:szCs w:val="16"/>
              </w:rPr>
              <w:t xml:space="preserve"> Агрофизика</w:t>
            </w:r>
          </w:p>
          <w:p w:rsidR="00634182" w:rsidRDefault="00634182" w:rsidP="00634182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</w:t>
            </w:r>
            <w:proofErr w:type="gramStart"/>
            <w:r w:rsidRPr="00634182">
              <w:rPr>
                <w:sz w:val="16"/>
                <w:szCs w:val="16"/>
              </w:rPr>
              <w:t>1</w:t>
            </w:r>
            <w:proofErr w:type="gramEnd"/>
            <w:r w:rsidRPr="00634182">
              <w:rPr>
                <w:sz w:val="16"/>
                <w:szCs w:val="16"/>
              </w:rPr>
              <w:t>.В.ДВ.01.01</w:t>
            </w:r>
            <w:r>
              <w:rPr>
                <w:sz w:val="16"/>
                <w:szCs w:val="16"/>
              </w:rPr>
              <w:t xml:space="preserve"> </w:t>
            </w:r>
            <w:r w:rsidRPr="00634182">
              <w:rPr>
                <w:sz w:val="16"/>
                <w:szCs w:val="16"/>
              </w:rPr>
              <w:t>Водная эрозия и дефляция почв</w:t>
            </w:r>
            <w:r w:rsidRPr="00634182">
              <w:rPr>
                <w:sz w:val="16"/>
                <w:szCs w:val="16"/>
              </w:rPr>
              <w:tab/>
            </w:r>
          </w:p>
          <w:p w:rsidR="00634182" w:rsidRDefault="00634182" w:rsidP="00634182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</w:t>
            </w:r>
            <w:proofErr w:type="gramStart"/>
            <w:r w:rsidRPr="00634182">
              <w:rPr>
                <w:sz w:val="16"/>
                <w:szCs w:val="16"/>
              </w:rPr>
              <w:t>1</w:t>
            </w:r>
            <w:proofErr w:type="gramEnd"/>
            <w:r w:rsidRPr="00634182">
              <w:rPr>
                <w:sz w:val="16"/>
                <w:szCs w:val="16"/>
              </w:rPr>
              <w:t>.В.ДВ.01.02</w:t>
            </w:r>
            <w:r>
              <w:rPr>
                <w:sz w:val="16"/>
                <w:szCs w:val="16"/>
              </w:rPr>
              <w:t xml:space="preserve"> Т</w:t>
            </w:r>
            <w:r w:rsidRPr="00634182">
              <w:rPr>
                <w:sz w:val="16"/>
                <w:szCs w:val="16"/>
              </w:rPr>
              <w:t>еоретические проблемы агропочвоведения</w:t>
            </w:r>
            <w:r>
              <w:t xml:space="preserve"> </w:t>
            </w:r>
            <w:r w:rsidRPr="00634182">
              <w:rPr>
                <w:sz w:val="16"/>
                <w:szCs w:val="16"/>
              </w:rPr>
              <w:t>Б2.В.01(П)</w:t>
            </w:r>
            <w:r>
              <w:rPr>
                <w:sz w:val="16"/>
                <w:szCs w:val="16"/>
              </w:rPr>
              <w:t xml:space="preserve"> </w:t>
            </w:r>
            <w:r w:rsidRPr="00634182">
              <w:rPr>
                <w:sz w:val="16"/>
                <w:szCs w:val="16"/>
              </w:rPr>
              <w:t>Педагогическая</w:t>
            </w:r>
          </w:p>
          <w:p w:rsidR="00634182" w:rsidRPr="002A38B5" w:rsidRDefault="00634182" w:rsidP="00B73F8E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Б3.В.01(Н) Научно- исследовательская деятельность</w:t>
            </w:r>
            <w:r w:rsidRPr="00634182">
              <w:rPr>
                <w:sz w:val="16"/>
                <w:szCs w:val="16"/>
              </w:rPr>
              <w:tab/>
            </w:r>
          </w:p>
        </w:tc>
      </w:tr>
      <w:tr w:rsidR="00634182" w:rsidRPr="002A38B5" w:rsidTr="002A38B5">
        <w:tc>
          <w:tcPr>
            <w:tcW w:w="741" w:type="dxa"/>
            <w:vMerge/>
          </w:tcPr>
          <w:p w:rsidR="00634182" w:rsidRPr="002A38B5" w:rsidRDefault="0063418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634182" w:rsidRPr="002A38B5" w:rsidRDefault="0063418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634182" w:rsidRPr="002A38B5" w:rsidRDefault="00634182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634182" w:rsidRDefault="00634182" w:rsidP="00634182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</w:t>
            </w:r>
            <w:proofErr w:type="gramStart"/>
            <w:r w:rsidRPr="00634182">
              <w:rPr>
                <w:sz w:val="16"/>
                <w:szCs w:val="16"/>
              </w:rPr>
              <w:t>2</w:t>
            </w:r>
            <w:proofErr w:type="gramEnd"/>
            <w:r w:rsidRPr="00634182">
              <w:rPr>
                <w:sz w:val="16"/>
                <w:szCs w:val="16"/>
              </w:rPr>
              <w:t>.В.02(П)</w:t>
            </w:r>
            <w:r>
              <w:rPr>
                <w:sz w:val="16"/>
                <w:szCs w:val="16"/>
              </w:rPr>
              <w:t xml:space="preserve"> </w:t>
            </w:r>
            <w:r w:rsidRPr="00634182">
              <w:rPr>
                <w:sz w:val="16"/>
                <w:szCs w:val="16"/>
              </w:rPr>
              <w:t>Практика по получению профессиональных умений и опыта профессиональной деятельности</w:t>
            </w:r>
          </w:p>
          <w:p w:rsidR="00634182" w:rsidRPr="002A38B5" w:rsidRDefault="00634182" w:rsidP="00634182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Б3.В.01(Н) Научно- исследовательская деятельность</w:t>
            </w:r>
            <w:r w:rsidRPr="00634182">
              <w:rPr>
                <w:sz w:val="16"/>
                <w:szCs w:val="16"/>
              </w:rPr>
              <w:tab/>
            </w:r>
          </w:p>
        </w:tc>
      </w:tr>
      <w:tr w:rsidR="00634182" w:rsidRPr="002A38B5" w:rsidTr="002A38B5">
        <w:tc>
          <w:tcPr>
            <w:tcW w:w="741" w:type="dxa"/>
            <w:vMerge/>
          </w:tcPr>
          <w:p w:rsidR="00634182" w:rsidRPr="002A38B5" w:rsidRDefault="0063418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634182" w:rsidRPr="002A38B5" w:rsidRDefault="0063418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634182" w:rsidRDefault="00634182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634182" w:rsidRDefault="00634182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Б3.В.01(Н) Научно- исследовательская деятельность</w:t>
            </w:r>
          </w:p>
          <w:p w:rsidR="00634182" w:rsidRPr="00634182" w:rsidRDefault="00634182" w:rsidP="00634182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Б3.В.02(Н)</w:t>
            </w:r>
            <w:r>
              <w:rPr>
                <w:sz w:val="16"/>
                <w:szCs w:val="16"/>
              </w:rPr>
              <w:t xml:space="preserve"> </w:t>
            </w:r>
            <w:r w:rsidRPr="00634182">
              <w:rPr>
                <w:sz w:val="16"/>
                <w:szCs w:val="16"/>
              </w:rPr>
              <w:t>Подготовка научно-квалификационной работы (диссертации) на соискание ученой степени кандидата наук</w:t>
            </w:r>
          </w:p>
          <w:p w:rsidR="00634182" w:rsidRPr="00634182" w:rsidRDefault="00634182" w:rsidP="00634182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</w:t>
            </w:r>
            <w:proofErr w:type="gramStart"/>
            <w:r w:rsidRPr="00634182">
              <w:rPr>
                <w:sz w:val="16"/>
                <w:szCs w:val="16"/>
              </w:rPr>
              <w:t>4</w:t>
            </w:r>
            <w:proofErr w:type="gramEnd"/>
            <w:r w:rsidRPr="00634182">
              <w:rPr>
                <w:sz w:val="16"/>
                <w:szCs w:val="16"/>
              </w:rPr>
              <w:t>.Б.01(Г)</w:t>
            </w:r>
            <w:r>
              <w:rPr>
                <w:sz w:val="16"/>
                <w:szCs w:val="16"/>
              </w:rPr>
              <w:t xml:space="preserve"> </w:t>
            </w:r>
            <w:r w:rsidRPr="00634182">
              <w:rPr>
                <w:sz w:val="16"/>
                <w:szCs w:val="16"/>
              </w:rPr>
              <w:t>Подготовка и сдача государственного экзамена</w:t>
            </w:r>
          </w:p>
          <w:p w:rsidR="00634182" w:rsidRPr="002A38B5" w:rsidRDefault="00634182" w:rsidP="00634182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</w:t>
            </w:r>
            <w:proofErr w:type="gramStart"/>
            <w:r w:rsidRPr="00634182">
              <w:rPr>
                <w:sz w:val="16"/>
                <w:szCs w:val="16"/>
              </w:rPr>
              <w:t>4</w:t>
            </w:r>
            <w:proofErr w:type="gramEnd"/>
            <w:r w:rsidRPr="00634182">
              <w:rPr>
                <w:sz w:val="16"/>
                <w:szCs w:val="16"/>
              </w:rPr>
              <w:t>.Б.02(Д)</w:t>
            </w:r>
            <w:r>
              <w:rPr>
                <w:sz w:val="16"/>
                <w:szCs w:val="16"/>
              </w:rPr>
              <w:t xml:space="preserve"> </w:t>
            </w:r>
            <w:r w:rsidRPr="00634182">
              <w:rPr>
                <w:sz w:val="16"/>
                <w:szCs w:val="16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  <w:r w:rsidRPr="00634182">
              <w:rPr>
                <w:sz w:val="16"/>
                <w:szCs w:val="16"/>
              </w:rPr>
              <w:tab/>
            </w:r>
          </w:p>
        </w:tc>
      </w:tr>
      <w:tr w:rsidR="00B73F8E" w:rsidRPr="002A38B5" w:rsidTr="002A38B5">
        <w:tc>
          <w:tcPr>
            <w:tcW w:w="741" w:type="dxa"/>
            <w:vMerge w:val="restart"/>
          </w:tcPr>
          <w:p w:rsidR="00B73F8E" w:rsidRPr="002A38B5" w:rsidRDefault="00B73F8E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27" w:type="dxa"/>
            <w:vMerge w:val="restart"/>
          </w:tcPr>
          <w:p w:rsidR="00B73F8E" w:rsidRPr="002A38B5" w:rsidRDefault="00B73F8E" w:rsidP="0063418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ПК – 2 </w:t>
            </w:r>
            <w:r w:rsidRPr="00B73F8E">
              <w:rPr>
                <w:sz w:val="16"/>
                <w:szCs w:val="16"/>
              </w:rPr>
              <w:t>способностью 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2228" w:type="dxa"/>
          </w:tcPr>
          <w:p w:rsidR="00B73F8E" w:rsidRPr="002A38B5" w:rsidRDefault="00B73F8E" w:rsidP="00670C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B73F8E" w:rsidRDefault="00B73F8E" w:rsidP="00670CF6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</w:t>
            </w:r>
            <w:proofErr w:type="gramStart"/>
            <w:r w:rsidRPr="00634182">
              <w:rPr>
                <w:sz w:val="16"/>
                <w:szCs w:val="16"/>
              </w:rPr>
              <w:t>1</w:t>
            </w:r>
            <w:proofErr w:type="gramEnd"/>
            <w:r w:rsidRPr="00634182">
              <w:rPr>
                <w:sz w:val="16"/>
                <w:szCs w:val="16"/>
              </w:rPr>
              <w:t>.В.02</w:t>
            </w:r>
            <w:r>
              <w:rPr>
                <w:sz w:val="16"/>
                <w:szCs w:val="16"/>
              </w:rPr>
              <w:t xml:space="preserve"> </w:t>
            </w:r>
            <w:r w:rsidRPr="00634182">
              <w:rPr>
                <w:sz w:val="16"/>
                <w:szCs w:val="16"/>
              </w:rPr>
              <w:t>Педагогика и психология высшей школы</w:t>
            </w:r>
          </w:p>
          <w:p w:rsidR="00B73F8E" w:rsidRPr="002A38B5" w:rsidRDefault="00B73F8E" w:rsidP="00670CF6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634182">
              <w:rPr>
                <w:sz w:val="16"/>
                <w:szCs w:val="16"/>
              </w:rPr>
              <w:t>Научно- исследовательская деятельность</w:t>
            </w:r>
            <w:r w:rsidRPr="00634182">
              <w:rPr>
                <w:sz w:val="16"/>
                <w:szCs w:val="16"/>
              </w:rPr>
              <w:tab/>
            </w:r>
          </w:p>
        </w:tc>
      </w:tr>
      <w:tr w:rsidR="00B73F8E" w:rsidRPr="002A38B5" w:rsidTr="002A38B5">
        <w:tc>
          <w:tcPr>
            <w:tcW w:w="741" w:type="dxa"/>
            <w:vMerge/>
          </w:tcPr>
          <w:p w:rsidR="00B73F8E" w:rsidRPr="002A38B5" w:rsidRDefault="00B73F8E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73F8E" w:rsidRPr="002A38B5" w:rsidRDefault="00B73F8E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73F8E" w:rsidRPr="002A38B5" w:rsidRDefault="00B73F8E" w:rsidP="00670C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B73F8E" w:rsidRDefault="00B73F8E" w:rsidP="00670CF6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</w:t>
            </w:r>
            <w:proofErr w:type="gramStart"/>
            <w:r w:rsidRPr="00634182">
              <w:rPr>
                <w:sz w:val="16"/>
                <w:szCs w:val="16"/>
              </w:rPr>
              <w:t>1</w:t>
            </w:r>
            <w:proofErr w:type="gramEnd"/>
            <w:r w:rsidRPr="00634182">
              <w:rPr>
                <w:sz w:val="16"/>
                <w:szCs w:val="16"/>
              </w:rPr>
              <w:t>.В.03</w:t>
            </w:r>
            <w:r>
              <w:rPr>
                <w:sz w:val="16"/>
                <w:szCs w:val="16"/>
              </w:rPr>
              <w:t xml:space="preserve"> Агрофизика</w:t>
            </w:r>
          </w:p>
          <w:p w:rsidR="00B73F8E" w:rsidRDefault="00B73F8E" w:rsidP="00670CF6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</w:t>
            </w:r>
            <w:proofErr w:type="gramStart"/>
            <w:r w:rsidRPr="00634182">
              <w:rPr>
                <w:sz w:val="16"/>
                <w:szCs w:val="16"/>
              </w:rPr>
              <w:t>1</w:t>
            </w:r>
            <w:proofErr w:type="gramEnd"/>
            <w:r w:rsidRPr="00634182">
              <w:rPr>
                <w:sz w:val="16"/>
                <w:szCs w:val="16"/>
              </w:rPr>
              <w:t>.В.ДВ.01.01</w:t>
            </w:r>
            <w:r>
              <w:rPr>
                <w:sz w:val="16"/>
                <w:szCs w:val="16"/>
              </w:rPr>
              <w:t xml:space="preserve"> </w:t>
            </w:r>
            <w:r w:rsidRPr="00634182">
              <w:rPr>
                <w:sz w:val="16"/>
                <w:szCs w:val="16"/>
              </w:rPr>
              <w:t>Водная эрозия и дефляция почв</w:t>
            </w:r>
            <w:r w:rsidRPr="00634182">
              <w:rPr>
                <w:sz w:val="16"/>
                <w:szCs w:val="16"/>
              </w:rPr>
              <w:tab/>
            </w:r>
          </w:p>
          <w:p w:rsidR="00B73F8E" w:rsidRDefault="00B73F8E" w:rsidP="00670CF6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</w:t>
            </w:r>
            <w:proofErr w:type="gramStart"/>
            <w:r w:rsidRPr="00634182">
              <w:rPr>
                <w:sz w:val="16"/>
                <w:szCs w:val="16"/>
              </w:rPr>
              <w:t>1</w:t>
            </w:r>
            <w:proofErr w:type="gramEnd"/>
            <w:r w:rsidRPr="00634182">
              <w:rPr>
                <w:sz w:val="16"/>
                <w:szCs w:val="16"/>
              </w:rPr>
              <w:t>.В.ДВ.01.02</w:t>
            </w:r>
            <w:r>
              <w:rPr>
                <w:sz w:val="16"/>
                <w:szCs w:val="16"/>
              </w:rPr>
              <w:t xml:space="preserve"> Т</w:t>
            </w:r>
            <w:r w:rsidRPr="00634182">
              <w:rPr>
                <w:sz w:val="16"/>
                <w:szCs w:val="16"/>
              </w:rPr>
              <w:t>еоретические проблемы агропочвоведения</w:t>
            </w:r>
            <w:r>
              <w:t xml:space="preserve"> </w:t>
            </w:r>
            <w:r w:rsidRPr="00634182">
              <w:rPr>
                <w:sz w:val="16"/>
                <w:szCs w:val="16"/>
              </w:rPr>
              <w:t>Б2.В.01(П)</w:t>
            </w:r>
            <w:r>
              <w:rPr>
                <w:sz w:val="16"/>
                <w:szCs w:val="16"/>
              </w:rPr>
              <w:t xml:space="preserve"> </w:t>
            </w:r>
            <w:r w:rsidRPr="00634182">
              <w:rPr>
                <w:sz w:val="16"/>
                <w:szCs w:val="16"/>
              </w:rPr>
              <w:t>Педагогическая</w:t>
            </w:r>
          </w:p>
          <w:p w:rsidR="00B73F8E" w:rsidRPr="002A38B5" w:rsidRDefault="00B73F8E" w:rsidP="00670CF6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Б3.В.01(Н) Научно- исследовательская деятельность</w:t>
            </w:r>
            <w:r w:rsidRPr="00634182">
              <w:rPr>
                <w:sz w:val="16"/>
                <w:szCs w:val="16"/>
              </w:rPr>
              <w:tab/>
            </w:r>
          </w:p>
        </w:tc>
      </w:tr>
      <w:tr w:rsidR="00B73F8E" w:rsidRPr="002A38B5" w:rsidTr="002A38B5">
        <w:tc>
          <w:tcPr>
            <w:tcW w:w="741" w:type="dxa"/>
            <w:vMerge/>
          </w:tcPr>
          <w:p w:rsidR="00B73F8E" w:rsidRPr="002A38B5" w:rsidRDefault="00B73F8E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73F8E" w:rsidRPr="002A38B5" w:rsidRDefault="00B73F8E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73F8E" w:rsidRPr="002A38B5" w:rsidRDefault="00B73F8E" w:rsidP="00670C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B73F8E" w:rsidRDefault="00B73F8E" w:rsidP="00670CF6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</w:t>
            </w:r>
            <w:proofErr w:type="gramStart"/>
            <w:r w:rsidRPr="00634182">
              <w:rPr>
                <w:sz w:val="16"/>
                <w:szCs w:val="16"/>
              </w:rPr>
              <w:t>2</w:t>
            </w:r>
            <w:proofErr w:type="gramEnd"/>
            <w:r w:rsidRPr="00634182">
              <w:rPr>
                <w:sz w:val="16"/>
                <w:szCs w:val="16"/>
              </w:rPr>
              <w:t>.В.02(П)</w:t>
            </w:r>
            <w:r>
              <w:rPr>
                <w:sz w:val="16"/>
                <w:szCs w:val="16"/>
              </w:rPr>
              <w:t xml:space="preserve"> </w:t>
            </w:r>
            <w:r w:rsidRPr="00634182">
              <w:rPr>
                <w:sz w:val="16"/>
                <w:szCs w:val="16"/>
              </w:rPr>
              <w:t>Практика по получению профессиональных умений и опыта профессиональной деятельности</w:t>
            </w:r>
          </w:p>
          <w:p w:rsidR="00B73F8E" w:rsidRDefault="00B73F8E" w:rsidP="00670CF6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Б3.В.01(Н) Научно- исследовательская деятельность</w:t>
            </w:r>
          </w:p>
          <w:p w:rsidR="00B73F8E" w:rsidRPr="002A38B5" w:rsidRDefault="00B73F8E" w:rsidP="00670CF6">
            <w:pPr>
              <w:pStyle w:val="af6"/>
              <w:ind w:left="0"/>
              <w:rPr>
                <w:sz w:val="16"/>
                <w:szCs w:val="16"/>
              </w:rPr>
            </w:pPr>
            <w:r w:rsidRPr="00B73F8E">
              <w:rPr>
                <w:sz w:val="16"/>
                <w:szCs w:val="16"/>
              </w:rPr>
              <w:t>ФТД.В.01</w:t>
            </w:r>
            <w:r w:rsidRPr="00B73F8E">
              <w:rPr>
                <w:sz w:val="16"/>
                <w:szCs w:val="16"/>
              </w:rPr>
              <w:tab/>
              <w:t>Экологичес</w:t>
            </w:r>
            <w:r>
              <w:rPr>
                <w:sz w:val="16"/>
                <w:szCs w:val="16"/>
              </w:rPr>
              <w:t>кая оценка мелиорируемых земель</w:t>
            </w:r>
            <w:r w:rsidRPr="00634182">
              <w:rPr>
                <w:sz w:val="16"/>
                <w:szCs w:val="16"/>
              </w:rPr>
              <w:tab/>
            </w:r>
          </w:p>
        </w:tc>
      </w:tr>
      <w:tr w:rsidR="00B73F8E" w:rsidRPr="002A38B5" w:rsidTr="002A38B5">
        <w:tc>
          <w:tcPr>
            <w:tcW w:w="741" w:type="dxa"/>
            <w:vMerge/>
          </w:tcPr>
          <w:p w:rsidR="00B73F8E" w:rsidRPr="002A38B5" w:rsidRDefault="00B73F8E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73F8E" w:rsidRPr="002A38B5" w:rsidRDefault="00B73F8E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73F8E" w:rsidRDefault="00B73F8E" w:rsidP="00670C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B73F8E" w:rsidRDefault="00B73F8E" w:rsidP="00670CF6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Б3.В.01(Н) Научно- исследовательская деятельность</w:t>
            </w:r>
          </w:p>
          <w:p w:rsidR="00B73F8E" w:rsidRPr="00634182" w:rsidRDefault="00B73F8E" w:rsidP="00670CF6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Б3.В.02(Н)</w:t>
            </w:r>
            <w:r>
              <w:rPr>
                <w:sz w:val="16"/>
                <w:szCs w:val="16"/>
              </w:rPr>
              <w:t xml:space="preserve"> </w:t>
            </w:r>
            <w:r w:rsidRPr="00634182">
              <w:rPr>
                <w:sz w:val="16"/>
                <w:szCs w:val="16"/>
              </w:rPr>
              <w:t>Подготовка научно-квалификационной работы (диссертации) на соискание ученой степени кандидата наук</w:t>
            </w:r>
          </w:p>
          <w:p w:rsidR="00B73F8E" w:rsidRPr="00634182" w:rsidRDefault="00B73F8E" w:rsidP="00670CF6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</w:t>
            </w:r>
            <w:proofErr w:type="gramStart"/>
            <w:r w:rsidRPr="00634182">
              <w:rPr>
                <w:sz w:val="16"/>
                <w:szCs w:val="16"/>
              </w:rPr>
              <w:t>4</w:t>
            </w:r>
            <w:proofErr w:type="gramEnd"/>
            <w:r w:rsidRPr="00634182">
              <w:rPr>
                <w:sz w:val="16"/>
                <w:szCs w:val="16"/>
              </w:rPr>
              <w:t>.Б.01(Г)</w:t>
            </w:r>
            <w:r>
              <w:rPr>
                <w:sz w:val="16"/>
                <w:szCs w:val="16"/>
              </w:rPr>
              <w:t xml:space="preserve"> </w:t>
            </w:r>
            <w:r w:rsidRPr="00634182">
              <w:rPr>
                <w:sz w:val="16"/>
                <w:szCs w:val="16"/>
              </w:rPr>
              <w:t>Подготовка и сдача государственного экзамена</w:t>
            </w:r>
          </w:p>
          <w:p w:rsidR="00B73F8E" w:rsidRPr="002A38B5" w:rsidRDefault="00B73F8E" w:rsidP="00670CF6">
            <w:pPr>
              <w:pStyle w:val="af6"/>
              <w:ind w:left="0"/>
              <w:rPr>
                <w:sz w:val="16"/>
                <w:szCs w:val="16"/>
              </w:rPr>
            </w:pPr>
            <w:r w:rsidRPr="00634182">
              <w:rPr>
                <w:sz w:val="16"/>
                <w:szCs w:val="16"/>
              </w:rPr>
              <w:t>Б</w:t>
            </w:r>
            <w:proofErr w:type="gramStart"/>
            <w:r w:rsidRPr="00634182">
              <w:rPr>
                <w:sz w:val="16"/>
                <w:szCs w:val="16"/>
              </w:rPr>
              <w:t>4</w:t>
            </w:r>
            <w:proofErr w:type="gramEnd"/>
            <w:r w:rsidRPr="00634182">
              <w:rPr>
                <w:sz w:val="16"/>
                <w:szCs w:val="16"/>
              </w:rPr>
              <w:t>.Б.02(Д)</w:t>
            </w:r>
            <w:r>
              <w:rPr>
                <w:sz w:val="16"/>
                <w:szCs w:val="16"/>
              </w:rPr>
              <w:t xml:space="preserve"> </w:t>
            </w:r>
            <w:r w:rsidRPr="00634182">
              <w:rPr>
                <w:sz w:val="16"/>
                <w:szCs w:val="16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  <w:r w:rsidRPr="00634182">
              <w:rPr>
                <w:sz w:val="16"/>
                <w:szCs w:val="16"/>
              </w:rPr>
              <w:tab/>
            </w:r>
          </w:p>
        </w:tc>
      </w:tr>
    </w:tbl>
    <w:p w:rsidR="002A38B5" w:rsidRDefault="002A38B5" w:rsidP="002A38B5">
      <w:pPr>
        <w:pStyle w:val="af6"/>
        <w:ind w:left="927"/>
      </w:pPr>
    </w:p>
    <w:p w:rsidR="00C06368" w:rsidRPr="002A38B5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sz w:val="20"/>
          <w:szCs w:val="20"/>
        </w:rPr>
      </w:pPr>
      <w:r w:rsidRPr="002A38B5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Pr="002A38B5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ГИА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3257"/>
        <w:gridCol w:w="2464"/>
        <w:gridCol w:w="2464"/>
      </w:tblGrid>
      <w:tr w:rsidR="00C06368" w:rsidRPr="002A38B5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ГИА,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B73F8E">
        <w:tc>
          <w:tcPr>
            <w:tcW w:w="847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187CF1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B73F8E">
        <w:tc>
          <w:tcPr>
            <w:tcW w:w="847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C06368" w:rsidRPr="002A38B5" w:rsidTr="00B73F8E">
        <w:tc>
          <w:tcPr>
            <w:tcW w:w="847" w:type="pct"/>
            <w:vAlign w:val="center"/>
          </w:tcPr>
          <w:p w:rsidR="00C06368" w:rsidRPr="002A38B5" w:rsidRDefault="00B73F8E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Б3.В.01(Н) Научно- исследовательская деятельность</w:t>
            </w:r>
          </w:p>
        </w:tc>
        <w:tc>
          <w:tcPr>
            <w:tcW w:w="1653" w:type="pct"/>
            <w:vAlign w:val="center"/>
          </w:tcPr>
          <w:p w:rsidR="00B73F8E" w:rsidRPr="00B73F8E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Знать: основные методы научно-исследовательской деятельности;</w:t>
            </w:r>
          </w:p>
          <w:p w:rsidR="00B73F8E" w:rsidRPr="00B73F8E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  <w:p w:rsidR="00B73F8E" w:rsidRPr="00B73F8E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 xml:space="preserve">Уметь: выделять и систематизировать основные идеи в научных текстах; критически оценивать любую поступающую информацию, вне зависимости от источника; </w:t>
            </w:r>
          </w:p>
          <w:p w:rsidR="00B73F8E" w:rsidRPr="00B73F8E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B73F8E" w:rsidRPr="00B73F8E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при решении исследовательских и практических задач генерировать новые идеи, поддающиеся операционализации исходя из наличных ресурсов и ограничений</w:t>
            </w:r>
          </w:p>
          <w:p w:rsidR="00B73F8E" w:rsidRPr="00B73F8E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Владеть: навыками сбора, обработки, анализа и систематизации информации по теме исследования; навыками выбора методов и средств решения задач исследования;</w:t>
            </w:r>
          </w:p>
          <w:p w:rsidR="00B73F8E" w:rsidRPr="00B73F8E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 xml:space="preserve">навыками анализа методологических </w:t>
            </w:r>
            <w:r w:rsidRPr="00B73F8E">
              <w:rPr>
                <w:rFonts w:cs="Arial"/>
                <w:sz w:val="16"/>
                <w:szCs w:val="16"/>
              </w:rPr>
              <w:lastRenderedPageBreak/>
              <w:t>проблем, возникающих при решении исследовательских и практических задач, в том числе в междисциплинарных областях;</w:t>
            </w:r>
          </w:p>
          <w:p w:rsidR="00C06368" w:rsidRPr="002A38B5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  <w:tc>
          <w:tcPr>
            <w:tcW w:w="1250" w:type="pct"/>
            <w:vAlign w:val="center"/>
          </w:tcPr>
          <w:p w:rsidR="00B73F8E" w:rsidRPr="00B73F8E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lastRenderedPageBreak/>
              <w:t>Б</w:t>
            </w:r>
            <w:proofErr w:type="gramStart"/>
            <w:r w:rsidRPr="00B73F8E">
              <w:rPr>
                <w:rFonts w:cs="Arial"/>
                <w:sz w:val="16"/>
                <w:szCs w:val="16"/>
              </w:rPr>
              <w:t>2</w:t>
            </w:r>
            <w:proofErr w:type="gramEnd"/>
            <w:r w:rsidRPr="00B73F8E">
              <w:rPr>
                <w:rFonts w:cs="Arial"/>
                <w:sz w:val="16"/>
                <w:szCs w:val="16"/>
              </w:rPr>
              <w:t>.В.02(П) Практика по получению профессиональных умений и опыта профессиональной деятельности</w:t>
            </w:r>
          </w:p>
          <w:p w:rsidR="00B73F8E" w:rsidRPr="00B73F8E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ФТД.В.01</w:t>
            </w:r>
            <w:r w:rsidRPr="00B73F8E">
              <w:rPr>
                <w:rFonts w:cs="Arial"/>
                <w:sz w:val="16"/>
                <w:szCs w:val="16"/>
              </w:rPr>
              <w:tab/>
              <w:t>Экологическая оценка мелиорируемых земель</w:t>
            </w:r>
          </w:p>
          <w:p w:rsidR="00B73F8E" w:rsidRPr="00B73F8E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Б3.В.01(Н) Научно- исследовательская деятельность</w:t>
            </w:r>
          </w:p>
          <w:p w:rsidR="00B73F8E" w:rsidRPr="00B73F8E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B73F8E" w:rsidRPr="00B73F8E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B73F8E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B73F8E">
              <w:rPr>
                <w:rFonts w:cs="Arial"/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C06368" w:rsidRPr="002A38B5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B73F8E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B73F8E">
              <w:rPr>
                <w:rFonts w:cs="Arial"/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251" w:type="pct"/>
            <w:vAlign w:val="center"/>
          </w:tcPr>
          <w:p w:rsidR="00B73F8E" w:rsidRPr="00B73F8E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B73F8E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B73F8E">
              <w:rPr>
                <w:rFonts w:cs="Arial"/>
                <w:sz w:val="16"/>
                <w:szCs w:val="16"/>
              </w:rPr>
              <w:t>.В.03 Агрофизика</w:t>
            </w:r>
          </w:p>
          <w:p w:rsidR="00B73F8E" w:rsidRPr="00B73F8E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B73F8E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B73F8E">
              <w:rPr>
                <w:rFonts w:cs="Arial"/>
                <w:sz w:val="16"/>
                <w:szCs w:val="16"/>
              </w:rPr>
              <w:t>.В.ДВ.01.01 Водная эрозия и дефляция почв</w:t>
            </w:r>
            <w:r w:rsidRPr="00B73F8E">
              <w:rPr>
                <w:rFonts w:cs="Arial"/>
                <w:sz w:val="16"/>
                <w:szCs w:val="16"/>
              </w:rPr>
              <w:tab/>
            </w:r>
          </w:p>
          <w:p w:rsidR="00B73F8E" w:rsidRPr="00B73F8E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B73F8E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B73F8E">
              <w:rPr>
                <w:rFonts w:cs="Arial"/>
                <w:sz w:val="16"/>
                <w:szCs w:val="16"/>
              </w:rPr>
              <w:t>.В.ДВ.01.02 Теоретические проблемы агропочвоведения Б2.В.01(П) Педагогическая</w:t>
            </w:r>
          </w:p>
          <w:p w:rsidR="00C06368" w:rsidRPr="002A38B5" w:rsidRDefault="00B73F8E" w:rsidP="00B73F8E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Б3.В.01(Н) Научно- исследовательская деятельность</w:t>
            </w: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2113"/>
        <w:gridCol w:w="2043"/>
        <w:gridCol w:w="1958"/>
      </w:tblGrid>
      <w:tr w:rsidR="00B73F8E" w:rsidRPr="00B73F8E" w:rsidTr="00670CF6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17"/>
              <w:placeholder>
                <w:docPart w:val="114BAB2669DC4B169740A95C3A4F6DBD"/>
              </w:placeholder>
              <w:text/>
            </w:sdtPr>
            <w:sdtEndPr/>
            <w:sdtContent>
              <w:p w:rsidR="00B73F8E" w:rsidRPr="00B73F8E" w:rsidRDefault="00B73F8E" w:rsidP="00B73F8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73F8E">
                  <w:rPr>
                    <w:rFonts w:cs="Arial"/>
                    <w:color w:val="000000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18"/>
              <w:placeholder>
                <w:docPart w:val="114BAB2669DC4B169740A95C3A4F6DBD"/>
              </w:placeholder>
              <w:text/>
            </w:sdtPr>
            <w:sdtEndPr/>
            <w:sdtContent>
              <w:p w:rsidR="00B73F8E" w:rsidRPr="00B73F8E" w:rsidRDefault="00B73F8E" w:rsidP="00B73F8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73F8E">
                  <w:rPr>
                    <w:rFonts w:cs="Arial"/>
                    <w:color w:val="000000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B73F8E" w:rsidRPr="00B73F8E" w:rsidTr="00670CF6">
        <w:tc>
          <w:tcPr>
            <w:tcW w:w="2963" w:type="pct"/>
            <w:gridSpan w:val="2"/>
            <w:vMerge/>
            <w:vAlign w:val="center"/>
          </w:tcPr>
          <w:p w:rsidR="00B73F8E" w:rsidRPr="00B73F8E" w:rsidRDefault="00B73F8E" w:rsidP="00B73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37" w:type="pct"/>
            <w:gridSpan w:val="2"/>
            <w:vAlign w:val="center"/>
          </w:tcPr>
          <w:p w:rsidR="00B73F8E" w:rsidRPr="00B73F8E" w:rsidRDefault="00187CF1" w:rsidP="00B73F8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610752519"/>
                <w:placeholder>
                  <w:docPart w:val="114BAB2669DC4B169740A95C3A4F6DBD"/>
                </w:placeholder>
                <w:text/>
              </w:sdtPr>
              <w:sdtEndPr/>
              <w:sdtContent>
                <w:r w:rsidR="00B73F8E" w:rsidRPr="00B73F8E">
                  <w:rPr>
                    <w:rFonts w:cs="Arial"/>
                    <w:color w:val="000000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B73F8E" w:rsidRPr="00B73F8E" w:rsidTr="00670CF6">
        <w:tc>
          <w:tcPr>
            <w:tcW w:w="2963" w:type="pct"/>
            <w:gridSpan w:val="2"/>
            <w:vMerge/>
            <w:vAlign w:val="center"/>
          </w:tcPr>
          <w:p w:rsidR="00B73F8E" w:rsidRPr="00B73F8E" w:rsidRDefault="00B73F8E" w:rsidP="00B73F8E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20"/>
              <w:placeholder>
                <w:docPart w:val="114BAB2669DC4B169740A95C3A4F6DBD"/>
              </w:placeholder>
              <w:text/>
            </w:sdtPr>
            <w:sdtEndPr/>
            <w:sdtContent>
              <w:p w:rsidR="00B73F8E" w:rsidRPr="00B73F8E" w:rsidRDefault="00B73F8E" w:rsidP="00B73F8E">
                <w:pPr>
                  <w:autoSpaceDE w:val="0"/>
                  <w:autoSpaceDN w:val="0"/>
                  <w:adjustRightInd w:val="0"/>
                  <w:ind w:right="-29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73F8E">
                  <w:rPr>
                    <w:rFonts w:cs="Arial"/>
                    <w:color w:val="000000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21"/>
              <w:placeholder>
                <w:docPart w:val="114BAB2669DC4B169740A95C3A4F6DBD"/>
              </w:placeholder>
              <w:text/>
            </w:sdtPr>
            <w:sdtEndPr/>
            <w:sdtContent>
              <w:p w:rsidR="00B73F8E" w:rsidRPr="00B73F8E" w:rsidRDefault="00B73F8E" w:rsidP="00B73F8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73F8E">
                  <w:rPr>
                    <w:rFonts w:cs="Arial"/>
                    <w:color w:val="000000"/>
                    <w:sz w:val="16"/>
                    <w:szCs w:val="16"/>
                  </w:rPr>
                  <w:t>заочная форма</w:t>
                </w:r>
              </w:p>
            </w:sdtContent>
          </w:sdt>
        </w:tc>
      </w:tr>
      <w:tr w:rsidR="00B73F8E" w:rsidRPr="00B73F8E" w:rsidTr="00670CF6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B73F8E" w:rsidRPr="00B73F8E" w:rsidRDefault="00B73F8E" w:rsidP="00B73F8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22"/>
              <w:placeholder>
                <w:docPart w:val="CC5DF73B21D34AAE9E5C3D06B303303F"/>
              </w:placeholder>
              <w:text/>
            </w:sdtPr>
            <w:sdtEndPr/>
            <w:sdtContent>
              <w:p w:rsidR="00B73F8E" w:rsidRPr="00B73F8E" w:rsidRDefault="00B73F8E" w:rsidP="00B73F8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73F8E">
                  <w:rPr>
                    <w:rFonts w:cs="Arial"/>
                    <w:color w:val="000000"/>
                    <w:sz w:val="16"/>
                    <w:szCs w:val="16"/>
                  </w:rPr>
                  <w:t>№ 4 сем.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24"/>
              <w:placeholder>
                <w:docPart w:val="CC5DF73B21D34AAE9E5C3D06B303303F"/>
              </w:placeholder>
              <w:text/>
            </w:sdtPr>
            <w:sdtEndPr/>
            <w:sdtContent>
              <w:p w:rsidR="00B73F8E" w:rsidRPr="00B73F8E" w:rsidRDefault="00B73F8E" w:rsidP="00B73F8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73F8E">
                  <w:rPr>
                    <w:rFonts w:cs="Arial"/>
                    <w:color w:val="000000"/>
                    <w:sz w:val="16"/>
                    <w:szCs w:val="16"/>
                  </w:rPr>
                  <w:t>2 курс</w:t>
                </w:r>
              </w:p>
            </w:sdtContent>
          </w:sdt>
        </w:tc>
      </w:tr>
      <w:tr w:rsidR="00B73F8E" w:rsidRPr="00B73F8E" w:rsidTr="00670CF6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18247309"/>
              <w:placeholder>
                <w:docPart w:val="06F7343C1ABA4B2AB2151B2581514B20"/>
              </w:placeholder>
              <w:text/>
            </w:sdtPr>
            <w:sdtEndPr/>
            <w:sdtContent>
              <w:p w:rsidR="00B73F8E" w:rsidRPr="00B73F8E" w:rsidRDefault="00B73F8E" w:rsidP="00B73F8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73F8E">
                  <w:rPr>
                    <w:rFonts w:cs="Arial"/>
                    <w:color w:val="000000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040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18247310"/>
              <w:placeholder>
                <w:docPart w:val="06F7343C1ABA4B2AB2151B2581514B20"/>
              </w:placeholder>
              <w:text/>
            </w:sdtPr>
            <w:sdtEndPr/>
            <w:sdtContent>
              <w:p w:rsidR="00B73F8E" w:rsidRPr="00B73F8E" w:rsidRDefault="00B73F8E" w:rsidP="00B73F8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73F8E">
                  <w:rPr>
                    <w:rFonts w:cs="Arial"/>
                    <w:color w:val="000000"/>
                    <w:sz w:val="16"/>
                    <w:szCs w:val="16"/>
                  </w:rPr>
                  <w:t>2</w:t>
                </w:r>
              </w:p>
            </w:sdtContent>
          </w:sdt>
          <w:p w:rsidR="00B73F8E" w:rsidRPr="00B73F8E" w:rsidRDefault="00B73F8E" w:rsidP="00B73F8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lang w:val="en-US"/>
              </w:rPr>
              <w:id w:val="18247313"/>
              <w:placeholder>
                <w:docPart w:val="06F7343C1ABA4B2AB2151B2581514B20"/>
              </w:placeholder>
              <w:text/>
            </w:sdtPr>
            <w:sdtEndPr/>
            <w:sdtContent>
              <w:p w:rsidR="00B73F8E" w:rsidRPr="00B73F8E" w:rsidRDefault="00B73F8E" w:rsidP="00B73F8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73F8E"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</w:tr>
      <w:tr w:rsidR="00B73F8E" w:rsidRPr="00B73F8E" w:rsidTr="00670CF6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C325AC02AA8346F9ACD98687F9BBA88C"/>
              </w:placeholder>
              <w:text/>
            </w:sdtPr>
            <w:sdtEndPr/>
            <w:sdtContent>
              <w:p w:rsidR="00B73F8E" w:rsidRPr="00B73F8E" w:rsidRDefault="00B73F8E" w:rsidP="00B73F8E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73F8E">
                  <w:rPr>
                    <w:rFonts w:cs="Arial"/>
                    <w:b/>
                    <w:color w:val="000000"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040" w:type="pct"/>
            <w:vAlign w:val="center"/>
          </w:tcPr>
          <w:p w:rsidR="00B73F8E" w:rsidRPr="00B73F8E" w:rsidRDefault="00B73F8E" w:rsidP="00B73F8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7" w:type="pct"/>
            <w:vAlign w:val="center"/>
          </w:tcPr>
          <w:p w:rsidR="00B73F8E" w:rsidRPr="00B73F8E" w:rsidRDefault="00D90C6D" w:rsidP="00B73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</w:tr>
      <w:tr w:rsidR="00B73F8E" w:rsidRPr="00B73F8E" w:rsidTr="00670CF6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98"/>
              <w:placeholder>
                <w:docPart w:val="8CB070226D214B3C8C886679BE8E07DE"/>
              </w:placeholder>
              <w:text/>
            </w:sdtPr>
            <w:sdtEndPr/>
            <w:sdtContent>
              <w:p w:rsidR="00B73F8E" w:rsidRPr="00B73F8E" w:rsidRDefault="00B73F8E" w:rsidP="00B73F8E">
                <w:pPr>
                  <w:autoSpaceDE w:val="0"/>
                  <w:autoSpaceDN w:val="0"/>
                  <w:adjustRightInd w:val="0"/>
                  <w:ind w:left="284"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73F8E">
                  <w:rPr>
                    <w:rFonts w:cs="Arial"/>
                    <w:color w:val="000000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B73F8E" w:rsidRPr="00B73F8E" w:rsidRDefault="00B73F8E" w:rsidP="00B73F8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7" w:type="pct"/>
            <w:vAlign w:val="center"/>
          </w:tcPr>
          <w:p w:rsidR="00B73F8E" w:rsidRPr="00B73F8E" w:rsidRDefault="00D90C6D" w:rsidP="00B73F8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B73F8E" w:rsidRPr="00B73F8E" w:rsidTr="00670CF6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99"/>
              <w:placeholder>
                <w:docPart w:val="436CAE4CC9A5418497DEB0A42E3F929A"/>
              </w:placeholder>
              <w:text/>
            </w:sdtPr>
            <w:sdtEndPr/>
            <w:sdtContent>
              <w:p w:rsidR="00B73F8E" w:rsidRPr="00B73F8E" w:rsidRDefault="00B73F8E" w:rsidP="00B73F8E">
                <w:pPr>
                  <w:autoSpaceDE w:val="0"/>
                  <w:autoSpaceDN w:val="0"/>
                  <w:adjustRightInd w:val="0"/>
                  <w:ind w:left="284"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73F8E">
                  <w:rPr>
                    <w:rFonts w:cs="Arial"/>
                    <w:color w:val="000000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040" w:type="pct"/>
            <w:vAlign w:val="center"/>
          </w:tcPr>
          <w:p w:rsidR="00B73F8E" w:rsidRPr="00B73F8E" w:rsidRDefault="00B73F8E" w:rsidP="00B73F8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7" w:type="pct"/>
            <w:vAlign w:val="center"/>
          </w:tcPr>
          <w:p w:rsidR="00B73F8E" w:rsidRPr="00B73F8E" w:rsidRDefault="00D90C6D" w:rsidP="00B73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B73F8E" w:rsidRPr="00B73F8E" w:rsidTr="00670CF6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1EFAA739CC6B4F45B8711557F5A7C1A0"/>
              </w:placeholder>
              <w:text/>
            </w:sdtPr>
            <w:sdtEndPr/>
            <w:sdtContent>
              <w:p w:rsidR="00B73F8E" w:rsidRPr="00B73F8E" w:rsidRDefault="00B73F8E" w:rsidP="00B73F8E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73F8E">
                  <w:rPr>
                    <w:rFonts w:cs="Arial"/>
                    <w:b/>
                    <w:color w:val="000000"/>
                    <w:sz w:val="16"/>
                    <w:szCs w:val="16"/>
                  </w:rPr>
                  <w:t>2 Самостоятельная работа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B73F8E" w:rsidRPr="00B73F8E" w:rsidRDefault="00B73F8E" w:rsidP="00B73F8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97" w:type="pct"/>
            <w:vAlign w:val="center"/>
          </w:tcPr>
          <w:p w:rsidR="00B73F8E" w:rsidRPr="00B73F8E" w:rsidRDefault="00D90C6D" w:rsidP="00B73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168</w:t>
            </w:r>
          </w:p>
        </w:tc>
      </w:tr>
      <w:tr w:rsidR="00B73F8E" w:rsidRPr="00B73F8E" w:rsidTr="00670CF6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53571127DDCF4246A19846A0309A68ED"/>
              </w:placeholder>
              <w:text/>
            </w:sdtPr>
            <w:sdtEndPr/>
            <w:sdtContent>
              <w:p w:rsidR="00B73F8E" w:rsidRPr="00B73F8E" w:rsidRDefault="00B73F8E" w:rsidP="00B73F8E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73F8E">
                  <w:rPr>
                    <w:rFonts w:cs="Arial"/>
                    <w:b/>
                    <w:color w:val="000000"/>
                    <w:sz w:val="16"/>
                    <w:szCs w:val="16"/>
                  </w:rPr>
                  <w:t>3. Получение зачёта по итогам освоения дисциплины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B73F8E" w:rsidRPr="00B73F8E" w:rsidRDefault="00B73F8E" w:rsidP="00B73F8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73F8E">
              <w:rPr>
                <w:rFonts w:cs="Arial"/>
                <w:color w:val="000000"/>
                <w:sz w:val="16"/>
                <w:szCs w:val="16"/>
              </w:rPr>
              <w:t xml:space="preserve">Зачет </w:t>
            </w:r>
          </w:p>
        </w:tc>
        <w:tc>
          <w:tcPr>
            <w:tcW w:w="997" w:type="pct"/>
            <w:vAlign w:val="center"/>
          </w:tcPr>
          <w:p w:rsidR="00B73F8E" w:rsidRPr="00B73F8E" w:rsidRDefault="00B73F8E" w:rsidP="00B73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 xml:space="preserve">Зачет </w:t>
            </w:r>
          </w:p>
        </w:tc>
      </w:tr>
      <w:tr w:rsidR="00B73F8E" w:rsidRPr="00B73F8E" w:rsidTr="00670CF6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F48C2A35C66A492A94C7CA0972312082"/>
              </w:placeholder>
              <w:text/>
            </w:sdtPr>
            <w:sdtEndPr/>
            <w:sdtContent>
              <w:p w:rsidR="00B73F8E" w:rsidRPr="00B73F8E" w:rsidRDefault="00B73F8E" w:rsidP="00B73F8E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86521D">
                  <w:rPr>
                    <w:rFonts w:cs="Arial"/>
                    <w:b/>
                    <w:color w:val="000000"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F48C2A35C66A492A94C7CA0972312082"/>
              </w:placeholder>
              <w:text/>
            </w:sdtPr>
            <w:sdtEndPr/>
            <w:sdtContent>
              <w:p w:rsidR="00B73F8E" w:rsidRPr="00B73F8E" w:rsidRDefault="00B73F8E" w:rsidP="00B73F8E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B73F8E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B73F8E" w:rsidRPr="00B73F8E" w:rsidRDefault="00B73F8E" w:rsidP="00B73F8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7" w:type="pct"/>
            <w:vAlign w:val="center"/>
          </w:tcPr>
          <w:p w:rsidR="00B73F8E" w:rsidRPr="00B73F8E" w:rsidRDefault="00B73F8E" w:rsidP="00B73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</w:tr>
      <w:tr w:rsidR="00B73F8E" w:rsidRPr="00B73F8E" w:rsidTr="00670CF6">
        <w:trPr>
          <w:trHeight w:val="170"/>
        </w:trPr>
        <w:tc>
          <w:tcPr>
            <w:tcW w:w="1887" w:type="pct"/>
            <w:vMerge/>
            <w:vAlign w:val="center"/>
          </w:tcPr>
          <w:p w:rsidR="00B73F8E" w:rsidRPr="00B73F8E" w:rsidRDefault="00B73F8E" w:rsidP="00B73F8E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2743195E8F85400F978DBD9643BB14A7"/>
              </w:placeholder>
              <w:text/>
            </w:sdtPr>
            <w:sdtEndPr/>
            <w:sdtContent>
              <w:p w:rsidR="00B73F8E" w:rsidRPr="00B73F8E" w:rsidRDefault="00B73F8E" w:rsidP="00B73F8E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86521D">
                  <w:rPr>
                    <w:rFonts w:cs="Arial"/>
                    <w:b/>
                    <w:color w:val="000000"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B73F8E" w:rsidRPr="00B73F8E" w:rsidRDefault="00B73F8E" w:rsidP="00B73F8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7" w:type="pct"/>
            <w:vAlign w:val="center"/>
          </w:tcPr>
          <w:p w:rsidR="00B73F8E" w:rsidRPr="00B73F8E" w:rsidRDefault="00B73F8E" w:rsidP="00B73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3A71D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3A71D4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4F7387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E67788" w:rsidRPr="002A38B5" w:rsidTr="003A71D4">
        <w:tc>
          <w:tcPr>
            <w:tcW w:w="317" w:type="dxa"/>
            <w:vMerge w:val="restart"/>
            <w:vAlign w:val="center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E67788" w:rsidRPr="00D90C6D" w:rsidRDefault="00E67788" w:rsidP="00670CF6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90C6D">
              <w:rPr>
                <w:sz w:val="16"/>
                <w:szCs w:val="16"/>
              </w:rPr>
              <w:t>Водная эрозия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50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436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ПК-1, ПК-2</w:t>
            </w:r>
          </w:p>
        </w:tc>
      </w:tr>
      <w:tr w:rsidR="00E67788" w:rsidRPr="002A38B5" w:rsidTr="003A71D4">
        <w:tc>
          <w:tcPr>
            <w:tcW w:w="317" w:type="dxa"/>
            <w:vMerge/>
          </w:tcPr>
          <w:p w:rsidR="00E67788" w:rsidRPr="002A38B5" w:rsidRDefault="00E67788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67788" w:rsidRPr="00D90C6D" w:rsidRDefault="00E67788" w:rsidP="00670CF6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90C6D">
              <w:rPr>
                <w:sz w:val="16"/>
                <w:szCs w:val="16"/>
              </w:rPr>
              <w:t>Дефляция (ветровая эрозия)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50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436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67788" w:rsidRPr="002A38B5" w:rsidTr="003A71D4">
        <w:tc>
          <w:tcPr>
            <w:tcW w:w="317" w:type="dxa"/>
            <w:vMerge/>
          </w:tcPr>
          <w:p w:rsidR="00E67788" w:rsidRPr="002A38B5" w:rsidRDefault="00E67788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67788" w:rsidRPr="00D90C6D" w:rsidRDefault="00E67788" w:rsidP="00670CF6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90C6D">
              <w:rPr>
                <w:sz w:val="16"/>
                <w:szCs w:val="16"/>
              </w:rPr>
              <w:t>Проявление водной эрозии и дефляции на почвах агроландшафтов Бурятии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50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436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67788" w:rsidRPr="002A38B5" w:rsidTr="003A71D4">
        <w:tc>
          <w:tcPr>
            <w:tcW w:w="317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67788" w:rsidRPr="002A38B5" w:rsidRDefault="00E67788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E67788" w:rsidRPr="002A38B5" w:rsidRDefault="00E67788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E67788" w:rsidRPr="002A38B5" w:rsidRDefault="00E67788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E67788" w:rsidRPr="002A38B5" w:rsidRDefault="00E67788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E67788" w:rsidRPr="002A38B5" w:rsidRDefault="00E67788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Pr="002A38B5">
              <w:rPr>
                <w:rFonts w:cs="Arial"/>
                <w:sz w:val="16"/>
                <w:szCs w:val="16"/>
              </w:rPr>
              <w:t>ачет</w:t>
            </w:r>
          </w:p>
        </w:tc>
        <w:tc>
          <w:tcPr>
            <w:tcW w:w="688" w:type="dxa"/>
            <w:vMerge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40D49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38" w:type="dxa"/>
          </w:tcPr>
          <w:p w:rsidR="00540D49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38" w:type="dxa"/>
          </w:tcPr>
          <w:p w:rsidR="00540D49" w:rsidRPr="002A38B5" w:rsidRDefault="00D90C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540D49" w:rsidRPr="002A38B5" w:rsidRDefault="00D90C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E67788" w:rsidRPr="002A38B5" w:rsidTr="003A71D4">
        <w:tc>
          <w:tcPr>
            <w:tcW w:w="317" w:type="dxa"/>
            <w:vMerge w:val="restart"/>
            <w:vAlign w:val="center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E67788" w:rsidRPr="00D90C6D" w:rsidRDefault="00E67788" w:rsidP="00670CF6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90C6D">
              <w:rPr>
                <w:sz w:val="16"/>
                <w:szCs w:val="16"/>
              </w:rPr>
              <w:t>Водная эрозия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436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ПК-1, ПК-2</w:t>
            </w:r>
          </w:p>
        </w:tc>
      </w:tr>
      <w:tr w:rsidR="00E67788" w:rsidRPr="002A38B5" w:rsidTr="003A71D4">
        <w:tc>
          <w:tcPr>
            <w:tcW w:w="317" w:type="dxa"/>
            <w:vMerge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67788" w:rsidRPr="00D90C6D" w:rsidRDefault="00E67788" w:rsidP="00670CF6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90C6D">
              <w:rPr>
                <w:sz w:val="16"/>
                <w:szCs w:val="16"/>
              </w:rPr>
              <w:t>Дефляция (ветровая эрозия)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436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67788" w:rsidRPr="002A38B5" w:rsidTr="003A71D4">
        <w:tc>
          <w:tcPr>
            <w:tcW w:w="317" w:type="dxa"/>
            <w:vMerge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67788" w:rsidRPr="00D90C6D" w:rsidRDefault="00E67788" w:rsidP="00670CF6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90C6D">
              <w:rPr>
                <w:sz w:val="16"/>
                <w:szCs w:val="16"/>
              </w:rPr>
              <w:t>Проявление водной эрозии и дефляции на почвах агроландшафтов Бурятии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436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67788" w:rsidRPr="002A38B5" w:rsidTr="003A71D4">
        <w:tc>
          <w:tcPr>
            <w:tcW w:w="317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67788" w:rsidRPr="002A38B5" w:rsidRDefault="00E67788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E67788" w:rsidRPr="002A38B5" w:rsidRDefault="00E67788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E67788" w:rsidRPr="002A38B5" w:rsidRDefault="00E67788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E67788" w:rsidRPr="002A38B5" w:rsidRDefault="00E67788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E67788" w:rsidRPr="002A38B5" w:rsidRDefault="00E67788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E67788" w:rsidRPr="002A38B5" w:rsidRDefault="00E67788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Pr="002A38B5">
              <w:rPr>
                <w:rFonts w:cs="Arial"/>
                <w:sz w:val="16"/>
                <w:szCs w:val="16"/>
              </w:rPr>
              <w:t>ачет</w:t>
            </w:r>
          </w:p>
        </w:tc>
        <w:tc>
          <w:tcPr>
            <w:tcW w:w="688" w:type="dxa"/>
            <w:vMerge/>
          </w:tcPr>
          <w:p w:rsidR="00E67788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40D49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38" w:type="dxa"/>
          </w:tcPr>
          <w:p w:rsidR="00540D49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540D49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540D49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E6778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1009"/>
        <w:gridCol w:w="995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540D49" w:rsidRPr="00F70D9B" w:rsidTr="003A71D4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3A71D4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E00FEA" w:rsidRPr="00F70D9B" w:rsidTr="003A71D4">
        <w:tc>
          <w:tcPr>
            <w:tcW w:w="522" w:type="dxa"/>
            <w:vMerge w:val="restart"/>
            <w:vAlign w:val="center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E00FEA" w:rsidRPr="00F70D9B" w:rsidRDefault="00E00FEA" w:rsidP="0033649C">
            <w:pPr>
              <w:rPr>
                <w:rFonts w:cs="Arial"/>
                <w:sz w:val="16"/>
                <w:szCs w:val="16"/>
              </w:rPr>
            </w:pPr>
            <w:r w:rsidRPr="00E00FEA">
              <w:rPr>
                <w:rFonts w:cs="Arial"/>
                <w:sz w:val="16"/>
                <w:szCs w:val="16"/>
              </w:rPr>
              <w:t xml:space="preserve">Классификация эрозионных процессов. </w:t>
            </w:r>
          </w:p>
        </w:tc>
        <w:tc>
          <w:tcPr>
            <w:tcW w:w="1009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E00FEA" w:rsidRPr="00F70D9B" w:rsidRDefault="00E00FEA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00FEA" w:rsidRPr="00F70D9B" w:rsidTr="003A71D4">
        <w:tc>
          <w:tcPr>
            <w:tcW w:w="522" w:type="dxa"/>
            <w:vMerge/>
            <w:vAlign w:val="center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E00FEA" w:rsidRPr="00E00FEA" w:rsidRDefault="00E00FEA" w:rsidP="00E00FEA">
            <w:pPr>
              <w:rPr>
                <w:rFonts w:cs="Arial"/>
                <w:sz w:val="16"/>
                <w:szCs w:val="16"/>
              </w:rPr>
            </w:pPr>
            <w:r w:rsidRPr="00E00FEA">
              <w:rPr>
                <w:rFonts w:cs="Arial"/>
                <w:sz w:val="16"/>
                <w:szCs w:val="16"/>
              </w:rPr>
              <w:t xml:space="preserve">Распространение и вредоносность водной эрозии. Особенности распространения водной эрозии в различных </w:t>
            </w:r>
            <w:r w:rsidRPr="00E00FEA">
              <w:rPr>
                <w:rFonts w:cs="Arial"/>
                <w:sz w:val="16"/>
                <w:szCs w:val="16"/>
              </w:rPr>
              <w:lastRenderedPageBreak/>
              <w:t>природно-климатических зонах России. Влияние водной эрозии на показатели плодородия почв, рельеф и продуктивность сельскохозяйственных растений.</w:t>
            </w:r>
          </w:p>
          <w:p w:rsidR="00E00FEA" w:rsidRPr="00F70D9B" w:rsidRDefault="00E00FEA" w:rsidP="0033649C">
            <w:pPr>
              <w:rPr>
                <w:rFonts w:cs="Arial"/>
                <w:sz w:val="16"/>
                <w:szCs w:val="16"/>
              </w:rPr>
            </w:pPr>
            <w:r w:rsidRPr="00E00FEA">
              <w:rPr>
                <w:rFonts w:cs="Arial"/>
                <w:sz w:val="16"/>
                <w:szCs w:val="16"/>
              </w:rPr>
              <w:t xml:space="preserve">Факторы водной эрозии. </w:t>
            </w:r>
          </w:p>
        </w:tc>
        <w:tc>
          <w:tcPr>
            <w:tcW w:w="1009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995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E00FEA" w:rsidRPr="00F70D9B" w:rsidRDefault="00E00FEA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00FEA" w:rsidRPr="00F70D9B" w:rsidTr="003A71D4">
        <w:tc>
          <w:tcPr>
            <w:tcW w:w="522" w:type="dxa"/>
            <w:vMerge/>
            <w:vAlign w:val="center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E00FEA" w:rsidRPr="00F70D9B" w:rsidRDefault="00E00FEA" w:rsidP="00E00FEA">
            <w:pPr>
              <w:rPr>
                <w:rFonts w:cs="Arial"/>
                <w:sz w:val="16"/>
                <w:szCs w:val="16"/>
              </w:rPr>
            </w:pPr>
            <w:r w:rsidRPr="00E00FEA">
              <w:rPr>
                <w:rFonts w:cs="Arial"/>
                <w:sz w:val="16"/>
                <w:szCs w:val="16"/>
              </w:rPr>
              <w:t xml:space="preserve">Классификация и диагностика эродированных почв. Диагностика почв разной степени </w:t>
            </w:r>
            <w:proofErr w:type="spellStart"/>
            <w:r w:rsidRPr="00E00FEA">
              <w:rPr>
                <w:rFonts w:cs="Arial"/>
                <w:sz w:val="16"/>
                <w:szCs w:val="16"/>
              </w:rPr>
              <w:t>смытости</w:t>
            </w:r>
            <w:proofErr w:type="spellEnd"/>
            <w:r w:rsidRPr="00E00FEA">
              <w:rPr>
                <w:rFonts w:cs="Arial"/>
                <w:sz w:val="16"/>
                <w:szCs w:val="16"/>
              </w:rPr>
              <w:t xml:space="preserve"> (слабосмытые, среднесмытые и сильносмытые почвы) </w:t>
            </w:r>
            <w:r w:rsidR="0033649C">
              <w:rPr>
                <w:rFonts w:cs="Arial"/>
                <w:sz w:val="16"/>
                <w:szCs w:val="16"/>
              </w:rPr>
              <w:t>для основных типов почв России.</w:t>
            </w:r>
          </w:p>
        </w:tc>
        <w:tc>
          <w:tcPr>
            <w:tcW w:w="1009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E00FEA" w:rsidRPr="00F70D9B" w:rsidRDefault="00E00FEA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Лекция-визуализация</w:t>
            </w:r>
          </w:p>
        </w:tc>
      </w:tr>
      <w:tr w:rsidR="00E00FEA" w:rsidRPr="00F70D9B" w:rsidTr="003A71D4">
        <w:tc>
          <w:tcPr>
            <w:tcW w:w="522" w:type="dxa"/>
            <w:vMerge w:val="restart"/>
            <w:vAlign w:val="center"/>
          </w:tcPr>
          <w:p w:rsidR="00E00FEA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E00FEA" w:rsidRPr="00F70D9B" w:rsidRDefault="00E00FEA" w:rsidP="00E00FEA">
            <w:pPr>
              <w:rPr>
                <w:rFonts w:cs="Arial"/>
                <w:sz w:val="16"/>
                <w:szCs w:val="16"/>
              </w:rPr>
            </w:pPr>
            <w:r w:rsidRPr="00E00FEA">
              <w:rPr>
                <w:rFonts w:cs="Arial"/>
                <w:sz w:val="16"/>
                <w:szCs w:val="16"/>
              </w:rPr>
              <w:t>Механизм и факторы ветровой эрозии. Влияние растительного покрова, скорости ветра, гранулометрического состава и структурного состояния почв на р</w:t>
            </w:r>
            <w:r w:rsidR="0033649C">
              <w:rPr>
                <w:rFonts w:cs="Arial"/>
                <w:sz w:val="16"/>
                <w:szCs w:val="16"/>
              </w:rPr>
              <w:t>азвитие дефляционных процессов.</w:t>
            </w:r>
          </w:p>
        </w:tc>
        <w:tc>
          <w:tcPr>
            <w:tcW w:w="1009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E00FEA" w:rsidRPr="00F70D9B" w:rsidRDefault="00E00FEA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00FEA" w:rsidRPr="00F70D9B" w:rsidTr="003A71D4">
        <w:tc>
          <w:tcPr>
            <w:tcW w:w="522" w:type="dxa"/>
            <w:vMerge/>
            <w:vAlign w:val="center"/>
          </w:tcPr>
          <w:p w:rsidR="00E00FEA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665" w:type="dxa"/>
            <w:gridSpan w:val="3"/>
          </w:tcPr>
          <w:p w:rsidR="00E00FEA" w:rsidRPr="00F70D9B" w:rsidRDefault="00E00FEA" w:rsidP="0087608B">
            <w:pPr>
              <w:rPr>
                <w:rFonts w:cs="Arial"/>
                <w:sz w:val="16"/>
                <w:szCs w:val="16"/>
              </w:rPr>
            </w:pPr>
            <w:r w:rsidRPr="00E00FEA">
              <w:rPr>
                <w:rFonts w:cs="Arial"/>
                <w:sz w:val="16"/>
                <w:szCs w:val="16"/>
              </w:rPr>
              <w:t xml:space="preserve">Условия, определяющие развитие дефляции. Засушливость климата, наличие сильных ветров, </w:t>
            </w:r>
            <w:proofErr w:type="spellStart"/>
            <w:r w:rsidRPr="00E00FEA">
              <w:rPr>
                <w:rFonts w:cs="Arial"/>
                <w:sz w:val="16"/>
                <w:szCs w:val="16"/>
              </w:rPr>
              <w:t>обезлесенность</w:t>
            </w:r>
            <w:proofErr w:type="spellEnd"/>
            <w:r w:rsidRPr="00E00FEA">
              <w:rPr>
                <w:rFonts w:cs="Arial"/>
                <w:sz w:val="16"/>
                <w:szCs w:val="16"/>
              </w:rPr>
              <w:t xml:space="preserve"> территории, отсутствие </w:t>
            </w:r>
            <w:proofErr w:type="spellStart"/>
            <w:r w:rsidRPr="00E00FEA">
              <w:rPr>
                <w:rFonts w:cs="Arial"/>
                <w:sz w:val="16"/>
                <w:szCs w:val="16"/>
              </w:rPr>
              <w:t>противодефляционных</w:t>
            </w:r>
            <w:proofErr w:type="spellEnd"/>
            <w:r w:rsidRPr="00E00FEA">
              <w:rPr>
                <w:rFonts w:cs="Arial"/>
                <w:sz w:val="16"/>
                <w:szCs w:val="16"/>
              </w:rPr>
              <w:t xml:space="preserve"> мероприятий на почвах, </w:t>
            </w:r>
            <w:proofErr w:type="spellStart"/>
            <w:r w:rsidRPr="00E00FEA">
              <w:rPr>
                <w:rFonts w:cs="Arial"/>
                <w:sz w:val="16"/>
                <w:szCs w:val="16"/>
              </w:rPr>
              <w:t>бесструктурность</w:t>
            </w:r>
            <w:proofErr w:type="spellEnd"/>
            <w:r w:rsidRPr="00E00FEA">
              <w:rPr>
                <w:rFonts w:cs="Arial"/>
                <w:sz w:val="16"/>
                <w:szCs w:val="16"/>
              </w:rPr>
              <w:t xml:space="preserve"> почв, легкий гранулометрический состав.</w:t>
            </w:r>
          </w:p>
        </w:tc>
        <w:tc>
          <w:tcPr>
            <w:tcW w:w="1009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E00FEA" w:rsidRPr="00F70D9B" w:rsidRDefault="00E00FEA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00FEA" w:rsidRPr="00F70D9B" w:rsidTr="003A71D4">
        <w:tc>
          <w:tcPr>
            <w:tcW w:w="522" w:type="dxa"/>
            <w:vMerge/>
            <w:vAlign w:val="center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665" w:type="dxa"/>
            <w:gridSpan w:val="3"/>
          </w:tcPr>
          <w:p w:rsidR="00E00FEA" w:rsidRPr="00F70D9B" w:rsidRDefault="00E00FEA" w:rsidP="008D2A35">
            <w:pPr>
              <w:rPr>
                <w:rFonts w:cs="Arial"/>
                <w:sz w:val="16"/>
                <w:szCs w:val="16"/>
              </w:rPr>
            </w:pPr>
            <w:r w:rsidRPr="00E00FEA">
              <w:rPr>
                <w:rFonts w:cs="Arial"/>
                <w:sz w:val="16"/>
                <w:szCs w:val="16"/>
              </w:rPr>
              <w:t xml:space="preserve">Классификация земель по степени их подверженности дефляции и мероприятия по предупреждению ветровой эрозии.  </w:t>
            </w:r>
          </w:p>
        </w:tc>
        <w:tc>
          <w:tcPr>
            <w:tcW w:w="1009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E00FEA" w:rsidRPr="00F70D9B" w:rsidRDefault="00E00FEA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00FEA" w:rsidRPr="00F70D9B" w:rsidTr="003A71D4">
        <w:tc>
          <w:tcPr>
            <w:tcW w:w="522" w:type="dxa"/>
            <w:vMerge w:val="restart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665" w:type="dxa"/>
            <w:gridSpan w:val="3"/>
          </w:tcPr>
          <w:p w:rsidR="00E00FEA" w:rsidRPr="00F70D9B" w:rsidRDefault="00E00FEA" w:rsidP="008D2A35">
            <w:pPr>
              <w:rPr>
                <w:rFonts w:cs="Arial"/>
                <w:sz w:val="16"/>
                <w:szCs w:val="16"/>
              </w:rPr>
            </w:pPr>
            <w:r w:rsidRPr="00E00FEA">
              <w:rPr>
                <w:rFonts w:cs="Arial"/>
                <w:sz w:val="16"/>
                <w:szCs w:val="16"/>
              </w:rPr>
              <w:t xml:space="preserve">Экологическое состояние земельных ресурсов Бурятии. </w:t>
            </w:r>
          </w:p>
        </w:tc>
        <w:tc>
          <w:tcPr>
            <w:tcW w:w="1009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E00FEA" w:rsidRPr="00F70D9B" w:rsidRDefault="00E00FEA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00FEA" w:rsidRPr="00F70D9B" w:rsidTr="003A71D4">
        <w:tc>
          <w:tcPr>
            <w:tcW w:w="522" w:type="dxa"/>
            <w:vMerge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665" w:type="dxa"/>
            <w:gridSpan w:val="3"/>
          </w:tcPr>
          <w:p w:rsidR="00E00FEA" w:rsidRPr="00F70D9B" w:rsidRDefault="00E00FEA" w:rsidP="0087608B">
            <w:pPr>
              <w:rPr>
                <w:rFonts w:cs="Arial"/>
                <w:sz w:val="16"/>
                <w:szCs w:val="16"/>
              </w:rPr>
            </w:pPr>
            <w:r w:rsidRPr="00E00FEA">
              <w:rPr>
                <w:rFonts w:cs="Arial"/>
                <w:sz w:val="16"/>
                <w:szCs w:val="16"/>
              </w:rPr>
              <w:t>Соотношение площадей сельскохозяйственных угодий Бурятии, подверженных эрозионным процессам</w:t>
            </w:r>
          </w:p>
        </w:tc>
        <w:tc>
          <w:tcPr>
            <w:tcW w:w="1009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E00FEA" w:rsidRPr="00F70D9B" w:rsidRDefault="00E00FEA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00FEA" w:rsidRPr="00F70D9B" w:rsidTr="003A71D4">
        <w:tc>
          <w:tcPr>
            <w:tcW w:w="522" w:type="dxa"/>
            <w:vMerge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665" w:type="dxa"/>
            <w:gridSpan w:val="3"/>
          </w:tcPr>
          <w:p w:rsidR="00E00FEA" w:rsidRPr="00F70D9B" w:rsidRDefault="00E00FEA" w:rsidP="0087608B">
            <w:pPr>
              <w:rPr>
                <w:rFonts w:cs="Arial"/>
                <w:sz w:val="16"/>
                <w:szCs w:val="16"/>
              </w:rPr>
            </w:pPr>
            <w:r w:rsidRPr="00E00FEA">
              <w:rPr>
                <w:rFonts w:cs="Arial"/>
                <w:sz w:val="16"/>
                <w:szCs w:val="16"/>
              </w:rPr>
              <w:t>Реализация противоэрозионных мероприятий в Бурятии.</w:t>
            </w:r>
          </w:p>
        </w:tc>
        <w:tc>
          <w:tcPr>
            <w:tcW w:w="1009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00FEA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E00FEA" w:rsidRPr="00F70D9B" w:rsidRDefault="00E00FEA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3A71D4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540D49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995" w:type="dxa"/>
          </w:tcPr>
          <w:p w:rsidR="00540D49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2091" w:type="dxa"/>
            <w:gridSpan w:val="2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E00FE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87608B" w:rsidRPr="00F70D9B" w:rsidTr="00FE639D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</w:t>
                </w:r>
                <w:r w:rsidR="00F70D9B" w:rsidRPr="00F70D9B">
                  <w:rPr>
                    <w:rFonts w:cs="Arial"/>
                    <w:sz w:val="16"/>
                    <w:szCs w:val="16"/>
                  </w:rPr>
                  <w:t xml:space="preserve">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F70D9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87608B" w:rsidRPr="00F70D9B" w:rsidTr="00FE639D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790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2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</w:tr>
      <w:tr w:rsidR="0033649C" w:rsidRPr="00F70D9B" w:rsidTr="00FE639D">
        <w:trPr>
          <w:trHeight w:val="641"/>
        </w:trPr>
        <w:tc>
          <w:tcPr>
            <w:tcW w:w="435" w:type="dxa"/>
            <w:vMerge w:val="restart"/>
            <w:vAlign w:val="center"/>
          </w:tcPr>
          <w:p w:rsidR="0033649C" w:rsidRPr="00F70D9B" w:rsidRDefault="0033649C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  <w:p w:rsidR="0033649C" w:rsidRPr="00F70D9B" w:rsidRDefault="0033649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33649C" w:rsidRPr="00F70D9B" w:rsidRDefault="0033649C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33649C" w:rsidRPr="0033649C" w:rsidRDefault="0033649C" w:rsidP="00670CF6">
            <w:pPr>
              <w:pStyle w:val="22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3649C">
              <w:rPr>
                <w:rFonts w:ascii="Arial" w:hAnsi="Arial" w:cs="Arial"/>
                <w:sz w:val="16"/>
                <w:szCs w:val="16"/>
              </w:rPr>
              <w:t>Дождевая (ливневая) эрозия, эрозия при снеготаянии, ирригационная эрозия. Поверхностная эрозия (смыв почвы), линейная эрозия (размыв почвы). Геологическая и ускоренная эрозия почв.</w:t>
            </w:r>
          </w:p>
        </w:tc>
        <w:tc>
          <w:tcPr>
            <w:tcW w:w="790" w:type="dxa"/>
          </w:tcPr>
          <w:p w:rsidR="0033649C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33649C" w:rsidRPr="00F70D9B" w:rsidRDefault="0033649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33649C" w:rsidRPr="00F70D9B" w:rsidRDefault="0033649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33649C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33649C" w:rsidRPr="00F70D9B" w:rsidRDefault="00BD26FD" w:rsidP="00BD26F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Тестирование </w:t>
            </w:r>
          </w:p>
        </w:tc>
      </w:tr>
      <w:tr w:rsidR="0033649C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33649C" w:rsidRPr="00F70D9B" w:rsidRDefault="0033649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33649C" w:rsidRPr="00F70D9B" w:rsidRDefault="0033649C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33649C" w:rsidRPr="0033649C" w:rsidRDefault="0033649C" w:rsidP="00670CF6">
            <w:pPr>
              <w:pStyle w:val="22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3649C">
              <w:rPr>
                <w:rFonts w:ascii="Arial" w:hAnsi="Arial" w:cs="Arial"/>
                <w:sz w:val="16"/>
                <w:szCs w:val="16"/>
              </w:rPr>
              <w:t>Природные (климатические условия, рельеф, геологическое строение, почвенные условия, растительный покров) и антропогенные факторы водной эрозии.</w:t>
            </w:r>
            <w:r w:rsidR="008D2A35" w:rsidRPr="0033649C">
              <w:rPr>
                <w:rFonts w:cs="Arial"/>
                <w:sz w:val="16"/>
                <w:szCs w:val="16"/>
              </w:rPr>
              <w:t xml:space="preserve"> </w:t>
            </w:r>
            <w:r w:rsidR="008D2A35" w:rsidRPr="008D2A35">
              <w:rPr>
                <w:rFonts w:ascii="Arial" w:hAnsi="Arial" w:cs="Arial"/>
                <w:sz w:val="16"/>
                <w:szCs w:val="16"/>
              </w:rPr>
              <w:t>Предотвращение  водной эрозии и противоэрозионное проектирование. Организационно-хозяйственные, агротехнические, агролесомелиоративные, гидротехнические противоэрозионные мероприятия</w:t>
            </w:r>
          </w:p>
        </w:tc>
        <w:tc>
          <w:tcPr>
            <w:tcW w:w="790" w:type="dxa"/>
          </w:tcPr>
          <w:p w:rsidR="0033649C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33649C" w:rsidRPr="00F70D9B" w:rsidRDefault="0033649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33649C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</w:tc>
        <w:tc>
          <w:tcPr>
            <w:tcW w:w="1650" w:type="dxa"/>
          </w:tcPr>
          <w:p w:rsidR="0033649C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BD26FD" w:rsidRPr="00F70D9B" w:rsidRDefault="00BD26FD" w:rsidP="00BD26F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Дискуссионные вопросы</w:t>
            </w:r>
          </w:p>
        </w:tc>
      </w:tr>
      <w:tr w:rsidR="008D2A35" w:rsidRPr="00F70D9B" w:rsidTr="00FE639D">
        <w:trPr>
          <w:trHeight w:val="641"/>
        </w:trPr>
        <w:tc>
          <w:tcPr>
            <w:tcW w:w="435" w:type="dxa"/>
            <w:vMerge w:val="restart"/>
            <w:vAlign w:val="center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8D2A35" w:rsidRPr="0033649C" w:rsidRDefault="008D2A35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3649C">
              <w:rPr>
                <w:rFonts w:ascii="Arial" w:hAnsi="Arial" w:cs="Arial"/>
                <w:sz w:val="16"/>
                <w:szCs w:val="16"/>
              </w:rPr>
              <w:t xml:space="preserve">Распространение и вредоносность дефляции. Пояс чрезвычайно выраженных потенциальных возможностей ветровой эрозии, пояс активного проявления дефляции. Влияние дефляции на показатели плодородия </w:t>
            </w:r>
            <w:r w:rsidRPr="0033649C">
              <w:rPr>
                <w:rFonts w:ascii="Arial" w:hAnsi="Arial" w:cs="Arial"/>
                <w:sz w:val="16"/>
                <w:szCs w:val="16"/>
              </w:rPr>
              <w:lastRenderedPageBreak/>
              <w:t>почв и продуктивность сельскохозяйственных растений.</w:t>
            </w:r>
          </w:p>
        </w:tc>
        <w:tc>
          <w:tcPr>
            <w:tcW w:w="790" w:type="dxa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932" w:type="dxa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D2A35" w:rsidRPr="00F70D9B" w:rsidRDefault="0086521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86521D">
              <w:rPr>
                <w:rFonts w:cs="Arial"/>
                <w:sz w:val="16"/>
                <w:szCs w:val="16"/>
              </w:rPr>
              <w:t>Деловая игра</w:t>
            </w:r>
          </w:p>
        </w:tc>
      </w:tr>
      <w:tr w:rsidR="008D2A35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8D2A35" w:rsidRPr="008D2A35" w:rsidRDefault="008D2A35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D2A35">
              <w:rPr>
                <w:rFonts w:ascii="Arial" w:hAnsi="Arial" w:cs="Arial"/>
                <w:sz w:val="16"/>
                <w:szCs w:val="16"/>
              </w:rPr>
              <w:t>Слабодефлированные</w:t>
            </w:r>
            <w:proofErr w:type="spellEnd"/>
            <w:r w:rsidRPr="008D2A3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D2A35">
              <w:rPr>
                <w:rFonts w:ascii="Arial" w:hAnsi="Arial" w:cs="Arial"/>
                <w:sz w:val="16"/>
                <w:szCs w:val="16"/>
              </w:rPr>
              <w:t>среднедефлированные</w:t>
            </w:r>
            <w:proofErr w:type="spellEnd"/>
            <w:r w:rsidRPr="008D2A3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D2A35">
              <w:rPr>
                <w:rFonts w:ascii="Arial" w:hAnsi="Arial" w:cs="Arial"/>
                <w:sz w:val="16"/>
                <w:szCs w:val="16"/>
              </w:rPr>
              <w:t>сильнодефлированные</w:t>
            </w:r>
            <w:proofErr w:type="spellEnd"/>
            <w:r w:rsidRPr="008D2A35">
              <w:rPr>
                <w:rFonts w:ascii="Arial" w:hAnsi="Arial" w:cs="Arial"/>
                <w:sz w:val="16"/>
                <w:szCs w:val="16"/>
              </w:rPr>
              <w:t xml:space="preserve">, очень </w:t>
            </w:r>
            <w:proofErr w:type="spellStart"/>
            <w:r w:rsidRPr="008D2A35">
              <w:rPr>
                <w:rFonts w:ascii="Arial" w:hAnsi="Arial" w:cs="Arial"/>
                <w:sz w:val="16"/>
                <w:szCs w:val="16"/>
              </w:rPr>
              <w:t>сильнодефлированные</w:t>
            </w:r>
            <w:proofErr w:type="spellEnd"/>
            <w:r w:rsidRPr="008D2A35">
              <w:rPr>
                <w:rFonts w:ascii="Arial" w:hAnsi="Arial" w:cs="Arial"/>
                <w:sz w:val="16"/>
                <w:szCs w:val="16"/>
              </w:rPr>
              <w:t xml:space="preserve"> и чрезвычайно </w:t>
            </w:r>
            <w:proofErr w:type="spellStart"/>
            <w:r w:rsidRPr="008D2A35">
              <w:rPr>
                <w:rFonts w:ascii="Arial" w:hAnsi="Arial" w:cs="Arial"/>
                <w:sz w:val="16"/>
                <w:szCs w:val="16"/>
              </w:rPr>
              <w:t>сильнодефлированные</w:t>
            </w:r>
            <w:proofErr w:type="spellEnd"/>
            <w:r w:rsidRPr="008D2A35">
              <w:rPr>
                <w:rFonts w:ascii="Arial" w:hAnsi="Arial" w:cs="Arial"/>
                <w:sz w:val="16"/>
                <w:szCs w:val="16"/>
              </w:rPr>
              <w:t xml:space="preserve"> земли. Почвозащитная система земледелия. Полосное размещение культур и чистые пары. Агротехнические и лесомелиоративные мероприятия. Почвозащитные севообороты.</w:t>
            </w:r>
          </w:p>
        </w:tc>
        <w:tc>
          <w:tcPr>
            <w:tcW w:w="790" w:type="dxa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D2A35" w:rsidRDefault="0086521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  <w:p w:rsidR="00BD26FD" w:rsidRPr="00F70D9B" w:rsidRDefault="00BD26F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Представление реферата</w:t>
            </w:r>
          </w:p>
        </w:tc>
      </w:tr>
      <w:tr w:rsidR="008D2A35" w:rsidRPr="00F70D9B" w:rsidTr="00FE639D">
        <w:trPr>
          <w:trHeight w:val="641"/>
        </w:trPr>
        <w:tc>
          <w:tcPr>
            <w:tcW w:w="435" w:type="dxa"/>
            <w:vMerge w:val="restart"/>
            <w:vAlign w:val="center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6" w:type="dxa"/>
            <w:vAlign w:val="center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56" w:type="dxa"/>
          </w:tcPr>
          <w:p w:rsidR="008D2A35" w:rsidRPr="008D2A35" w:rsidRDefault="008D2A35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2A35">
              <w:rPr>
                <w:rFonts w:ascii="Arial" w:hAnsi="Arial" w:cs="Arial"/>
                <w:sz w:val="16"/>
                <w:szCs w:val="16"/>
              </w:rPr>
              <w:t>Природные и антропогенные причины проявления и развития ветровой и водной эрозии на сельскохозяйственных угодьях Бурятии.</w:t>
            </w:r>
          </w:p>
        </w:tc>
        <w:tc>
          <w:tcPr>
            <w:tcW w:w="790" w:type="dxa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D2A35" w:rsidRDefault="0086521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  <w:p w:rsidR="00BD26FD" w:rsidRPr="00F70D9B" w:rsidRDefault="00BD26FD" w:rsidP="0087608B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Кейс-задачи</w:t>
            </w:r>
            <w:proofErr w:type="gramEnd"/>
          </w:p>
        </w:tc>
      </w:tr>
      <w:tr w:rsidR="008D2A35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D2A35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56" w:type="dxa"/>
          </w:tcPr>
          <w:p w:rsidR="008D2A35" w:rsidRPr="008D2A35" w:rsidRDefault="008D2A35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2A35">
              <w:rPr>
                <w:rFonts w:ascii="Arial" w:hAnsi="Arial" w:cs="Arial"/>
                <w:sz w:val="16"/>
                <w:szCs w:val="16"/>
              </w:rPr>
              <w:t>Реализация противоэрозионных мероприятий в Бурятии</w:t>
            </w:r>
          </w:p>
        </w:tc>
        <w:tc>
          <w:tcPr>
            <w:tcW w:w="790" w:type="dxa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8D2A35" w:rsidRPr="00F70D9B" w:rsidRDefault="008D2A3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D2A35" w:rsidRPr="00F70D9B" w:rsidRDefault="0086521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pStyle w:val="af7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33649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87608B" w:rsidRPr="00F70D9B" w:rsidRDefault="00670CF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33649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7608B" w:rsidRDefault="0087608B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3615"/>
        <w:gridCol w:w="1515"/>
        <w:gridCol w:w="1530"/>
        <w:gridCol w:w="1840"/>
      </w:tblGrid>
      <w:tr w:rsidR="00560C97" w:rsidRPr="00F70D9B" w:rsidTr="0033649C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33649C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33649C" w:rsidRPr="00F70D9B" w:rsidTr="0033649C">
        <w:tc>
          <w:tcPr>
            <w:tcW w:w="695" w:type="pct"/>
            <w:vMerge w:val="restart"/>
            <w:vAlign w:val="center"/>
          </w:tcPr>
          <w:p w:rsidR="0033649C" w:rsidRPr="00F70D9B" w:rsidRDefault="0033649C" w:rsidP="003364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33649C" w:rsidRPr="0033649C" w:rsidRDefault="0033649C" w:rsidP="00670CF6">
            <w:pPr>
              <w:pStyle w:val="22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3649C">
              <w:rPr>
                <w:rFonts w:ascii="Arial" w:hAnsi="Arial" w:cs="Arial"/>
                <w:sz w:val="16"/>
                <w:szCs w:val="16"/>
                <w:lang w:val="ru-RU"/>
              </w:rPr>
              <w:t>Влияние водной эрозии на показатели плодородия почв, рельеф и продуктивность сельскохозяйственных растений.</w:t>
            </w:r>
          </w:p>
        </w:tc>
        <w:tc>
          <w:tcPr>
            <w:tcW w:w="738" w:type="pct"/>
          </w:tcPr>
          <w:p w:rsidR="0033649C" w:rsidRPr="0033649C" w:rsidRDefault="00BD26FD" w:rsidP="00670CF6">
            <w:pPr>
              <w:pStyle w:val="22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26FD">
              <w:rPr>
                <w:rFonts w:ascii="Arial" w:hAnsi="Arial" w:cs="Arial"/>
                <w:sz w:val="16"/>
                <w:szCs w:val="16"/>
                <w:lang w:val="ru-RU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33649C" w:rsidRPr="0033649C" w:rsidRDefault="0033649C" w:rsidP="00670CF6">
            <w:pPr>
              <w:tabs>
                <w:tab w:val="left" w:pos="1080"/>
              </w:tabs>
              <w:jc w:val="center"/>
              <w:rPr>
                <w:rFonts w:cs="Arial"/>
                <w:sz w:val="16"/>
                <w:szCs w:val="16"/>
              </w:rPr>
            </w:pPr>
            <w:r w:rsidRPr="0033649C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41" w:type="pct"/>
          </w:tcPr>
          <w:p w:rsidR="0033649C" w:rsidRPr="00F70D9B" w:rsidRDefault="0086521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33649C" w:rsidRPr="00F70D9B" w:rsidTr="0033649C">
        <w:tc>
          <w:tcPr>
            <w:tcW w:w="695" w:type="pct"/>
            <w:vMerge/>
            <w:vAlign w:val="center"/>
          </w:tcPr>
          <w:p w:rsidR="0033649C" w:rsidRPr="00F70D9B" w:rsidRDefault="0033649C" w:rsidP="003364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33649C" w:rsidRPr="0033649C" w:rsidRDefault="0033649C" w:rsidP="00670CF6">
            <w:pPr>
              <w:pStyle w:val="22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3649C">
              <w:rPr>
                <w:rFonts w:ascii="Arial" w:hAnsi="Arial" w:cs="Arial"/>
                <w:sz w:val="16"/>
                <w:szCs w:val="16"/>
                <w:lang w:val="ru-RU"/>
              </w:rPr>
              <w:t xml:space="preserve">Диагностика почв разной степени </w:t>
            </w:r>
            <w:proofErr w:type="spellStart"/>
            <w:r w:rsidRPr="0033649C">
              <w:rPr>
                <w:rFonts w:ascii="Arial" w:hAnsi="Arial" w:cs="Arial"/>
                <w:sz w:val="16"/>
                <w:szCs w:val="16"/>
                <w:lang w:val="ru-RU"/>
              </w:rPr>
              <w:t>смытости</w:t>
            </w:r>
            <w:proofErr w:type="spellEnd"/>
            <w:r w:rsidRPr="0033649C">
              <w:rPr>
                <w:rFonts w:ascii="Arial" w:hAnsi="Arial" w:cs="Arial"/>
                <w:sz w:val="16"/>
                <w:szCs w:val="16"/>
                <w:lang w:val="ru-RU"/>
              </w:rPr>
              <w:t xml:space="preserve"> (слабосмытые, среднесмытые и сильносмытые почвы) для основных типов почв России.</w:t>
            </w:r>
          </w:p>
        </w:tc>
        <w:tc>
          <w:tcPr>
            <w:tcW w:w="738" w:type="pct"/>
          </w:tcPr>
          <w:p w:rsidR="0033649C" w:rsidRPr="0033649C" w:rsidRDefault="00BD26FD" w:rsidP="00670CF6">
            <w:pPr>
              <w:rPr>
                <w:rFonts w:cs="Arial"/>
                <w:sz w:val="16"/>
                <w:szCs w:val="16"/>
              </w:rPr>
            </w:pPr>
            <w:r w:rsidRPr="00BD26FD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>
              <w:rPr>
                <w:rFonts w:cs="Arial"/>
                <w:sz w:val="16"/>
                <w:szCs w:val="16"/>
              </w:rPr>
              <w:t>, подготовка</w:t>
            </w:r>
            <w:r w:rsidRPr="00BD26FD">
              <w:rPr>
                <w:rFonts w:cs="Arial"/>
                <w:sz w:val="16"/>
                <w:szCs w:val="16"/>
              </w:rPr>
              <w:t xml:space="preserve"> индивидуального творческого задани</w:t>
            </w:r>
            <w:r>
              <w:rPr>
                <w:rFonts w:cs="Arial"/>
                <w:sz w:val="16"/>
                <w:szCs w:val="16"/>
              </w:rPr>
              <w:t xml:space="preserve">я </w:t>
            </w:r>
          </w:p>
        </w:tc>
        <w:tc>
          <w:tcPr>
            <w:tcW w:w="784" w:type="pct"/>
          </w:tcPr>
          <w:p w:rsidR="0033649C" w:rsidRPr="0033649C" w:rsidRDefault="0033649C" w:rsidP="00670CF6">
            <w:pPr>
              <w:tabs>
                <w:tab w:val="left" w:pos="1080"/>
              </w:tabs>
              <w:jc w:val="center"/>
              <w:rPr>
                <w:rFonts w:cs="Arial"/>
                <w:sz w:val="16"/>
                <w:szCs w:val="16"/>
              </w:rPr>
            </w:pPr>
            <w:r w:rsidRPr="0033649C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41" w:type="pct"/>
          </w:tcPr>
          <w:p w:rsidR="0033649C" w:rsidRPr="00F70D9B" w:rsidRDefault="00BD26FD" w:rsidP="00BD26FD">
            <w:pPr>
              <w:jc w:val="both"/>
              <w:rPr>
                <w:rFonts w:cs="Arial"/>
                <w:sz w:val="16"/>
                <w:szCs w:val="16"/>
              </w:rPr>
            </w:pPr>
            <w:r w:rsidRPr="00BD26FD">
              <w:rPr>
                <w:rFonts w:cs="Arial"/>
                <w:sz w:val="16"/>
                <w:szCs w:val="16"/>
              </w:rPr>
              <w:t>Проверка индивидуального творческого задани</w:t>
            </w:r>
            <w:r>
              <w:rPr>
                <w:rFonts w:cs="Arial"/>
                <w:sz w:val="16"/>
                <w:szCs w:val="16"/>
              </w:rPr>
              <w:t>я</w:t>
            </w:r>
          </w:p>
        </w:tc>
      </w:tr>
      <w:tr w:rsidR="0033649C" w:rsidRPr="00F70D9B" w:rsidTr="0033649C">
        <w:tc>
          <w:tcPr>
            <w:tcW w:w="695" w:type="pct"/>
            <w:vMerge/>
            <w:vAlign w:val="center"/>
          </w:tcPr>
          <w:p w:rsidR="0033649C" w:rsidRPr="00F70D9B" w:rsidRDefault="0033649C" w:rsidP="003364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33649C" w:rsidRPr="0033649C" w:rsidRDefault="0033649C" w:rsidP="00670CF6">
            <w:pPr>
              <w:jc w:val="both"/>
              <w:rPr>
                <w:rFonts w:cs="Arial"/>
                <w:sz w:val="16"/>
                <w:szCs w:val="16"/>
              </w:rPr>
            </w:pPr>
            <w:r w:rsidRPr="0033649C">
              <w:rPr>
                <w:rFonts w:cs="Arial"/>
                <w:sz w:val="16"/>
                <w:szCs w:val="16"/>
              </w:rPr>
              <w:t xml:space="preserve">Организационно-хозяйственные, агротехнические, </w:t>
            </w:r>
            <w:proofErr w:type="spellStart"/>
            <w:r w:rsidRPr="0033649C">
              <w:rPr>
                <w:rFonts w:cs="Arial"/>
                <w:sz w:val="16"/>
                <w:szCs w:val="16"/>
              </w:rPr>
              <w:t>агролесомелиоративные</w:t>
            </w:r>
            <w:proofErr w:type="spellEnd"/>
            <w:r w:rsidRPr="0033649C">
              <w:rPr>
                <w:rFonts w:cs="Arial"/>
                <w:sz w:val="16"/>
                <w:szCs w:val="16"/>
              </w:rPr>
              <w:t>, гидротехнические противоэрозионные мероприятия.</w:t>
            </w:r>
          </w:p>
        </w:tc>
        <w:tc>
          <w:tcPr>
            <w:tcW w:w="738" w:type="pct"/>
          </w:tcPr>
          <w:p w:rsidR="0033649C" w:rsidRPr="0033649C" w:rsidRDefault="00BD26FD" w:rsidP="00670CF6">
            <w:pPr>
              <w:rPr>
                <w:rFonts w:cs="Arial"/>
                <w:sz w:val="16"/>
                <w:szCs w:val="16"/>
              </w:rPr>
            </w:pPr>
            <w:r w:rsidRPr="00BD26FD">
              <w:rPr>
                <w:rFonts w:cs="Arial"/>
                <w:sz w:val="16"/>
                <w:szCs w:val="16"/>
              </w:rPr>
              <w:t>Работа с литературой и интернет ресурсами, подготовка реферата</w:t>
            </w:r>
          </w:p>
        </w:tc>
        <w:tc>
          <w:tcPr>
            <w:tcW w:w="784" w:type="pct"/>
          </w:tcPr>
          <w:p w:rsidR="0033649C" w:rsidRPr="0033649C" w:rsidRDefault="0033649C" w:rsidP="00670CF6">
            <w:pPr>
              <w:tabs>
                <w:tab w:val="left" w:pos="1080"/>
              </w:tabs>
              <w:jc w:val="center"/>
              <w:rPr>
                <w:rFonts w:cs="Arial"/>
                <w:sz w:val="16"/>
                <w:szCs w:val="16"/>
              </w:rPr>
            </w:pPr>
            <w:r w:rsidRPr="0033649C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41" w:type="pct"/>
          </w:tcPr>
          <w:p w:rsidR="0033649C" w:rsidRPr="00F70D9B" w:rsidRDefault="00BD26F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33649C" w:rsidRPr="00F70D9B" w:rsidTr="0033649C">
        <w:tc>
          <w:tcPr>
            <w:tcW w:w="695" w:type="pct"/>
            <w:vMerge w:val="restart"/>
            <w:vAlign w:val="center"/>
          </w:tcPr>
          <w:p w:rsidR="0033649C" w:rsidRPr="00F70D9B" w:rsidRDefault="0033649C" w:rsidP="003364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42" w:type="pct"/>
          </w:tcPr>
          <w:p w:rsidR="0033649C" w:rsidRPr="0033649C" w:rsidRDefault="0033649C" w:rsidP="00670CF6">
            <w:pPr>
              <w:tabs>
                <w:tab w:val="left" w:pos="40"/>
              </w:tabs>
              <w:jc w:val="both"/>
              <w:rPr>
                <w:sz w:val="16"/>
                <w:szCs w:val="16"/>
              </w:rPr>
            </w:pPr>
            <w:r w:rsidRPr="0033649C">
              <w:rPr>
                <w:sz w:val="16"/>
                <w:szCs w:val="16"/>
              </w:rPr>
              <w:t>Пояс чрезвычайно выраженных потенциальных возможностей ветровой эрозии, пояс активного проявления дефляции. Влияние дефляции на показатели плодородия почв и продуктивность сельскохозяйственных растений.</w:t>
            </w:r>
          </w:p>
        </w:tc>
        <w:tc>
          <w:tcPr>
            <w:tcW w:w="738" w:type="pct"/>
          </w:tcPr>
          <w:p w:rsidR="0033649C" w:rsidRPr="0033649C" w:rsidRDefault="00BD26FD" w:rsidP="00670CF6">
            <w:pPr>
              <w:rPr>
                <w:sz w:val="16"/>
                <w:szCs w:val="16"/>
              </w:rPr>
            </w:pPr>
            <w:r w:rsidRPr="00BD26FD">
              <w:rPr>
                <w:sz w:val="16"/>
                <w:szCs w:val="16"/>
              </w:rPr>
              <w:t>Работа с литературой и интернет ресурсами, подготовка индивидуального творческого задания</w:t>
            </w:r>
          </w:p>
        </w:tc>
        <w:tc>
          <w:tcPr>
            <w:tcW w:w="784" w:type="pct"/>
          </w:tcPr>
          <w:p w:rsidR="0033649C" w:rsidRPr="0033649C" w:rsidRDefault="0033649C" w:rsidP="00670CF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33649C">
              <w:rPr>
                <w:sz w:val="16"/>
                <w:szCs w:val="16"/>
              </w:rPr>
              <w:t>16</w:t>
            </w:r>
          </w:p>
        </w:tc>
        <w:tc>
          <w:tcPr>
            <w:tcW w:w="941" w:type="pct"/>
          </w:tcPr>
          <w:p w:rsidR="0033649C" w:rsidRDefault="00BD26F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  <w:p w:rsidR="00BD26FD" w:rsidRPr="00F70D9B" w:rsidRDefault="00BD26F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r w:rsidRPr="00BD26FD">
              <w:rPr>
                <w:rFonts w:cs="Arial"/>
                <w:sz w:val="16"/>
                <w:szCs w:val="16"/>
              </w:rPr>
              <w:t>индивидуальн</w:t>
            </w:r>
            <w:r>
              <w:rPr>
                <w:rFonts w:cs="Arial"/>
                <w:sz w:val="16"/>
                <w:szCs w:val="16"/>
              </w:rPr>
              <w:t>ого</w:t>
            </w:r>
            <w:r w:rsidRPr="00BD26FD">
              <w:rPr>
                <w:rFonts w:cs="Arial"/>
                <w:sz w:val="16"/>
                <w:szCs w:val="16"/>
              </w:rPr>
              <w:t xml:space="preserve"> творческ</w:t>
            </w:r>
            <w:r>
              <w:rPr>
                <w:rFonts w:cs="Arial"/>
                <w:sz w:val="16"/>
                <w:szCs w:val="16"/>
              </w:rPr>
              <w:t>ого</w:t>
            </w:r>
            <w:r w:rsidRPr="00BD26FD">
              <w:rPr>
                <w:rFonts w:cs="Arial"/>
                <w:sz w:val="16"/>
                <w:szCs w:val="16"/>
              </w:rPr>
              <w:t xml:space="preserve"> задани</w:t>
            </w:r>
            <w:r>
              <w:rPr>
                <w:rFonts w:cs="Arial"/>
                <w:sz w:val="16"/>
                <w:szCs w:val="16"/>
              </w:rPr>
              <w:t>я</w:t>
            </w:r>
          </w:p>
        </w:tc>
      </w:tr>
      <w:tr w:rsidR="0033649C" w:rsidRPr="00F70D9B" w:rsidTr="0033649C">
        <w:tc>
          <w:tcPr>
            <w:tcW w:w="695" w:type="pct"/>
            <w:vMerge/>
            <w:vAlign w:val="center"/>
          </w:tcPr>
          <w:p w:rsidR="0033649C" w:rsidRPr="00F70D9B" w:rsidRDefault="0033649C" w:rsidP="003364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33649C" w:rsidRPr="0033649C" w:rsidRDefault="0033649C" w:rsidP="00670CF6">
            <w:pPr>
              <w:tabs>
                <w:tab w:val="left" w:pos="40"/>
              </w:tabs>
              <w:rPr>
                <w:sz w:val="16"/>
                <w:szCs w:val="16"/>
              </w:rPr>
            </w:pPr>
            <w:proofErr w:type="spellStart"/>
            <w:r w:rsidRPr="0033649C">
              <w:rPr>
                <w:sz w:val="16"/>
                <w:szCs w:val="16"/>
              </w:rPr>
              <w:t>Слабодефлированные</w:t>
            </w:r>
            <w:proofErr w:type="spellEnd"/>
            <w:r w:rsidRPr="0033649C">
              <w:rPr>
                <w:sz w:val="16"/>
                <w:szCs w:val="16"/>
              </w:rPr>
              <w:t xml:space="preserve">, </w:t>
            </w:r>
            <w:proofErr w:type="spellStart"/>
            <w:r w:rsidRPr="0033649C">
              <w:rPr>
                <w:sz w:val="16"/>
                <w:szCs w:val="16"/>
              </w:rPr>
              <w:t>среднедефлированные</w:t>
            </w:r>
            <w:proofErr w:type="spellEnd"/>
            <w:r w:rsidRPr="0033649C">
              <w:rPr>
                <w:sz w:val="16"/>
                <w:szCs w:val="16"/>
              </w:rPr>
              <w:t xml:space="preserve">, </w:t>
            </w:r>
            <w:proofErr w:type="spellStart"/>
            <w:r w:rsidRPr="0033649C">
              <w:rPr>
                <w:sz w:val="16"/>
                <w:szCs w:val="16"/>
              </w:rPr>
              <w:t>сильнодефлированные</w:t>
            </w:r>
            <w:proofErr w:type="spellEnd"/>
            <w:r w:rsidRPr="0033649C">
              <w:rPr>
                <w:sz w:val="16"/>
                <w:szCs w:val="16"/>
              </w:rPr>
              <w:t xml:space="preserve">, очень </w:t>
            </w:r>
            <w:proofErr w:type="spellStart"/>
            <w:r w:rsidRPr="0033649C">
              <w:rPr>
                <w:sz w:val="16"/>
                <w:szCs w:val="16"/>
              </w:rPr>
              <w:t>сильнодефлированные</w:t>
            </w:r>
            <w:proofErr w:type="spellEnd"/>
            <w:r w:rsidRPr="0033649C">
              <w:rPr>
                <w:sz w:val="16"/>
                <w:szCs w:val="16"/>
              </w:rPr>
              <w:t xml:space="preserve"> и чрезвычайно </w:t>
            </w:r>
            <w:proofErr w:type="spellStart"/>
            <w:r w:rsidRPr="0033649C">
              <w:rPr>
                <w:sz w:val="16"/>
                <w:szCs w:val="16"/>
              </w:rPr>
              <w:t>сильнодефлированные</w:t>
            </w:r>
            <w:proofErr w:type="spellEnd"/>
            <w:r w:rsidRPr="0033649C">
              <w:rPr>
                <w:sz w:val="16"/>
                <w:szCs w:val="16"/>
              </w:rPr>
              <w:t xml:space="preserve"> земли. </w:t>
            </w:r>
          </w:p>
        </w:tc>
        <w:tc>
          <w:tcPr>
            <w:tcW w:w="738" w:type="pct"/>
          </w:tcPr>
          <w:p w:rsidR="0033649C" w:rsidRPr="0033649C" w:rsidRDefault="00BD26FD" w:rsidP="00BD26FD">
            <w:pPr>
              <w:rPr>
                <w:sz w:val="16"/>
                <w:szCs w:val="16"/>
              </w:rPr>
            </w:pPr>
            <w:r w:rsidRPr="00BD26FD">
              <w:rPr>
                <w:sz w:val="16"/>
                <w:szCs w:val="16"/>
              </w:rPr>
              <w:t xml:space="preserve">Работа с литературой и интернет ресурсами, </w:t>
            </w:r>
            <w:r>
              <w:rPr>
                <w:sz w:val="16"/>
                <w:szCs w:val="16"/>
              </w:rPr>
              <w:t>тестирование</w:t>
            </w:r>
          </w:p>
        </w:tc>
        <w:tc>
          <w:tcPr>
            <w:tcW w:w="784" w:type="pct"/>
          </w:tcPr>
          <w:p w:rsidR="0033649C" w:rsidRPr="0033649C" w:rsidRDefault="0033649C" w:rsidP="00670CF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33649C">
              <w:rPr>
                <w:sz w:val="16"/>
                <w:szCs w:val="16"/>
              </w:rPr>
              <w:t>16</w:t>
            </w:r>
          </w:p>
        </w:tc>
        <w:tc>
          <w:tcPr>
            <w:tcW w:w="941" w:type="pct"/>
          </w:tcPr>
          <w:p w:rsidR="0033649C" w:rsidRPr="00F70D9B" w:rsidRDefault="00BD26FD" w:rsidP="00BD26F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тестовых заданий</w:t>
            </w:r>
          </w:p>
        </w:tc>
      </w:tr>
      <w:tr w:rsidR="0033649C" w:rsidRPr="00F70D9B" w:rsidTr="0033649C">
        <w:tc>
          <w:tcPr>
            <w:tcW w:w="695" w:type="pct"/>
            <w:vMerge/>
            <w:vAlign w:val="center"/>
          </w:tcPr>
          <w:p w:rsidR="0033649C" w:rsidRPr="00F70D9B" w:rsidRDefault="0033649C" w:rsidP="003364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33649C" w:rsidRPr="0033649C" w:rsidRDefault="0033649C" w:rsidP="00670CF6">
            <w:pPr>
              <w:tabs>
                <w:tab w:val="left" w:pos="40"/>
              </w:tabs>
              <w:jc w:val="both"/>
              <w:rPr>
                <w:sz w:val="16"/>
                <w:szCs w:val="16"/>
              </w:rPr>
            </w:pPr>
            <w:r w:rsidRPr="0033649C">
              <w:rPr>
                <w:sz w:val="16"/>
                <w:szCs w:val="16"/>
              </w:rPr>
              <w:t>Почвозащитная система земледелия. Полосное размещение культур и чистые пары. Агротехнические и лесомелиоративные мероприятия. Почвозащитные севообороты.</w:t>
            </w:r>
          </w:p>
        </w:tc>
        <w:tc>
          <w:tcPr>
            <w:tcW w:w="738" w:type="pct"/>
          </w:tcPr>
          <w:p w:rsidR="0033649C" w:rsidRPr="0033649C" w:rsidRDefault="00BD26FD" w:rsidP="00670CF6">
            <w:pPr>
              <w:tabs>
                <w:tab w:val="left" w:pos="1080"/>
              </w:tabs>
              <w:rPr>
                <w:sz w:val="16"/>
                <w:szCs w:val="16"/>
              </w:rPr>
            </w:pPr>
            <w:r w:rsidRPr="00BD26FD">
              <w:rPr>
                <w:sz w:val="16"/>
                <w:szCs w:val="16"/>
              </w:rPr>
              <w:t>Работа с литературой и интернет ресурсами, подготовка реферата</w:t>
            </w:r>
          </w:p>
        </w:tc>
        <w:tc>
          <w:tcPr>
            <w:tcW w:w="784" w:type="pct"/>
          </w:tcPr>
          <w:p w:rsidR="0033649C" w:rsidRPr="0033649C" w:rsidRDefault="0033649C" w:rsidP="00670CF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33649C">
              <w:rPr>
                <w:sz w:val="16"/>
                <w:szCs w:val="16"/>
              </w:rPr>
              <w:t>16</w:t>
            </w:r>
          </w:p>
        </w:tc>
        <w:tc>
          <w:tcPr>
            <w:tcW w:w="941" w:type="pct"/>
          </w:tcPr>
          <w:p w:rsidR="0033649C" w:rsidRPr="00F70D9B" w:rsidRDefault="00BD26F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33649C" w:rsidRPr="00F70D9B" w:rsidTr="0033649C">
        <w:tc>
          <w:tcPr>
            <w:tcW w:w="695" w:type="pct"/>
            <w:vMerge w:val="restart"/>
            <w:vAlign w:val="center"/>
          </w:tcPr>
          <w:p w:rsidR="0033649C" w:rsidRPr="0033649C" w:rsidRDefault="0033649C" w:rsidP="003364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842" w:type="pct"/>
          </w:tcPr>
          <w:p w:rsidR="0033649C" w:rsidRPr="0033649C" w:rsidRDefault="0033649C" w:rsidP="00670CF6">
            <w:pPr>
              <w:pStyle w:val="22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33649C">
              <w:rPr>
                <w:rFonts w:ascii="Arial" w:hAnsi="Arial" w:cs="Arial"/>
                <w:sz w:val="16"/>
                <w:szCs w:val="16"/>
                <w:lang w:val="ru-RU"/>
              </w:rPr>
              <w:t xml:space="preserve">Экологическое состояние земельных ресурсов Бурятии. Природные и антропогенные причины проявления и развития ветровой и водной эрозии на сельскохозяйственных угодьях Бурятии. Соотношение площадей сельскохозяйственных угодий Бурятии, подверженных эрозионным процессам. </w:t>
            </w:r>
          </w:p>
        </w:tc>
        <w:tc>
          <w:tcPr>
            <w:tcW w:w="738" w:type="pct"/>
          </w:tcPr>
          <w:p w:rsidR="0033649C" w:rsidRPr="0033649C" w:rsidRDefault="00BD26FD" w:rsidP="00670CF6">
            <w:pPr>
              <w:jc w:val="both"/>
              <w:rPr>
                <w:rFonts w:cs="Arial"/>
                <w:sz w:val="16"/>
                <w:szCs w:val="16"/>
              </w:rPr>
            </w:pPr>
            <w:r w:rsidRPr="00BD26FD">
              <w:rPr>
                <w:rFonts w:cs="Arial"/>
                <w:sz w:val="16"/>
                <w:szCs w:val="16"/>
              </w:rPr>
              <w:t xml:space="preserve">Работа с литературой и интернет ресурсами, решение </w:t>
            </w:r>
            <w:proofErr w:type="gramStart"/>
            <w:r w:rsidRPr="00BD26FD"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  <w:tc>
          <w:tcPr>
            <w:tcW w:w="784" w:type="pct"/>
          </w:tcPr>
          <w:p w:rsidR="0033649C" w:rsidRPr="0033649C" w:rsidRDefault="0033649C" w:rsidP="00670CF6">
            <w:pPr>
              <w:tabs>
                <w:tab w:val="left" w:pos="1080"/>
              </w:tabs>
              <w:jc w:val="center"/>
              <w:rPr>
                <w:rFonts w:cs="Arial"/>
                <w:sz w:val="16"/>
                <w:szCs w:val="16"/>
              </w:rPr>
            </w:pPr>
            <w:r w:rsidRPr="0033649C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41" w:type="pct"/>
          </w:tcPr>
          <w:p w:rsidR="0033649C" w:rsidRPr="00F70D9B" w:rsidRDefault="00BD26F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</w:tr>
      <w:tr w:rsidR="0033649C" w:rsidRPr="00F70D9B" w:rsidTr="0033649C">
        <w:tc>
          <w:tcPr>
            <w:tcW w:w="695" w:type="pct"/>
            <w:vMerge/>
          </w:tcPr>
          <w:p w:rsidR="0033649C" w:rsidRPr="00F70D9B" w:rsidRDefault="0033649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33649C" w:rsidRPr="0033649C" w:rsidRDefault="0033649C" w:rsidP="00670CF6">
            <w:pPr>
              <w:pStyle w:val="22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649C">
              <w:rPr>
                <w:rFonts w:ascii="Arial" w:hAnsi="Arial" w:cs="Arial"/>
                <w:sz w:val="16"/>
                <w:szCs w:val="16"/>
                <w:lang w:val="ru-RU"/>
              </w:rPr>
              <w:t>Реализация противоэрозионных мероприятий в Бурятии.</w:t>
            </w:r>
          </w:p>
        </w:tc>
        <w:tc>
          <w:tcPr>
            <w:tcW w:w="738" w:type="pct"/>
          </w:tcPr>
          <w:p w:rsidR="0033649C" w:rsidRPr="00BD26FD" w:rsidRDefault="00BD26FD" w:rsidP="00670CF6">
            <w:pPr>
              <w:pStyle w:val="22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26FD">
              <w:rPr>
                <w:rFonts w:ascii="Arial" w:hAnsi="Arial" w:cs="Arial"/>
                <w:sz w:val="16"/>
                <w:szCs w:val="16"/>
              </w:rPr>
              <w:t>Работа с литературой и интернет ресурсами, решение кейс-задач</w:t>
            </w:r>
          </w:p>
        </w:tc>
        <w:tc>
          <w:tcPr>
            <w:tcW w:w="784" w:type="pct"/>
          </w:tcPr>
          <w:p w:rsidR="0033649C" w:rsidRPr="0033649C" w:rsidRDefault="0033649C" w:rsidP="00670CF6">
            <w:pPr>
              <w:tabs>
                <w:tab w:val="left" w:pos="1080"/>
              </w:tabs>
              <w:jc w:val="center"/>
              <w:rPr>
                <w:rFonts w:cs="Arial"/>
                <w:sz w:val="16"/>
                <w:szCs w:val="16"/>
              </w:rPr>
            </w:pPr>
            <w:r w:rsidRPr="0033649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41" w:type="pct"/>
          </w:tcPr>
          <w:p w:rsidR="0033649C" w:rsidRPr="00F70D9B" w:rsidRDefault="00BD26F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</w:tr>
      <w:tr w:rsidR="00560C97" w:rsidRPr="00F70D9B" w:rsidTr="0033649C">
        <w:tc>
          <w:tcPr>
            <w:tcW w:w="695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560C97" w:rsidRPr="00F70D9B" w:rsidRDefault="0033649C" w:rsidP="003364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941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8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33649C" w:rsidRPr="00F70D9B" w:rsidTr="0033649C">
        <w:tc>
          <w:tcPr>
            <w:tcW w:w="695" w:type="pct"/>
            <w:vMerge w:val="restart"/>
          </w:tcPr>
          <w:p w:rsidR="0033649C" w:rsidRPr="00F70D9B" w:rsidRDefault="0033649C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33649C" w:rsidRPr="0033649C" w:rsidRDefault="0033649C" w:rsidP="00670CF6">
            <w:pPr>
              <w:pStyle w:val="22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3649C">
              <w:rPr>
                <w:rFonts w:ascii="Arial" w:hAnsi="Arial" w:cs="Arial"/>
                <w:sz w:val="16"/>
                <w:szCs w:val="16"/>
                <w:lang w:val="ru-RU"/>
              </w:rPr>
              <w:t>Влияние водной эрозии на показатели плодородия почв, рельеф и продуктивность сельскохозяйственных растений.</w:t>
            </w:r>
          </w:p>
        </w:tc>
        <w:tc>
          <w:tcPr>
            <w:tcW w:w="738" w:type="pct"/>
          </w:tcPr>
          <w:p w:rsidR="0033649C" w:rsidRPr="0033649C" w:rsidRDefault="00BD26FD" w:rsidP="00670CF6">
            <w:pPr>
              <w:pStyle w:val="22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26FD">
              <w:rPr>
                <w:rFonts w:ascii="Arial" w:hAnsi="Arial" w:cs="Arial"/>
                <w:sz w:val="16"/>
                <w:szCs w:val="16"/>
                <w:lang w:val="ru-RU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33649C" w:rsidRPr="0033649C" w:rsidRDefault="0033649C" w:rsidP="0033649C">
            <w:pPr>
              <w:tabs>
                <w:tab w:val="left" w:pos="1080"/>
              </w:tabs>
              <w:jc w:val="center"/>
              <w:rPr>
                <w:rFonts w:cs="Arial"/>
                <w:sz w:val="16"/>
                <w:szCs w:val="16"/>
              </w:rPr>
            </w:pPr>
            <w:r w:rsidRPr="0033649C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33649C" w:rsidRPr="00F70D9B" w:rsidRDefault="0086521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33649C" w:rsidRPr="00F70D9B" w:rsidTr="0033649C">
        <w:tc>
          <w:tcPr>
            <w:tcW w:w="695" w:type="pct"/>
            <w:vMerge/>
          </w:tcPr>
          <w:p w:rsidR="0033649C" w:rsidRPr="00F70D9B" w:rsidRDefault="0033649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33649C" w:rsidRPr="0033649C" w:rsidRDefault="0033649C" w:rsidP="00670CF6">
            <w:pPr>
              <w:pStyle w:val="22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3649C">
              <w:rPr>
                <w:rFonts w:ascii="Arial" w:hAnsi="Arial" w:cs="Arial"/>
                <w:sz w:val="16"/>
                <w:szCs w:val="16"/>
                <w:lang w:val="ru-RU"/>
              </w:rPr>
              <w:t xml:space="preserve">Диагностика почв разной степени </w:t>
            </w:r>
            <w:proofErr w:type="spellStart"/>
            <w:r w:rsidRPr="0033649C">
              <w:rPr>
                <w:rFonts w:ascii="Arial" w:hAnsi="Arial" w:cs="Arial"/>
                <w:sz w:val="16"/>
                <w:szCs w:val="16"/>
                <w:lang w:val="ru-RU"/>
              </w:rPr>
              <w:t>смытости</w:t>
            </w:r>
            <w:proofErr w:type="spellEnd"/>
            <w:r w:rsidRPr="0033649C">
              <w:rPr>
                <w:rFonts w:ascii="Arial" w:hAnsi="Arial" w:cs="Arial"/>
                <w:sz w:val="16"/>
                <w:szCs w:val="16"/>
                <w:lang w:val="ru-RU"/>
              </w:rPr>
              <w:t xml:space="preserve"> (слабосмытые, среднесмытые и сильносмытые почвы) для основных типов почв России.</w:t>
            </w:r>
          </w:p>
        </w:tc>
        <w:tc>
          <w:tcPr>
            <w:tcW w:w="738" w:type="pct"/>
          </w:tcPr>
          <w:p w:rsidR="0033649C" w:rsidRPr="0033649C" w:rsidRDefault="00BD26FD" w:rsidP="00670CF6">
            <w:pPr>
              <w:rPr>
                <w:rFonts w:cs="Arial"/>
                <w:sz w:val="16"/>
                <w:szCs w:val="16"/>
              </w:rPr>
            </w:pPr>
            <w:r w:rsidRPr="00BD26FD">
              <w:rPr>
                <w:sz w:val="16"/>
                <w:szCs w:val="16"/>
              </w:rPr>
              <w:t>Работа с литературой и интернет ресурсами, подготовка индивидуального творческого задания</w:t>
            </w:r>
          </w:p>
        </w:tc>
        <w:tc>
          <w:tcPr>
            <w:tcW w:w="784" w:type="pct"/>
          </w:tcPr>
          <w:p w:rsidR="0033649C" w:rsidRPr="0033649C" w:rsidRDefault="0033649C" w:rsidP="0033649C">
            <w:pPr>
              <w:tabs>
                <w:tab w:val="left" w:pos="1080"/>
              </w:tabs>
              <w:jc w:val="center"/>
              <w:rPr>
                <w:rFonts w:cs="Arial"/>
                <w:sz w:val="16"/>
                <w:szCs w:val="16"/>
              </w:rPr>
            </w:pPr>
            <w:r w:rsidRPr="0033649C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33649C" w:rsidRPr="00F70D9B" w:rsidRDefault="00BD26FD" w:rsidP="00BD26F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r w:rsidRPr="00BD26FD">
              <w:rPr>
                <w:rFonts w:cs="Arial"/>
                <w:sz w:val="16"/>
                <w:szCs w:val="16"/>
              </w:rPr>
              <w:t>индивидуальн</w:t>
            </w:r>
            <w:r>
              <w:rPr>
                <w:rFonts w:cs="Arial"/>
                <w:sz w:val="16"/>
                <w:szCs w:val="16"/>
              </w:rPr>
              <w:t>ого</w:t>
            </w:r>
            <w:r w:rsidRPr="00BD26FD">
              <w:rPr>
                <w:rFonts w:cs="Arial"/>
                <w:sz w:val="16"/>
                <w:szCs w:val="16"/>
              </w:rPr>
              <w:t xml:space="preserve"> творческ</w:t>
            </w:r>
            <w:r>
              <w:rPr>
                <w:rFonts w:cs="Arial"/>
                <w:sz w:val="16"/>
                <w:szCs w:val="16"/>
              </w:rPr>
              <w:t>ого</w:t>
            </w:r>
            <w:r w:rsidRPr="00BD26FD">
              <w:rPr>
                <w:rFonts w:cs="Arial"/>
                <w:sz w:val="16"/>
                <w:szCs w:val="16"/>
              </w:rPr>
              <w:t xml:space="preserve"> задани</w:t>
            </w:r>
            <w:r>
              <w:rPr>
                <w:rFonts w:cs="Arial"/>
                <w:sz w:val="16"/>
                <w:szCs w:val="16"/>
              </w:rPr>
              <w:t>я</w:t>
            </w:r>
          </w:p>
        </w:tc>
      </w:tr>
      <w:tr w:rsidR="0033649C" w:rsidRPr="00F70D9B" w:rsidTr="0033649C">
        <w:tc>
          <w:tcPr>
            <w:tcW w:w="695" w:type="pct"/>
            <w:vMerge/>
          </w:tcPr>
          <w:p w:rsidR="0033649C" w:rsidRPr="00F70D9B" w:rsidRDefault="0033649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33649C" w:rsidRPr="0033649C" w:rsidRDefault="0033649C" w:rsidP="00670CF6">
            <w:pPr>
              <w:jc w:val="both"/>
              <w:rPr>
                <w:rFonts w:cs="Arial"/>
                <w:sz w:val="16"/>
                <w:szCs w:val="16"/>
              </w:rPr>
            </w:pPr>
            <w:r w:rsidRPr="0033649C">
              <w:rPr>
                <w:rFonts w:cs="Arial"/>
                <w:sz w:val="16"/>
                <w:szCs w:val="16"/>
              </w:rPr>
              <w:t xml:space="preserve">Организационно-хозяйственные, агротехнические, </w:t>
            </w:r>
            <w:proofErr w:type="spellStart"/>
            <w:r w:rsidRPr="0033649C">
              <w:rPr>
                <w:rFonts w:cs="Arial"/>
                <w:sz w:val="16"/>
                <w:szCs w:val="16"/>
              </w:rPr>
              <w:t>агролесомелиоративные</w:t>
            </w:r>
            <w:proofErr w:type="spellEnd"/>
            <w:r w:rsidRPr="0033649C">
              <w:rPr>
                <w:rFonts w:cs="Arial"/>
                <w:sz w:val="16"/>
                <w:szCs w:val="16"/>
              </w:rPr>
              <w:t>, гидротехнические противоэрозионные мероприятия.</w:t>
            </w:r>
          </w:p>
        </w:tc>
        <w:tc>
          <w:tcPr>
            <w:tcW w:w="738" w:type="pct"/>
          </w:tcPr>
          <w:p w:rsidR="0033649C" w:rsidRPr="0033649C" w:rsidRDefault="00BD26FD" w:rsidP="00670CF6">
            <w:pPr>
              <w:rPr>
                <w:rFonts w:cs="Arial"/>
                <w:sz w:val="16"/>
                <w:szCs w:val="16"/>
              </w:rPr>
            </w:pPr>
            <w:r w:rsidRPr="00BD26FD">
              <w:rPr>
                <w:sz w:val="16"/>
                <w:szCs w:val="16"/>
              </w:rPr>
              <w:t xml:space="preserve">Работа с литературой и интернет ресурсами, </w:t>
            </w:r>
            <w:r>
              <w:rPr>
                <w:sz w:val="16"/>
                <w:szCs w:val="16"/>
              </w:rPr>
              <w:t>тестирование</w:t>
            </w:r>
          </w:p>
        </w:tc>
        <w:tc>
          <w:tcPr>
            <w:tcW w:w="784" w:type="pct"/>
          </w:tcPr>
          <w:p w:rsidR="0033649C" w:rsidRPr="0033649C" w:rsidRDefault="0033649C" w:rsidP="0033649C">
            <w:pPr>
              <w:tabs>
                <w:tab w:val="left" w:pos="1080"/>
              </w:tabs>
              <w:jc w:val="center"/>
              <w:rPr>
                <w:rFonts w:cs="Arial"/>
                <w:sz w:val="16"/>
                <w:szCs w:val="16"/>
              </w:rPr>
            </w:pPr>
            <w:r w:rsidRPr="0033649C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33649C" w:rsidRPr="00F70D9B" w:rsidRDefault="00BD26F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тестовых заданий</w:t>
            </w:r>
          </w:p>
        </w:tc>
      </w:tr>
      <w:tr w:rsidR="0033649C" w:rsidRPr="00F70D9B" w:rsidTr="0033649C">
        <w:tc>
          <w:tcPr>
            <w:tcW w:w="695" w:type="pct"/>
            <w:vMerge w:val="restart"/>
          </w:tcPr>
          <w:p w:rsidR="0033649C" w:rsidRPr="00F70D9B" w:rsidRDefault="0033649C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42" w:type="pct"/>
          </w:tcPr>
          <w:p w:rsidR="0033649C" w:rsidRPr="0033649C" w:rsidRDefault="0033649C" w:rsidP="00670CF6">
            <w:pPr>
              <w:tabs>
                <w:tab w:val="left" w:pos="40"/>
              </w:tabs>
              <w:jc w:val="both"/>
              <w:rPr>
                <w:sz w:val="16"/>
                <w:szCs w:val="16"/>
              </w:rPr>
            </w:pPr>
            <w:r w:rsidRPr="0033649C">
              <w:rPr>
                <w:sz w:val="16"/>
                <w:szCs w:val="16"/>
              </w:rPr>
              <w:t>Пояс чрезвычайно выраженных потенциальных возможностей ветровой эрозии, пояс активного проявления дефляции. Влияние дефляции на показатели плодородия почв и продуктивность сельскохозяйственных растений.</w:t>
            </w:r>
          </w:p>
        </w:tc>
        <w:tc>
          <w:tcPr>
            <w:tcW w:w="738" w:type="pct"/>
          </w:tcPr>
          <w:p w:rsidR="0033649C" w:rsidRPr="0033649C" w:rsidRDefault="00BD26FD" w:rsidP="00670CF6">
            <w:pPr>
              <w:rPr>
                <w:sz w:val="16"/>
                <w:szCs w:val="16"/>
              </w:rPr>
            </w:pPr>
            <w:r w:rsidRPr="00BD26FD">
              <w:rPr>
                <w:sz w:val="16"/>
                <w:szCs w:val="16"/>
              </w:rPr>
              <w:t>Работа с литературой и интернет ресурсами, тестирование</w:t>
            </w:r>
          </w:p>
        </w:tc>
        <w:tc>
          <w:tcPr>
            <w:tcW w:w="784" w:type="pct"/>
          </w:tcPr>
          <w:p w:rsidR="0033649C" w:rsidRPr="0033649C" w:rsidRDefault="0033649C" w:rsidP="0033649C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33649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33649C" w:rsidRDefault="00BD26F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  <w:p w:rsidR="00BD26FD" w:rsidRDefault="00BD26F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r w:rsidRPr="00BD26FD">
              <w:rPr>
                <w:rFonts w:cs="Arial"/>
                <w:sz w:val="16"/>
                <w:szCs w:val="16"/>
              </w:rPr>
              <w:t>индивидуальн</w:t>
            </w:r>
            <w:r>
              <w:rPr>
                <w:rFonts w:cs="Arial"/>
                <w:sz w:val="16"/>
                <w:szCs w:val="16"/>
              </w:rPr>
              <w:t>ого</w:t>
            </w:r>
            <w:r w:rsidRPr="00BD26FD">
              <w:rPr>
                <w:rFonts w:cs="Arial"/>
                <w:sz w:val="16"/>
                <w:szCs w:val="16"/>
              </w:rPr>
              <w:t xml:space="preserve"> творческ</w:t>
            </w:r>
            <w:r>
              <w:rPr>
                <w:rFonts w:cs="Arial"/>
                <w:sz w:val="16"/>
                <w:szCs w:val="16"/>
              </w:rPr>
              <w:t>ого</w:t>
            </w:r>
            <w:r w:rsidRPr="00BD26FD">
              <w:rPr>
                <w:rFonts w:cs="Arial"/>
                <w:sz w:val="16"/>
                <w:szCs w:val="16"/>
              </w:rPr>
              <w:t xml:space="preserve"> задани</w:t>
            </w:r>
            <w:r>
              <w:rPr>
                <w:rFonts w:cs="Arial"/>
                <w:sz w:val="16"/>
                <w:szCs w:val="16"/>
              </w:rPr>
              <w:t>я</w:t>
            </w:r>
          </w:p>
          <w:p w:rsidR="00BD26FD" w:rsidRDefault="00BD26FD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BD26FD" w:rsidRPr="00F70D9B" w:rsidRDefault="00BD26FD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33649C" w:rsidRPr="00F70D9B" w:rsidTr="0033649C">
        <w:tc>
          <w:tcPr>
            <w:tcW w:w="695" w:type="pct"/>
            <w:vMerge/>
          </w:tcPr>
          <w:p w:rsidR="0033649C" w:rsidRPr="00F70D9B" w:rsidRDefault="0033649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33649C" w:rsidRPr="0033649C" w:rsidRDefault="0033649C" w:rsidP="00670CF6">
            <w:pPr>
              <w:tabs>
                <w:tab w:val="left" w:pos="40"/>
              </w:tabs>
              <w:rPr>
                <w:sz w:val="16"/>
                <w:szCs w:val="16"/>
              </w:rPr>
            </w:pPr>
            <w:proofErr w:type="spellStart"/>
            <w:r w:rsidRPr="0033649C">
              <w:rPr>
                <w:sz w:val="16"/>
                <w:szCs w:val="16"/>
              </w:rPr>
              <w:t>Слабодефлированные</w:t>
            </w:r>
            <w:proofErr w:type="spellEnd"/>
            <w:r w:rsidRPr="0033649C">
              <w:rPr>
                <w:sz w:val="16"/>
                <w:szCs w:val="16"/>
              </w:rPr>
              <w:t xml:space="preserve">, </w:t>
            </w:r>
            <w:proofErr w:type="spellStart"/>
            <w:r w:rsidRPr="0033649C">
              <w:rPr>
                <w:sz w:val="16"/>
                <w:szCs w:val="16"/>
              </w:rPr>
              <w:t>среднедефлированные</w:t>
            </w:r>
            <w:proofErr w:type="spellEnd"/>
            <w:r w:rsidRPr="0033649C">
              <w:rPr>
                <w:sz w:val="16"/>
                <w:szCs w:val="16"/>
              </w:rPr>
              <w:t xml:space="preserve">, </w:t>
            </w:r>
            <w:proofErr w:type="spellStart"/>
            <w:r w:rsidRPr="0033649C">
              <w:rPr>
                <w:sz w:val="16"/>
                <w:szCs w:val="16"/>
              </w:rPr>
              <w:t>сильнодефлированные</w:t>
            </w:r>
            <w:proofErr w:type="spellEnd"/>
            <w:r w:rsidRPr="0033649C">
              <w:rPr>
                <w:sz w:val="16"/>
                <w:szCs w:val="16"/>
              </w:rPr>
              <w:t xml:space="preserve">, очень </w:t>
            </w:r>
            <w:proofErr w:type="spellStart"/>
            <w:r w:rsidRPr="0033649C">
              <w:rPr>
                <w:sz w:val="16"/>
                <w:szCs w:val="16"/>
              </w:rPr>
              <w:t>сильнодефлированные</w:t>
            </w:r>
            <w:proofErr w:type="spellEnd"/>
            <w:r w:rsidRPr="0033649C">
              <w:rPr>
                <w:sz w:val="16"/>
                <w:szCs w:val="16"/>
              </w:rPr>
              <w:t xml:space="preserve"> и чрезвычайно </w:t>
            </w:r>
            <w:proofErr w:type="spellStart"/>
            <w:r w:rsidRPr="0033649C">
              <w:rPr>
                <w:sz w:val="16"/>
                <w:szCs w:val="16"/>
              </w:rPr>
              <w:t>сильнодефлированные</w:t>
            </w:r>
            <w:proofErr w:type="spellEnd"/>
            <w:r w:rsidRPr="0033649C">
              <w:rPr>
                <w:sz w:val="16"/>
                <w:szCs w:val="16"/>
              </w:rPr>
              <w:t xml:space="preserve"> земли. </w:t>
            </w:r>
          </w:p>
        </w:tc>
        <w:tc>
          <w:tcPr>
            <w:tcW w:w="738" w:type="pct"/>
          </w:tcPr>
          <w:p w:rsidR="0033649C" w:rsidRPr="0033649C" w:rsidRDefault="00BD26FD" w:rsidP="00670CF6">
            <w:pPr>
              <w:rPr>
                <w:sz w:val="16"/>
                <w:szCs w:val="16"/>
              </w:rPr>
            </w:pPr>
            <w:r w:rsidRPr="00BD26FD">
              <w:rPr>
                <w:sz w:val="16"/>
                <w:szCs w:val="16"/>
              </w:rPr>
              <w:t xml:space="preserve">Работа с литературой и интернет ресурсами, </w:t>
            </w:r>
            <w:r>
              <w:rPr>
                <w:sz w:val="16"/>
                <w:szCs w:val="16"/>
              </w:rPr>
              <w:t>тестирование</w:t>
            </w:r>
          </w:p>
        </w:tc>
        <w:tc>
          <w:tcPr>
            <w:tcW w:w="784" w:type="pct"/>
          </w:tcPr>
          <w:p w:rsidR="0033649C" w:rsidRPr="0033649C" w:rsidRDefault="0033649C" w:rsidP="0033649C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33649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33649C" w:rsidRPr="00F70D9B" w:rsidRDefault="00BD26F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тестовых заданий</w:t>
            </w:r>
          </w:p>
        </w:tc>
      </w:tr>
      <w:tr w:rsidR="0033649C" w:rsidRPr="00F70D9B" w:rsidTr="0033649C">
        <w:tc>
          <w:tcPr>
            <w:tcW w:w="695" w:type="pct"/>
            <w:vMerge/>
          </w:tcPr>
          <w:p w:rsidR="0033649C" w:rsidRPr="00F70D9B" w:rsidRDefault="0033649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33649C" w:rsidRPr="0033649C" w:rsidRDefault="0033649C" w:rsidP="00670CF6">
            <w:pPr>
              <w:tabs>
                <w:tab w:val="left" w:pos="40"/>
              </w:tabs>
              <w:jc w:val="both"/>
              <w:rPr>
                <w:sz w:val="16"/>
                <w:szCs w:val="16"/>
              </w:rPr>
            </w:pPr>
            <w:r w:rsidRPr="0033649C">
              <w:rPr>
                <w:sz w:val="16"/>
                <w:szCs w:val="16"/>
              </w:rPr>
              <w:t>Почвозащитная система земледелия. Полосное размещение культур и чистые пары. Агротехнические и лесомелиоративные мероприятия. Почвозащитные севообороты.</w:t>
            </w:r>
          </w:p>
        </w:tc>
        <w:tc>
          <w:tcPr>
            <w:tcW w:w="738" w:type="pct"/>
          </w:tcPr>
          <w:p w:rsidR="0033649C" w:rsidRPr="0033649C" w:rsidRDefault="00BD26FD" w:rsidP="00670CF6">
            <w:pPr>
              <w:tabs>
                <w:tab w:val="left" w:pos="1080"/>
              </w:tabs>
              <w:rPr>
                <w:sz w:val="16"/>
                <w:szCs w:val="16"/>
              </w:rPr>
            </w:pPr>
            <w:r w:rsidRPr="00BD26FD">
              <w:rPr>
                <w:sz w:val="16"/>
                <w:szCs w:val="16"/>
              </w:rPr>
              <w:t>Работа с литературой и интернет ресурсами, подготовка реферата</w:t>
            </w:r>
          </w:p>
        </w:tc>
        <w:tc>
          <w:tcPr>
            <w:tcW w:w="784" w:type="pct"/>
          </w:tcPr>
          <w:p w:rsidR="0033649C" w:rsidRPr="0033649C" w:rsidRDefault="0033649C" w:rsidP="0033649C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41" w:type="pct"/>
          </w:tcPr>
          <w:p w:rsidR="0033649C" w:rsidRPr="00F70D9B" w:rsidRDefault="00BD26F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33649C" w:rsidRPr="00F70D9B" w:rsidTr="0033649C">
        <w:tc>
          <w:tcPr>
            <w:tcW w:w="695" w:type="pct"/>
            <w:vMerge w:val="restart"/>
          </w:tcPr>
          <w:p w:rsidR="0033649C" w:rsidRPr="00F70D9B" w:rsidRDefault="0033649C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842" w:type="pct"/>
          </w:tcPr>
          <w:p w:rsidR="0033649C" w:rsidRPr="0033649C" w:rsidRDefault="0033649C" w:rsidP="00670CF6">
            <w:pPr>
              <w:pStyle w:val="22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33649C">
              <w:rPr>
                <w:rFonts w:ascii="Arial" w:hAnsi="Arial" w:cs="Arial"/>
                <w:sz w:val="16"/>
                <w:szCs w:val="16"/>
                <w:lang w:val="ru-RU"/>
              </w:rPr>
              <w:t xml:space="preserve">Экологическое состояние земельных ресурсов Бурятии. Природные и антропогенные причины проявления и развития ветровой и водной эрозии на сельскохозяйственных угодьях Бурятии. Соотношение площадей сельскохозяйственных угодий Бурятии, подверженных эрозионным процессам. </w:t>
            </w:r>
          </w:p>
        </w:tc>
        <w:tc>
          <w:tcPr>
            <w:tcW w:w="738" w:type="pct"/>
          </w:tcPr>
          <w:p w:rsidR="0033649C" w:rsidRPr="0033649C" w:rsidRDefault="00F57EBB" w:rsidP="00670CF6">
            <w:pPr>
              <w:jc w:val="both"/>
              <w:rPr>
                <w:rFonts w:cs="Arial"/>
                <w:sz w:val="16"/>
                <w:szCs w:val="16"/>
              </w:rPr>
            </w:pPr>
            <w:r w:rsidRPr="00BD26FD">
              <w:rPr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33649C" w:rsidRPr="0033649C" w:rsidRDefault="0033649C" w:rsidP="00670CF6">
            <w:pPr>
              <w:tabs>
                <w:tab w:val="left" w:pos="108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941" w:type="pct"/>
          </w:tcPr>
          <w:p w:rsidR="0033649C" w:rsidRPr="00F70D9B" w:rsidRDefault="0086521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33649C" w:rsidRPr="00F70D9B" w:rsidTr="0033649C">
        <w:tc>
          <w:tcPr>
            <w:tcW w:w="695" w:type="pct"/>
            <w:vMerge/>
          </w:tcPr>
          <w:p w:rsidR="0033649C" w:rsidRPr="00F70D9B" w:rsidRDefault="0033649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33649C" w:rsidRPr="0033649C" w:rsidRDefault="0033649C" w:rsidP="00670CF6">
            <w:pPr>
              <w:pStyle w:val="22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649C">
              <w:rPr>
                <w:rFonts w:ascii="Arial" w:hAnsi="Arial" w:cs="Arial"/>
                <w:sz w:val="16"/>
                <w:szCs w:val="16"/>
                <w:lang w:val="ru-RU"/>
              </w:rPr>
              <w:t>Реализация противоэрозионных мероприятий в Бурятии.</w:t>
            </w:r>
          </w:p>
        </w:tc>
        <w:tc>
          <w:tcPr>
            <w:tcW w:w="738" w:type="pct"/>
          </w:tcPr>
          <w:p w:rsidR="0033649C" w:rsidRPr="0033649C" w:rsidRDefault="00BD26FD" w:rsidP="00670CF6">
            <w:pPr>
              <w:pStyle w:val="22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26FD">
              <w:rPr>
                <w:rFonts w:ascii="Arial" w:hAnsi="Arial" w:cs="Arial"/>
                <w:sz w:val="16"/>
                <w:szCs w:val="16"/>
                <w:lang w:val="ru-RU"/>
              </w:rPr>
              <w:t xml:space="preserve">Работа с литературой и интернет ресурсами, решение </w:t>
            </w:r>
            <w:proofErr w:type="gramStart"/>
            <w:r w:rsidRPr="00BD26FD">
              <w:rPr>
                <w:rFonts w:ascii="Arial" w:hAnsi="Arial" w:cs="Arial"/>
                <w:sz w:val="16"/>
                <w:szCs w:val="16"/>
                <w:lang w:val="ru-RU"/>
              </w:rPr>
              <w:t>кейс-задач</w:t>
            </w:r>
            <w:proofErr w:type="gramEnd"/>
          </w:p>
        </w:tc>
        <w:tc>
          <w:tcPr>
            <w:tcW w:w="784" w:type="pct"/>
          </w:tcPr>
          <w:p w:rsidR="0033649C" w:rsidRPr="0033649C" w:rsidRDefault="0033649C" w:rsidP="00670CF6">
            <w:pPr>
              <w:tabs>
                <w:tab w:val="left" w:pos="108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941" w:type="pct"/>
          </w:tcPr>
          <w:p w:rsidR="0033649C" w:rsidRPr="00F70D9B" w:rsidRDefault="00BD26F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</w:tr>
      <w:tr w:rsidR="0033649C" w:rsidRPr="00F70D9B" w:rsidTr="0033649C">
        <w:tc>
          <w:tcPr>
            <w:tcW w:w="695" w:type="pct"/>
            <w:vMerge/>
          </w:tcPr>
          <w:p w:rsidR="0033649C" w:rsidRPr="00F70D9B" w:rsidRDefault="0033649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20"/>
              <w:placeholder>
                <w:docPart w:val="C5C54A870E6A48A4948D6AC2F33A31CB"/>
              </w:placeholder>
              <w:text/>
            </w:sdtPr>
            <w:sdtEndPr/>
            <w:sdtContent>
              <w:p w:rsidR="0033649C" w:rsidRPr="00F70D9B" w:rsidRDefault="0033649C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33649C" w:rsidRPr="00F70D9B" w:rsidRDefault="0033649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33649C" w:rsidRPr="00F70D9B" w:rsidRDefault="0033649C" w:rsidP="003364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941" w:type="pct"/>
          </w:tcPr>
          <w:p w:rsidR="0033649C" w:rsidRPr="00F70D9B" w:rsidRDefault="0033649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670CF6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lastRenderedPageBreak/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670CF6" w:rsidRPr="00670CF6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proofErr w:type="gramStart"/>
                <w:r w:rsidR="00670CF6" w:rsidRPr="00670CF6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proofErr w:type="gramEnd"/>
                <w:r w:rsidR="00670CF6" w:rsidRPr="00670CF6">
                  <w:rPr>
                    <w:rFonts w:ascii="Arial" w:hAnsi="Arial" w:cs="Arial"/>
                    <w:sz w:val="16"/>
                    <w:szCs w:val="16"/>
                  </w:rPr>
                  <w:t>.В.ДВ.01.01 Водная эрозия и дефляция почв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bookmarkStart w:id="22" w:name="_Toc27075320" w:displacedByCustomXml="next"/>
          <w:bookmarkStart w:id="23" w:name="_Toc27074284" w:displacedByCustomXml="next"/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  <w:bookmarkEnd w:id="22" w:displacedByCustomXml="prev"/>
          <w:bookmarkEnd w:id="23" w:displacedByCustomXml="prev"/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4" w:name="_Toc27074304"/>
            <w:bookmarkStart w:id="25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6.</w:t>
            </w:r>
            <w:r w:rsidR="00670CF6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Основные характеристики</w:t>
            </w:r>
            <w:bookmarkEnd w:id="24"/>
            <w:bookmarkEnd w:id="25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05"/>
            <w:bookmarkStart w:id="27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26"/>
            <w:bookmarkEnd w:id="27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bookmarkStart w:id="28" w:name="_Toc27075342" w:displacedByCustomXml="next"/>
          <w:bookmarkStart w:id="29" w:name="_Toc27074306" w:displacedByCustomXml="next"/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  <w:bookmarkEnd w:id="28" w:displacedByCustomXml="prev"/>
          <w:bookmarkEnd w:id="29" w:displacedByCustomXml="prev"/>
        </w:tc>
        <w:tc>
          <w:tcPr>
            <w:tcW w:w="6344" w:type="dxa"/>
            <w:vAlign w:val="center"/>
          </w:tcPr>
          <w:bookmarkStart w:id="30" w:name="_Toc27075343" w:displacedByCustomXml="next"/>
          <w:bookmarkStart w:id="31" w:name="_Toc27074307" w:displacedByCustomXml="next"/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  <w:bookmarkEnd w:id="30" w:displacedByCustomXml="prev"/>
          <w:bookmarkEnd w:id="31" w:displacedByCustomXml="prev"/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2" w:name="_Toc27074308"/>
            <w:bookmarkStart w:id="33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32"/>
            <w:bookmarkEnd w:id="33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4" w:name="_Toc27074309"/>
            <w:bookmarkStart w:id="35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34"/>
            <w:bookmarkEnd w:id="35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6" w:name="_Toc27074310"/>
            <w:bookmarkStart w:id="37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6"/>
            <w:bookmarkEnd w:id="37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670CF6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1"/>
            <w:bookmarkStart w:id="39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зачёт </w:t>
            </w:r>
            <w:bookmarkEnd w:id="38"/>
            <w:bookmarkEnd w:id="3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2"/>
            <w:bookmarkStart w:id="41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40"/>
            <w:bookmarkEnd w:id="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3"/>
            <w:bookmarkStart w:id="43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42"/>
            <w:bookmarkEnd w:id="4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4" w:name="_Toc27074314"/>
            <w:bookmarkStart w:id="45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44"/>
            <w:bookmarkEnd w:id="45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6" w:name="_Toc27074315"/>
            <w:bookmarkStart w:id="47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46"/>
            <w:bookmarkEnd w:id="47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8" w:name="_Toc27074316"/>
            <w:bookmarkStart w:id="49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8"/>
            <w:bookmarkEnd w:id="4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0" w:name="_Toc27074317"/>
            <w:bookmarkStart w:id="51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50"/>
            <w:bookmarkEnd w:id="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2" w:name="_Toc27074318"/>
            <w:bookmarkStart w:id="53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52"/>
            <w:bookmarkEnd w:id="5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4" w:name="_Toc27074319"/>
            <w:bookmarkStart w:id="55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54"/>
            <w:bookmarkEnd w:id="55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6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6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7" w:name="_Toc27074321"/>
      <w:bookmarkStart w:id="58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7"/>
      <w:bookmarkEnd w:id="58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37539D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9D" w:rsidRPr="0037539D" w:rsidRDefault="0037539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37539D">
              <w:rPr>
                <w:rFonts w:cs="Arial"/>
                <w:sz w:val="16"/>
                <w:szCs w:val="16"/>
                <w:lang w:eastAsia="en-US"/>
              </w:rPr>
              <w:t>Водная эрозия и дефляция почв: учебное пособие / Ю. М. Ильин; ФГБОУ ВО "БГСХА им. В. Р. Филиппова", ИЗКИМ. - Улан-Удэ  Издательство БГСХА имени В. Р. Филиппова, 2017. - 110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9D" w:rsidRPr="0037539D" w:rsidRDefault="00187CF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9" w:history="1">
              <w:r w:rsidR="0037539D" w:rsidRPr="0037539D">
                <w:rPr>
                  <w:rStyle w:val="af9"/>
                  <w:rFonts w:cs="Arial"/>
                  <w:sz w:val="16"/>
                  <w:szCs w:val="16"/>
                  <w:lang w:eastAsia="en-US"/>
                </w:rPr>
                <w:t>http://bgsha.ru/art.php?i=2853</w:t>
              </w:r>
            </w:hyperlink>
          </w:p>
        </w:tc>
      </w:tr>
      <w:tr w:rsidR="0037539D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9D" w:rsidRPr="0037539D" w:rsidRDefault="0037539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37539D">
              <w:rPr>
                <w:rFonts w:cs="Arial"/>
                <w:sz w:val="16"/>
                <w:szCs w:val="16"/>
                <w:lang w:eastAsia="en-US"/>
              </w:rPr>
              <w:t>Куликов, А. И. Экологическая оценка мелиорируемых земель</w:t>
            </w:r>
            <w:proofErr w:type="gramStart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учебное пособие для аспирантов по направлению «Сельское хозяйство» направленности 06.01.03 «Агрофизика» / А. И. Куликов ; Бурятская ГСХА им. В. Р. Филиппова, </w:t>
            </w:r>
            <w:proofErr w:type="spellStart"/>
            <w:r w:rsidRPr="0037539D">
              <w:rPr>
                <w:rFonts w:cs="Arial"/>
                <w:sz w:val="16"/>
                <w:szCs w:val="16"/>
                <w:lang w:eastAsia="en-US"/>
              </w:rPr>
              <w:t>ИЗКиМ</w:t>
            </w:r>
            <w:proofErr w:type="spellEnd"/>
            <w:r w:rsidRPr="0037539D">
              <w:rPr>
                <w:rFonts w:cs="Arial"/>
                <w:sz w:val="16"/>
                <w:szCs w:val="16"/>
                <w:lang w:eastAsia="en-US"/>
              </w:rPr>
              <w:t>. - Улан-Удэ</w:t>
            </w:r>
            <w:proofErr w:type="gramStart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ФГБОУ ВО БГСХА, 2017. - 215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9D" w:rsidRPr="0037539D" w:rsidRDefault="00187CF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0" w:history="1">
              <w:r w:rsidR="0037539D" w:rsidRPr="0037539D">
                <w:rPr>
                  <w:rStyle w:val="af9"/>
                  <w:rFonts w:cs="Arial"/>
                  <w:sz w:val="16"/>
                  <w:szCs w:val="16"/>
                  <w:lang w:eastAsia="en-US"/>
                </w:rPr>
                <w:t>http://bgsha.ru/art.php?i=2349</w:t>
              </w:r>
            </w:hyperlink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37539D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9D" w:rsidRPr="0037539D" w:rsidRDefault="0037539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Меркушева, М. Г. Орошаемые почвы степных территорий Восточной Сибири: монография / М. Г. Меркушева, С. Э. Бадмаева, Л. Л. </w:t>
            </w:r>
            <w:proofErr w:type="spellStart"/>
            <w:r w:rsidRPr="0037539D">
              <w:rPr>
                <w:rFonts w:cs="Arial"/>
                <w:sz w:val="16"/>
                <w:szCs w:val="16"/>
                <w:lang w:eastAsia="en-US"/>
              </w:rPr>
              <w:t>Убугунов</w:t>
            </w:r>
            <w:proofErr w:type="spellEnd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; ред. А. И. Куликов; ФГОУ ВПО </w:t>
            </w:r>
            <w:proofErr w:type="spellStart"/>
            <w:r w:rsidRPr="0037539D">
              <w:rPr>
                <w:rFonts w:cs="Arial"/>
                <w:sz w:val="16"/>
                <w:szCs w:val="16"/>
                <w:lang w:eastAsia="en-US"/>
              </w:rPr>
              <w:t>КрасГАУ</w:t>
            </w:r>
            <w:proofErr w:type="spellEnd"/>
            <w:r w:rsidRPr="0037539D">
              <w:rPr>
                <w:rFonts w:cs="Arial"/>
                <w:sz w:val="16"/>
                <w:szCs w:val="16"/>
                <w:lang w:eastAsia="en-US"/>
              </w:rPr>
              <w:t>. - Улан-Удэ: БНЦ СО РАН, 2010. - 572 с. (2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9D" w:rsidRPr="0037539D" w:rsidRDefault="00187CF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1" w:history="1">
              <w:r w:rsidR="0037539D" w:rsidRPr="0037539D">
                <w:rPr>
                  <w:rStyle w:val="af9"/>
                  <w:rFonts w:cs="Arial"/>
                  <w:sz w:val="16"/>
                  <w:szCs w:val="16"/>
                  <w:lang w:eastAsia="en-US"/>
                </w:rPr>
                <w:t>Библиотека БГСХА</w:t>
              </w:r>
            </w:hyperlink>
          </w:p>
        </w:tc>
      </w:tr>
      <w:tr w:rsidR="0037539D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9D" w:rsidRPr="0037539D" w:rsidRDefault="0037539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proofErr w:type="spellStart"/>
            <w:r w:rsidRPr="0037539D">
              <w:rPr>
                <w:rFonts w:cs="Arial"/>
                <w:sz w:val="16"/>
                <w:szCs w:val="16"/>
                <w:lang w:eastAsia="en-US"/>
              </w:rPr>
              <w:t>Стифеев</w:t>
            </w:r>
            <w:proofErr w:type="spellEnd"/>
            <w:r w:rsidRPr="0037539D">
              <w:rPr>
                <w:rFonts w:cs="Arial"/>
                <w:sz w:val="16"/>
                <w:szCs w:val="16"/>
                <w:lang w:eastAsia="en-US"/>
              </w:rPr>
              <w:t>, А.И. Система рационального использования и охрана земель</w:t>
            </w:r>
            <w:proofErr w:type="gramStart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учебное пособие / А.И. </w:t>
            </w:r>
            <w:proofErr w:type="spellStart"/>
            <w:r w:rsidRPr="0037539D">
              <w:rPr>
                <w:rFonts w:cs="Arial"/>
                <w:sz w:val="16"/>
                <w:szCs w:val="16"/>
                <w:lang w:eastAsia="en-US"/>
              </w:rPr>
              <w:t>Стифеев</w:t>
            </w:r>
            <w:proofErr w:type="spellEnd"/>
            <w:r w:rsidRPr="0037539D">
              <w:rPr>
                <w:rFonts w:cs="Arial"/>
                <w:sz w:val="16"/>
                <w:szCs w:val="16"/>
                <w:lang w:eastAsia="en-US"/>
              </w:rPr>
              <w:t>, Е.А. Бессонова, О.В. Никитина. — Санкт-Петербург</w:t>
            </w:r>
            <w:proofErr w:type="gramStart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Лань, 2019.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9D" w:rsidRPr="0037539D" w:rsidRDefault="00187CF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2" w:history="1">
              <w:r w:rsidR="0037539D" w:rsidRPr="0037539D">
                <w:rPr>
                  <w:rStyle w:val="af9"/>
                  <w:rFonts w:cs="Arial"/>
                  <w:sz w:val="16"/>
                  <w:szCs w:val="16"/>
                  <w:lang w:eastAsia="en-US"/>
                </w:rPr>
                <w:t>https://e.lanbook.com/book/113924</w:t>
              </w:r>
            </w:hyperlink>
          </w:p>
        </w:tc>
      </w:tr>
      <w:tr w:rsidR="0037539D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9D" w:rsidRPr="0037539D" w:rsidRDefault="0037539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proofErr w:type="spellStart"/>
            <w:r w:rsidRPr="0037539D">
              <w:rPr>
                <w:rFonts w:cs="Arial"/>
                <w:sz w:val="16"/>
                <w:szCs w:val="16"/>
                <w:lang w:eastAsia="en-US"/>
              </w:rPr>
              <w:t>Ториков</w:t>
            </w:r>
            <w:proofErr w:type="spellEnd"/>
            <w:r w:rsidRPr="0037539D">
              <w:rPr>
                <w:rFonts w:cs="Arial"/>
                <w:sz w:val="16"/>
                <w:szCs w:val="16"/>
                <w:lang w:eastAsia="en-US"/>
              </w:rPr>
              <w:t>, В. Е. Общее земледелие, растениеводство (курс лекций)</w:t>
            </w:r>
            <w:proofErr w:type="gramStart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учебное пособие / В. Е. </w:t>
            </w:r>
            <w:proofErr w:type="spellStart"/>
            <w:r w:rsidRPr="0037539D">
              <w:rPr>
                <w:rFonts w:cs="Arial"/>
                <w:sz w:val="16"/>
                <w:szCs w:val="16"/>
                <w:lang w:eastAsia="en-US"/>
              </w:rPr>
              <w:t>Ториков</w:t>
            </w:r>
            <w:proofErr w:type="spellEnd"/>
            <w:r w:rsidRPr="0037539D">
              <w:rPr>
                <w:rFonts w:cs="Arial"/>
                <w:sz w:val="16"/>
                <w:szCs w:val="16"/>
                <w:lang w:eastAsia="en-US"/>
              </w:rPr>
              <w:t>, О. В. Мельникова. — Брянск</w:t>
            </w:r>
            <w:proofErr w:type="gramStart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37539D">
              <w:rPr>
                <w:rFonts w:cs="Arial"/>
                <w:sz w:val="16"/>
                <w:szCs w:val="16"/>
                <w:lang w:eastAsia="en-US"/>
              </w:rPr>
              <w:t>Брянский</w:t>
            </w:r>
            <w:proofErr w:type="gramEnd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ГАУ, 2018. — 120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9D" w:rsidRPr="0037539D" w:rsidRDefault="00187CF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3" w:history="1">
              <w:r w:rsidR="0037539D" w:rsidRPr="0037539D">
                <w:rPr>
                  <w:rStyle w:val="af9"/>
                  <w:rFonts w:cs="Arial"/>
                  <w:sz w:val="16"/>
                  <w:szCs w:val="16"/>
                  <w:lang w:eastAsia="en-US"/>
                </w:rPr>
                <w:t>https://e.lanbook.com/book/133088</w:t>
              </w:r>
            </w:hyperlink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187CF1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4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187CF1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187CF1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187CF1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9B5936" w:rsidRPr="007C0F81" w:rsidTr="009D74E3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36" w:rsidRPr="002B1EED" w:rsidRDefault="009B5936" w:rsidP="009D74E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hd w:val="clear" w:color="auto" w:fill="FFFFFF"/>
              </w:rPr>
            </w:pPr>
            <w:r w:rsidRPr="002B1EED">
              <w:rPr>
                <w:rFonts w:cs="Arial"/>
                <w:sz w:val="16"/>
                <w:shd w:val="clear" w:color="auto" w:fill="FFFFFF"/>
              </w:rPr>
              <w:t>Единое окно дост</w:t>
            </w:r>
            <w:r>
              <w:rPr>
                <w:rFonts w:cs="Arial"/>
                <w:sz w:val="16"/>
                <w:shd w:val="clear" w:color="auto" w:fill="FFFFFF"/>
              </w:rPr>
              <w:t>упа к образовательным ресурсам</w:t>
            </w:r>
            <w:r w:rsidRPr="002B1EED">
              <w:rPr>
                <w:rFonts w:cs="Arial"/>
                <w:sz w:val="16"/>
                <w:shd w:val="clear" w:color="auto" w:fill="FFFFFF"/>
              </w:rPr>
              <w:t>: Информационная</w:t>
            </w:r>
            <w:r>
              <w:rPr>
                <w:rFonts w:cs="Arial"/>
                <w:sz w:val="16"/>
                <w:shd w:val="clear" w:color="auto" w:fill="FFFFFF"/>
              </w:rPr>
              <w:t xml:space="preserve"> </w:t>
            </w:r>
            <w:r w:rsidRPr="002B1EED">
              <w:rPr>
                <w:rFonts w:cs="Arial"/>
                <w:sz w:val="16"/>
                <w:shd w:val="clear" w:color="auto" w:fill="FFFFFF"/>
              </w:rPr>
              <w:t>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</w:t>
            </w:r>
            <w:r>
              <w:rPr>
                <w:rFonts w:cs="Arial"/>
                <w:sz w:val="16"/>
                <w:shd w:val="clear" w:color="auto" w:fill="FFFFFF"/>
              </w:rPr>
              <w:t xml:space="preserve"> </w:t>
            </w:r>
            <w:r w:rsidRPr="002B1EED">
              <w:rPr>
                <w:rFonts w:cs="Arial"/>
                <w:sz w:val="16"/>
                <w:shd w:val="clear" w:color="auto" w:fill="FFFFFF"/>
              </w:rPr>
              <w:t>«</w:t>
            </w:r>
            <w:proofErr w:type="spellStart"/>
            <w:r w:rsidRPr="002B1EED">
              <w:rPr>
                <w:rFonts w:cs="Arial"/>
                <w:sz w:val="16"/>
                <w:shd w:val="clear" w:color="auto" w:fill="FFFFFF"/>
              </w:rPr>
              <w:t>Информика</w:t>
            </w:r>
            <w:proofErr w:type="spellEnd"/>
            <w:r w:rsidRPr="002B1EED">
              <w:rPr>
                <w:rFonts w:cs="Arial"/>
                <w:sz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36" w:rsidRDefault="00187CF1" w:rsidP="009D7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hyperlink r:id="rId17" w:history="1">
              <w:r w:rsidR="009B5936" w:rsidRPr="00CC47C7">
                <w:rPr>
                  <w:rStyle w:val="af9"/>
                  <w:rFonts w:cs="Arial"/>
                  <w:sz w:val="16"/>
                </w:rPr>
                <w:t>http://window.edu.ru/</w:t>
              </w:r>
            </w:hyperlink>
          </w:p>
          <w:p w:rsidR="009B5936" w:rsidRPr="00E9059E" w:rsidRDefault="009B5936" w:rsidP="009D7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14539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7D6D1D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37539D" w:rsidRPr="007C0F81" w:rsidTr="009D74E3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9D" w:rsidRPr="0037539D" w:rsidRDefault="0037539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37539D">
              <w:rPr>
                <w:rFonts w:cs="Arial"/>
                <w:sz w:val="16"/>
                <w:szCs w:val="16"/>
                <w:lang w:eastAsia="en-US"/>
              </w:rPr>
              <w:t>Водная эрозия и дефляция почв: учебное пособие / Ю. М. Ильин; ФГБОУ ВО "БГСХА им. В. Р. Филиппова", ИЗКИМ. - Улан-Удэ  Издательство БГСХА имени В. Р. Филиппова, 2017. - 110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9D" w:rsidRPr="0037539D" w:rsidRDefault="00187CF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8" w:history="1">
              <w:r w:rsidR="0037539D" w:rsidRPr="0037539D">
                <w:rPr>
                  <w:rStyle w:val="af9"/>
                  <w:rFonts w:cs="Arial"/>
                  <w:sz w:val="16"/>
                  <w:szCs w:val="16"/>
                  <w:lang w:eastAsia="en-US"/>
                </w:rPr>
                <w:t>http://bgsha.ru/art.php?i=2853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9" w:name="_Toc27074322"/>
      <w:bookmarkStart w:id="60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59"/>
      <w:bookmarkEnd w:id="60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61" w:name="_Toc27074323"/>
      <w:bookmarkStart w:id="62" w:name="_Toc27075359"/>
      <w:r w:rsidRPr="00455CC9">
        <w:rPr>
          <w:rFonts w:ascii="Arial" w:hAnsi="Arial" w:cs="Arial"/>
          <w:b/>
        </w:rPr>
        <w:t>по дисциплине (модулю)</w:t>
      </w:r>
      <w:bookmarkEnd w:id="61"/>
      <w:bookmarkEnd w:id="62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7539D" w:rsidRPr="007C0F81" w:rsidTr="00CD09D9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9D" w:rsidRDefault="0037539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Водная эрозия и дефляция почв: учебное пособие / Ю. М. Ильин; ФГБОУ ВО "БГСХА им. В. Р. </w:t>
            </w:r>
            <w:r>
              <w:rPr>
                <w:rFonts w:cs="Arial"/>
                <w:sz w:val="16"/>
                <w:szCs w:val="16"/>
                <w:lang w:eastAsia="en-US"/>
              </w:rPr>
              <w:lastRenderedPageBreak/>
              <w:t>Филиппова", ИЗКИМ. - Улан-Удэ  Издательство БГСХА имени В. Р. Филиппова, 2017. - 110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9D" w:rsidRDefault="00187CF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9" w:history="1">
              <w:r w:rsidR="0037539D">
                <w:rPr>
                  <w:rStyle w:val="af9"/>
                  <w:rFonts w:cs="Arial"/>
                  <w:sz w:val="16"/>
                  <w:szCs w:val="16"/>
                  <w:lang w:eastAsia="en-US"/>
                </w:rPr>
                <w:t>http://bgsha.ru/art.php?i=2853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9B5936" w:rsidRPr="009B5936" w:rsidTr="009D74E3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117"/>
              <w:placeholder>
                <w:docPart w:val="1355AC9A346C4338ABBA9834EA10325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9B5936">
                  <w:rPr>
                    <w:rFonts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9B5936" w:rsidRPr="009B5936" w:rsidTr="009D74E3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18"/>
              <w:placeholder>
                <w:docPart w:val="1355AC9A346C4338ABBA9834EA103255"/>
              </w:placeholder>
              <w:text w:multiLine="1"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Наименование</w:t>
                </w:r>
                <w:r w:rsidRPr="009B5936">
                  <w:rPr>
                    <w:rFonts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24"/>
              <w:placeholder>
                <w:docPart w:val="1355AC9A346C4338ABBA9834EA10325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9B5936" w:rsidRPr="009B5936" w:rsidTr="009D74E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28"/>
              <w:placeholder>
                <w:docPart w:val="1355AC9A346C4338ABBA9834EA10325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29"/>
              <w:placeholder>
                <w:docPart w:val="1355AC9A346C4338ABBA9834EA10325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9B5936" w:rsidRPr="009B5936" w:rsidTr="009D74E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36" w:rsidRPr="009B5936" w:rsidRDefault="009B5936" w:rsidP="009B5936">
            <w:pPr>
              <w:rPr>
                <w:sz w:val="16"/>
                <w:szCs w:val="16"/>
              </w:rPr>
            </w:pPr>
            <w:r w:rsidRPr="009B5936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9B5936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9B5936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9B5936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9B5936">
              <w:rPr>
                <w:sz w:val="16"/>
                <w:szCs w:val="16"/>
                <w:lang w:val="en-US"/>
              </w:rPr>
              <w:t xml:space="preserve">. </w:t>
            </w:r>
            <w:r w:rsidRPr="009B5936"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36" w:rsidRPr="009B5936" w:rsidRDefault="009B5936" w:rsidP="009B5936">
            <w:pPr>
              <w:rPr>
                <w:sz w:val="16"/>
              </w:rPr>
            </w:pPr>
            <w:r w:rsidRPr="009B5936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B5936" w:rsidRPr="009B5936" w:rsidTr="009D74E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36" w:rsidRPr="009B5936" w:rsidRDefault="009B5936" w:rsidP="009B5936">
            <w:pPr>
              <w:rPr>
                <w:sz w:val="16"/>
                <w:szCs w:val="16"/>
              </w:rPr>
            </w:pPr>
            <w:r w:rsidRPr="009B5936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9B5936">
              <w:rPr>
                <w:sz w:val="16"/>
                <w:szCs w:val="16"/>
                <w:lang w:val="en-US"/>
              </w:rPr>
              <w:t>OfficeProPlus</w:t>
            </w:r>
            <w:proofErr w:type="spellEnd"/>
            <w:r w:rsidRPr="009B5936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9B5936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9B5936">
              <w:rPr>
                <w:sz w:val="16"/>
                <w:szCs w:val="16"/>
                <w:lang w:val="en-US"/>
              </w:rPr>
              <w:t xml:space="preserve">. </w:t>
            </w:r>
            <w:r w:rsidRPr="009B5936"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36" w:rsidRPr="009B5936" w:rsidRDefault="009B5936" w:rsidP="009B5936">
            <w:pPr>
              <w:rPr>
                <w:sz w:val="16"/>
              </w:rPr>
            </w:pPr>
            <w:r w:rsidRPr="009B5936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B5936" w:rsidRPr="009B5936" w:rsidTr="009D74E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36" w:rsidRPr="009B5936" w:rsidRDefault="009B5936" w:rsidP="009B5936">
            <w:pPr>
              <w:rPr>
                <w:sz w:val="16"/>
                <w:szCs w:val="16"/>
                <w:lang w:val="en-US"/>
              </w:rPr>
            </w:pPr>
            <w:r w:rsidRPr="009B5936">
              <w:rPr>
                <w:sz w:val="16"/>
                <w:szCs w:val="16"/>
                <w:lang w:val="en-US"/>
              </w:rPr>
              <w:t xml:space="preserve">Microsoft Windows Vista Business Russian Upgrade Academic OPEN No Level. </w:t>
            </w:r>
            <w:proofErr w:type="spellStart"/>
            <w:r w:rsidRPr="009B5936">
              <w:rPr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9B593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936">
              <w:rPr>
                <w:sz w:val="16"/>
                <w:szCs w:val="16"/>
                <w:lang w:val="en-US"/>
              </w:rPr>
              <w:t>контракт</w:t>
            </w:r>
            <w:proofErr w:type="spellEnd"/>
            <w:r w:rsidRPr="009B5936">
              <w:rPr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9B5936">
              <w:rPr>
                <w:sz w:val="16"/>
                <w:szCs w:val="16"/>
                <w:lang w:val="en-US"/>
              </w:rPr>
              <w:t>от</w:t>
            </w:r>
            <w:proofErr w:type="spellEnd"/>
            <w:r w:rsidRPr="009B5936">
              <w:rPr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9B5936">
              <w:rPr>
                <w:sz w:val="16"/>
                <w:szCs w:val="16"/>
                <w:lang w:val="en-US"/>
              </w:rPr>
              <w:t>апреля</w:t>
            </w:r>
            <w:proofErr w:type="spellEnd"/>
            <w:r w:rsidRPr="009B5936">
              <w:rPr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9B5936">
              <w:rPr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36" w:rsidRPr="009B5936" w:rsidRDefault="009B5936" w:rsidP="009B5936">
            <w:pPr>
              <w:rPr>
                <w:sz w:val="16"/>
              </w:rPr>
            </w:pPr>
            <w:r w:rsidRPr="009B5936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B5936" w:rsidRPr="009B5936" w:rsidTr="009D74E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36" w:rsidRPr="009B5936" w:rsidRDefault="009B5936" w:rsidP="009B5936">
            <w:pPr>
              <w:rPr>
                <w:sz w:val="16"/>
                <w:szCs w:val="16"/>
                <w:lang w:val="en-US"/>
              </w:rPr>
            </w:pPr>
            <w:r w:rsidRPr="009B5936">
              <w:rPr>
                <w:sz w:val="16"/>
                <w:szCs w:val="16"/>
                <w:lang w:val="en-US"/>
              </w:rPr>
              <w:t xml:space="preserve">Microsoft Office Professional Plus 2007 Russian Academic OPEN No Level. </w:t>
            </w:r>
            <w:proofErr w:type="spellStart"/>
            <w:r w:rsidRPr="009B5936">
              <w:rPr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9B593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936">
              <w:rPr>
                <w:sz w:val="16"/>
                <w:szCs w:val="16"/>
                <w:lang w:val="en-US"/>
              </w:rPr>
              <w:t>контракт</w:t>
            </w:r>
            <w:proofErr w:type="spellEnd"/>
            <w:r w:rsidRPr="009B5936">
              <w:rPr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9B5936">
              <w:rPr>
                <w:sz w:val="16"/>
                <w:szCs w:val="16"/>
                <w:lang w:val="en-US"/>
              </w:rPr>
              <w:t>от</w:t>
            </w:r>
            <w:proofErr w:type="spellEnd"/>
            <w:r w:rsidRPr="009B5936">
              <w:rPr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9B5936">
              <w:rPr>
                <w:sz w:val="16"/>
                <w:szCs w:val="16"/>
                <w:lang w:val="en-US"/>
              </w:rPr>
              <w:t>апреля</w:t>
            </w:r>
            <w:proofErr w:type="spellEnd"/>
            <w:r w:rsidRPr="009B5936">
              <w:rPr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9B5936">
              <w:rPr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36" w:rsidRPr="009B5936" w:rsidRDefault="009B5936" w:rsidP="009B5936">
            <w:pPr>
              <w:rPr>
                <w:sz w:val="16"/>
              </w:rPr>
            </w:pPr>
            <w:r w:rsidRPr="009B5936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B5936" w:rsidRPr="009B5936" w:rsidTr="009D74E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</w:rPr>
              <w:id w:val="-1131005106"/>
              <w:placeholder>
                <w:docPart w:val="97AB148E553740EA8878F33F46198056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spacing w:after="200" w:line="276" w:lineRule="auto"/>
                  <w:rPr>
                    <w:sz w:val="16"/>
                    <w:szCs w:val="16"/>
                  </w:rPr>
                </w:pPr>
                <w:r w:rsidRPr="009B5936">
                  <w:rPr>
                    <w:sz w:val="16"/>
                    <w:szCs w:val="16"/>
                  </w:rPr>
                  <w:t xml:space="preserve">Система дифференцированного </w:t>
                </w:r>
                <w:proofErr w:type="gramStart"/>
                <w:r w:rsidRPr="009B5936">
                  <w:rPr>
                    <w:sz w:val="16"/>
                    <w:szCs w:val="16"/>
                  </w:rPr>
                  <w:t>интернет-обучения</w:t>
                </w:r>
                <w:proofErr w:type="gramEnd"/>
                <w:r w:rsidRPr="009B5936">
                  <w:rPr>
                    <w:sz w:val="16"/>
                    <w:szCs w:val="16"/>
                  </w:rPr>
                  <w:t xml:space="preserve">  СМS «</w:t>
                </w:r>
                <w:proofErr w:type="spellStart"/>
                <w:r w:rsidRPr="009B5936">
                  <w:rPr>
                    <w:sz w:val="16"/>
                    <w:szCs w:val="16"/>
                  </w:rPr>
                  <w:t>Moodle</w:t>
                </w:r>
                <w:proofErr w:type="spellEnd"/>
                <w:r w:rsidRPr="009B5936">
                  <w:rPr>
                    <w:sz w:val="16"/>
                    <w:szCs w:val="16"/>
                  </w:rPr>
                  <w:t>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36" w:rsidRPr="009B5936" w:rsidRDefault="009B5936" w:rsidP="009B5936">
            <w:pPr>
              <w:rPr>
                <w:sz w:val="16"/>
              </w:rPr>
            </w:pPr>
            <w:r w:rsidRPr="009B5936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B5936" w:rsidRPr="009B5936" w:rsidTr="009D74E3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130"/>
              <w:placeholder>
                <w:docPart w:val="7FF1211EEE6A434F9BC0D8A3FD047034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9B5936">
                  <w:rPr>
                    <w:rFonts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9B5936" w:rsidRPr="009B5936" w:rsidTr="009D74E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31"/>
              <w:placeholder>
                <w:docPart w:val="7FF1211EEE6A434F9BC0D8A3FD047034"/>
              </w:placeholder>
              <w:text w:multiLine="1"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Наименование</w:t>
                </w:r>
                <w:r w:rsidRPr="009B5936">
                  <w:rPr>
                    <w:rFonts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37"/>
              <w:placeholder>
                <w:docPart w:val="7FF1211EEE6A434F9BC0D8A3FD047034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9B5936" w:rsidRPr="009B5936" w:rsidTr="009D74E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39"/>
              <w:placeholder>
                <w:docPart w:val="7FF1211EEE6A434F9BC0D8A3FD047034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40"/>
              <w:placeholder>
                <w:docPart w:val="7FF1211EEE6A434F9BC0D8A3FD047034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9B5936" w:rsidRPr="009B5936" w:rsidTr="009D74E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1"/>
              <w:placeholder>
                <w:docPart w:val="7FF1211EEE6A434F9BC0D8A3FD047034"/>
              </w:placeholder>
              <w:text/>
            </w:sdtPr>
            <w:sdtEndPr/>
            <w:sdtContent>
              <w:p w:rsidR="009B5936" w:rsidRPr="00587107" w:rsidRDefault="009B5936" w:rsidP="009B5936">
                <w:pPr>
                  <w:rPr>
                    <w:rFonts w:cs="Arial"/>
                    <w:sz w:val="16"/>
                    <w:szCs w:val="16"/>
                  </w:rPr>
                </w:pPr>
                <w:r w:rsidRPr="00587107">
                  <w:rPr>
                    <w:rFonts w:cs="Arial"/>
                    <w:sz w:val="16"/>
                    <w:szCs w:val="16"/>
                  </w:rPr>
                  <w:t>Информационно-правовой портал  ГАРАНТ</w:t>
                </w:r>
                <w:proofErr w:type="gramStart"/>
                <w:r w:rsidRPr="00587107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587107">
                  <w:rPr>
                    <w:rFonts w:cs="Arial"/>
                    <w:sz w:val="16"/>
                    <w:szCs w:val="16"/>
                  </w:rPr>
                  <w:t>У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7FF1211EEE6A434F9BC0D8A3FD047034"/>
              </w:placeholder>
              <w:text/>
            </w:sdtPr>
            <w:sdtEndPr/>
            <w:sdtContent>
              <w:p w:rsidR="009B5936" w:rsidRPr="00587107" w:rsidRDefault="009B5936" w:rsidP="009B5936">
                <w:pPr>
                  <w:rPr>
                    <w:rFonts w:cs="Arial"/>
                    <w:color w:val="000000" w:themeColor="text1"/>
                    <w:sz w:val="16"/>
                    <w:szCs w:val="16"/>
                  </w:rPr>
                </w:pPr>
                <w:r w:rsidRPr="00587107">
                  <w:rPr>
                    <w:rFonts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 xml:space="preserve">http://www.garant.ru </w:t>
                </w:r>
              </w:p>
            </w:sdtContent>
          </w:sdt>
        </w:tc>
      </w:tr>
      <w:tr w:rsidR="009B5936" w:rsidRPr="009B5936" w:rsidTr="009D74E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3"/>
              <w:placeholder>
                <w:docPart w:val="7FF1211EEE6A434F9BC0D8A3FD047034"/>
              </w:placeholder>
              <w:text/>
            </w:sdtPr>
            <w:sdtEndPr/>
            <w:sdtContent>
              <w:p w:rsidR="009B5936" w:rsidRPr="00587107" w:rsidRDefault="009B5936" w:rsidP="009B5936">
                <w:pPr>
                  <w:rPr>
                    <w:rFonts w:cs="Arial"/>
                    <w:sz w:val="16"/>
                    <w:szCs w:val="16"/>
                  </w:rPr>
                </w:pPr>
                <w:r w:rsidRPr="00587107">
                  <w:rPr>
                    <w:rFonts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DD9AE48AA7114C3089CA1207D03A7228"/>
              </w:placeholder>
              <w:text/>
            </w:sdtPr>
            <w:sdtEndPr/>
            <w:sdtContent>
              <w:p w:rsidR="009B5936" w:rsidRPr="00587107" w:rsidRDefault="009B5936" w:rsidP="009B5936">
                <w:pPr>
                  <w:rPr>
                    <w:rFonts w:cs="Arial"/>
                    <w:sz w:val="16"/>
                    <w:szCs w:val="16"/>
                    <w:shd w:val="clear" w:color="auto" w:fill="FFFFFF"/>
                  </w:rPr>
                </w:pPr>
                <w:r w:rsidRPr="00587107">
                  <w:rPr>
                    <w:rFonts w:cs="Arial"/>
                    <w:sz w:val="16"/>
                    <w:szCs w:val="16"/>
                    <w:shd w:val="clear" w:color="auto" w:fill="FFFFFF"/>
                  </w:rPr>
                  <w:t xml:space="preserve">http://www.consultant.ru/ </w:t>
                </w:r>
              </w:p>
            </w:sdtContent>
          </w:sdt>
        </w:tc>
      </w:tr>
      <w:tr w:rsidR="009B5936" w:rsidRPr="009B5936" w:rsidTr="009D74E3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141"/>
              <w:placeholder>
                <w:docPart w:val="7FF1211EEE6A434F9BC0D8A3FD047034"/>
              </w:placeholder>
              <w:text w:multiLine="1"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9B5936">
                  <w:rPr>
                    <w:rFonts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9B5936" w:rsidRPr="009B5936" w:rsidTr="009D74E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48"/>
              <w:placeholder>
                <w:docPart w:val="7FF1211EEE6A434F9BC0D8A3FD047034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49"/>
              <w:placeholder>
                <w:docPart w:val="7FF1211EEE6A434F9BC0D8A3FD047034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0"/>
              <w:placeholder>
                <w:docPart w:val="7FF1211EEE6A434F9BC0D8A3FD047034"/>
              </w:placeholder>
              <w:text w:multiLine="1"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9B5936">
                  <w:rPr>
                    <w:rFonts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9B5936" w:rsidRPr="009B5936" w:rsidTr="009D74E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5"/>
              <w:placeholder>
                <w:docPart w:val="7FF1211EEE6A434F9BC0D8A3FD047034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6"/>
              <w:placeholder>
                <w:docPart w:val="7FF1211EEE6A434F9BC0D8A3FD047034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7"/>
              <w:placeholder>
                <w:docPart w:val="7FF1211EEE6A434F9BC0D8A3FD047034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9B5936" w:rsidRPr="009B5936" w:rsidTr="009D74E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jc w:val="center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Учебная аудитория для проведения занятий лекционного,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для самостоятельной работы №209</w:t>
            </w:r>
          </w:p>
          <w:p w:rsidR="009B5936" w:rsidRPr="009B5936" w:rsidRDefault="009B5936" w:rsidP="009B5936">
            <w:pPr>
              <w:jc w:val="center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Мультимедиа-проектор NEC М230Х (1 шт.) – инв.№ 2101041326; 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(1 шт.) – инв.№210104046;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Экран проекционный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Screem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Media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Goldview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(1 шт.) - инв.№ 2101040447;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Шкаф 2,2*10 (1 шт.) - инв.№ 2101095606;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Доска 2-х модульная (1 шт.) – инв.№  2101093634;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Доска аудиторная поворотная напольная, 2 рабочей поверхности 1500*1000 (мел/фломастер) (1 шт.) - инв.№ ОС0000005557;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Доска аудит поворотная, 2 рабочей поверхности,  1200*1000 пробка (1 шт.) - инв.№ ОС0000005560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jc w:val="center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Занятия семинарского типа,</w:t>
            </w:r>
          </w:p>
        </w:tc>
      </w:tr>
      <w:tr w:rsidR="009B5936" w:rsidRPr="009B5936" w:rsidTr="009D74E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jc w:val="center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Помещение для самостоятельной работы  </w:t>
            </w:r>
            <w:proofErr w:type="gramStart"/>
            <w:r w:rsidRPr="009B5936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9B5936">
              <w:rPr>
                <w:rFonts w:cs="Arial"/>
                <w:sz w:val="16"/>
                <w:szCs w:val="16"/>
              </w:rPr>
              <w:t xml:space="preserve"> №211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36" w:rsidRPr="009B5936" w:rsidRDefault="009B5936" w:rsidP="009B5936">
            <w:pPr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Веб - камера LOGITECH WEBCAM HD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Pro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(1 шт.) - инв.№ 2101040425,</w:t>
            </w:r>
          </w:p>
          <w:p w:rsidR="009B5936" w:rsidRPr="009B5936" w:rsidRDefault="009B5936" w:rsidP="009B5936">
            <w:pPr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(1 шт.) -210104045,</w:t>
            </w:r>
          </w:p>
          <w:p w:rsidR="009B5936" w:rsidRPr="009B5936" w:rsidRDefault="009B5936" w:rsidP="009B5936">
            <w:pPr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настольный компьютер POSCOM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Phebnom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(1 шт.) - инв.№ 210104044444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jc w:val="center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Самостоятельная работа</w:t>
            </w:r>
          </w:p>
        </w:tc>
      </w:tr>
      <w:tr w:rsidR="009B5936" w:rsidRPr="009B5936" w:rsidTr="009D74E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jc w:val="center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Учебная аудитория для проведения занятий лекционного,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для самостоятельной работы №218</w:t>
            </w:r>
          </w:p>
          <w:p w:rsidR="009B5936" w:rsidRPr="009B5936" w:rsidRDefault="009B5936" w:rsidP="009B5936">
            <w:pPr>
              <w:jc w:val="center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Монитор TFT 19 LG (1 шт.) - инв.№2101040600;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Колонки к интерактивным доскам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6 и 8 серии (USB)  без проектора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(1 шт.) – инв.№ ОС0000005157; 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Комплект: интерактивная доска SMART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Board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SBM685 (1 шт.) – инв.№ ОС0000005161;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Проектор короткофокусный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Vivitek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DW882ST (1 шт.) </w:t>
            </w:r>
            <w:proofErr w:type="gramStart"/>
            <w:r w:rsidRPr="009B5936">
              <w:rPr>
                <w:rFonts w:cs="Arial"/>
                <w:sz w:val="16"/>
                <w:szCs w:val="16"/>
              </w:rPr>
              <w:t>–и</w:t>
            </w:r>
            <w:proofErr w:type="gramEnd"/>
            <w:r w:rsidRPr="009B5936">
              <w:rPr>
                <w:rFonts w:cs="Arial"/>
                <w:sz w:val="16"/>
                <w:szCs w:val="16"/>
              </w:rPr>
              <w:t>нв.№ОС0000005165;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Аудиосистема (1 шт.) – инв.№2101040821;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Демонстрационная доска 2*3 ТСА 129 пробковая 90*120 см </w:t>
            </w:r>
            <w:r w:rsidRPr="009B5936">
              <w:rPr>
                <w:rFonts w:cs="Arial"/>
                <w:sz w:val="16"/>
                <w:szCs w:val="16"/>
              </w:rPr>
              <w:lastRenderedPageBreak/>
              <w:t>алюминиевая рама (1 шт.) – инв.№ОС0000005192;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Доска аудиторная (1 шт.) – инв.№2101093365; 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Настенное крепление для проектора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Digis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DSM-14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(1 шт.) - инв.№ ОС0000005159 – 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Демонстрационная доска 2*3 ТСА 129 магнитно-маркерная лак. 90*120 см алюминиевая рама (1 шт.) - инв.№ОС0000005191; 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Доска аудиторная поворотная напольная, 2 рабочей поверхности 1500*1000 (мел/фломастер) (1 шт.) - инв.№ ОС0000005556;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Доска аудит поворотная 2 рабочей поверхности,  1200*1000 пробка (1 шт.) - инв.№ ОС0000005561;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jc w:val="center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lastRenderedPageBreak/>
              <w:t>Занятия лекционного типа</w:t>
            </w:r>
          </w:p>
        </w:tc>
      </w:tr>
      <w:tr w:rsidR="009B5936" w:rsidRPr="009B5936" w:rsidTr="009D74E3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158"/>
              <w:placeholder>
                <w:docPart w:val="1272ECBF9AD34DBEAAD27A75E9424D23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shd w:val="clear" w:color="auto" w:fill="FFFFFF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9B5936">
                  <w:rPr>
                    <w:rFonts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9B5936" w:rsidRPr="009B5936" w:rsidTr="009D74E3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9"/>
              <w:placeholder>
                <w:docPart w:val="1272ECBF9AD34DBEAAD27A75E9424D23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0"/>
              <w:placeholder>
                <w:docPart w:val="1272ECBF9AD34DBEAAD27A75E9424D23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1"/>
              <w:placeholder>
                <w:docPart w:val="1272ECBF9AD34DBEAAD27A75E9424D23"/>
              </w:placeholder>
              <w:text w:multiLine="1"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9B5936">
                  <w:rPr>
                    <w:rFonts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9B5936" w:rsidRPr="009B5936" w:rsidTr="009D74E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6"/>
              <w:placeholder>
                <w:docPart w:val="1272ECBF9AD34DBEAAD27A75E9424D23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7"/>
              <w:placeholder>
                <w:docPart w:val="1272ECBF9AD34DBEAAD27A75E9424D23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8"/>
              <w:placeholder>
                <w:docPart w:val="1272ECBF9AD34DBEAAD27A75E9424D23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9B5936" w:rsidRPr="009B5936" w:rsidTr="009D74E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06"/>
              <w:placeholder>
                <w:docPart w:val="DC2DBD3D9C814BB3994806E4B04274B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07"/>
              <w:placeholder>
                <w:docPart w:val="DC2DBD3D9C814BB3994806E4B04274B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jc w:val="both"/>
              <w:rPr>
                <w:rFonts w:cs="Arial"/>
                <w:sz w:val="16"/>
              </w:rPr>
            </w:pPr>
            <w:r w:rsidRPr="009B5936">
              <w:rPr>
                <w:rFonts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B5936" w:rsidRPr="009B5936" w:rsidTr="009D74E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0"/>
              <w:placeholder>
                <w:docPart w:val="DC2DBD3D9C814BB3994806E4B04274B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9B5936">
                  <w:rPr>
                    <w:rFonts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1"/>
              <w:placeholder>
                <w:docPart w:val="DC2DBD3D9C814BB3994806E4B04274B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jc w:val="both"/>
              <w:rPr>
                <w:rFonts w:cs="Arial"/>
                <w:sz w:val="16"/>
              </w:rPr>
            </w:pPr>
            <w:r w:rsidRPr="009B5936">
              <w:rPr>
                <w:rFonts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B5936" w:rsidRPr="009B5936" w:rsidTr="009D74E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2"/>
              <w:placeholder>
                <w:docPart w:val="DC2DBD3D9C814BB3994806E4B04274B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DC2DBD3D9C814BB3994806E4B04274B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rPr>
                    <w:rFonts w:cs="Arial"/>
                    <w:color w:val="000000" w:themeColor="text1"/>
                    <w:sz w:val="16"/>
                    <w:szCs w:val="16"/>
                  </w:rPr>
                </w:pPr>
                <w:r w:rsidRPr="009B5936">
                  <w:rPr>
                    <w:rFonts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rPr>
                <w:rFonts w:cs="Arial"/>
                <w:sz w:val="16"/>
              </w:rPr>
            </w:pPr>
            <w:r w:rsidRPr="009B5936">
              <w:rPr>
                <w:rFonts w:cs="Arial"/>
                <w:sz w:val="16"/>
              </w:rPr>
              <w:t>-</w:t>
            </w:r>
          </w:p>
        </w:tc>
      </w:tr>
      <w:tr w:rsidR="009B5936" w:rsidRPr="009B5936" w:rsidTr="009D74E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4"/>
              <w:placeholder>
                <w:docPart w:val="DC2DBD3D9C814BB3994806E4B04274B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DC2DBD3D9C814BB3994806E4B04274B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rPr>
                    <w:rFonts w:cs="Arial"/>
                    <w:color w:val="000000" w:themeColor="text1"/>
                    <w:sz w:val="16"/>
                    <w:szCs w:val="16"/>
                  </w:rPr>
                </w:pPr>
                <w:r w:rsidRPr="009B5936">
                  <w:rPr>
                    <w:rFonts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rPr>
                <w:rFonts w:cs="Arial"/>
                <w:sz w:val="16"/>
              </w:rPr>
            </w:pPr>
            <w:r w:rsidRPr="009B5936">
              <w:rPr>
                <w:rFonts w:cs="Arial"/>
                <w:sz w:val="16"/>
              </w:rPr>
              <w:t>-</w:t>
            </w:r>
          </w:p>
        </w:tc>
      </w:tr>
      <w:tr w:rsidR="009B5936" w:rsidRPr="009B5936" w:rsidTr="009D74E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8"/>
              <w:placeholder>
                <w:docPart w:val="DC2DBD3D9C814BB3994806E4B04274B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9"/>
              <w:placeholder>
                <w:docPart w:val="DC2DBD3D9C814BB3994806E4B04274B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jc w:val="both"/>
              <w:rPr>
                <w:rFonts w:cs="Arial"/>
                <w:sz w:val="16"/>
              </w:rPr>
            </w:pPr>
            <w:r w:rsidRPr="009B5936">
              <w:rPr>
                <w:rFonts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B5936" w:rsidRPr="009B5936" w:rsidTr="009D74E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5"/>
              <w:placeholder>
                <w:docPart w:val="DC2DBD3D9C814BB3994806E4B04274B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DC2DBD3D9C814BB3994806E4B04274B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rPr>
                    <w:rFonts w:cs="Arial"/>
                    <w:color w:val="000000" w:themeColor="text1"/>
                    <w:sz w:val="16"/>
                    <w:szCs w:val="16"/>
                  </w:rPr>
                </w:pPr>
                <w:r w:rsidRPr="009B5936">
                  <w:rPr>
                    <w:rFonts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rPr>
                <w:rFonts w:cs="Arial"/>
                <w:sz w:val="16"/>
              </w:rPr>
            </w:pPr>
            <w:r w:rsidRPr="009B5936">
              <w:rPr>
                <w:rFonts w:cs="Arial"/>
                <w:sz w:val="16"/>
              </w:rPr>
              <w:t>-</w:t>
            </w:r>
          </w:p>
        </w:tc>
      </w:tr>
      <w:tr w:rsidR="009B5936" w:rsidRPr="009B5936" w:rsidTr="009D74E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7"/>
              <w:placeholder>
                <w:docPart w:val="DC2DBD3D9C814BB3994806E4B04274B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8"/>
              <w:placeholder>
                <w:docPart w:val="DC2DBD3D9C814BB3994806E4B04274B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rPr>
                <w:rFonts w:cs="Arial"/>
                <w:sz w:val="16"/>
              </w:rPr>
            </w:pPr>
            <w:r w:rsidRPr="009B5936">
              <w:rPr>
                <w:rFonts w:cs="Arial"/>
                <w:sz w:val="16"/>
              </w:rPr>
              <w:t>Самостоятельная работа</w:t>
            </w:r>
          </w:p>
        </w:tc>
      </w:tr>
      <w:tr w:rsidR="009B5936" w:rsidRPr="009B5936" w:rsidTr="009D74E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9"/>
              <w:placeholder>
                <w:docPart w:val="DC2DBD3D9C814BB3994806E4B04274B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0"/>
              <w:placeholder>
                <w:docPart w:val="DC2DBD3D9C814BB3994806E4B04274B5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jc w:val="both"/>
              <w:rPr>
                <w:rFonts w:cs="Arial"/>
                <w:sz w:val="16"/>
              </w:rPr>
            </w:pPr>
            <w:r w:rsidRPr="009B5936">
              <w:rPr>
                <w:rFonts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B5936" w:rsidRPr="009B5936" w:rsidTr="009D74E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rPr>
                <w:rFonts w:cs="Arial"/>
                <w:sz w:val="16"/>
                <w:szCs w:val="16"/>
                <w:lang w:val="en-US"/>
              </w:rPr>
            </w:pPr>
            <w:r w:rsidRPr="009B5936">
              <w:rPr>
                <w:rFonts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36" w:rsidRPr="009B5936" w:rsidRDefault="009B5936" w:rsidP="009B5936">
            <w:pPr>
              <w:jc w:val="both"/>
              <w:rPr>
                <w:rFonts w:cs="Arial"/>
                <w:sz w:val="16"/>
              </w:rPr>
            </w:pPr>
            <w:r w:rsidRPr="009B5936">
              <w:rPr>
                <w:rFonts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9B5936" w:rsidRPr="009B5936" w:rsidTr="009D74E3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9"/>
              <w:placeholder>
                <w:docPart w:val="AAA70176D1F44E199D31843982064381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cs="Arial"/>
                <w:sz w:val="16"/>
                <w:szCs w:val="16"/>
              </w:rPr>
              <w:id w:val="610753170"/>
              <w:placeholder>
                <w:docPart w:val="AAA70176D1F44E199D31843982064381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71"/>
              <w:placeholder>
                <w:docPart w:val="AAA70176D1F44E199D31843982064381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9B5936" w:rsidRPr="009B5936" w:rsidTr="009D74E3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72"/>
              <w:placeholder>
                <w:docPart w:val="AAA70176D1F44E199D31843982064381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cs="Arial"/>
                <w:sz w:val="16"/>
                <w:szCs w:val="16"/>
              </w:rPr>
              <w:id w:val="610753173"/>
              <w:placeholder>
                <w:docPart w:val="AAA70176D1F44E199D31843982064381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74"/>
              <w:placeholder>
                <w:docPart w:val="AAA70176D1F44E199D31843982064381"/>
              </w:placeholder>
              <w:text/>
            </w:sdtPr>
            <w:sdtEndPr/>
            <w:sdtContent>
              <w:p w:rsidR="009B5936" w:rsidRPr="009B5936" w:rsidRDefault="009B5936" w:rsidP="009B593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B5936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9B5936" w:rsidRPr="009B5936" w:rsidTr="009D74E3">
        <w:trPr>
          <w:trHeight w:val="20"/>
        </w:trPr>
        <w:tc>
          <w:tcPr>
            <w:tcW w:w="676" w:type="dxa"/>
            <w:vAlign w:val="center"/>
          </w:tcPr>
          <w:p w:rsidR="009B5936" w:rsidRPr="009B5936" w:rsidRDefault="009B5936" w:rsidP="009B5936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4677" w:type="dxa"/>
          </w:tcPr>
          <w:p w:rsidR="009B5936" w:rsidRPr="009B5936" w:rsidRDefault="009B5936" w:rsidP="009B5936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Учебная аудитория для проведения занятий лекционного,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для самостоятельной работы №218</w:t>
            </w:r>
          </w:p>
          <w:p w:rsidR="009B5936" w:rsidRPr="009B5936" w:rsidRDefault="009B5936" w:rsidP="009B5936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Монитор TFT 19 LG (1 шт.) - инв.№2101040600;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Колонки к интерактивным доскам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6 и 8 серии (USB)  без проектора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(1 шт.) – инв.№ ОС0000005157; 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Комплект: интерактивная доска SMART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Board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SBM685 (1 шт.) – инв.№ ОС0000005161;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Проектор короткофокусный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Vivitek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DW882ST (1 шт.) </w:t>
            </w:r>
            <w:proofErr w:type="gramStart"/>
            <w:r w:rsidRPr="009B5936">
              <w:rPr>
                <w:rFonts w:cs="Arial"/>
                <w:sz w:val="16"/>
                <w:szCs w:val="16"/>
              </w:rPr>
              <w:t>–и</w:t>
            </w:r>
            <w:proofErr w:type="gramEnd"/>
            <w:r w:rsidRPr="009B5936">
              <w:rPr>
                <w:rFonts w:cs="Arial"/>
                <w:sz w:val="16"/>
                <w:szCs w:val="16"/>
              </w:rPr>
              <w:t>нв.№ОС0000005165;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Аудиосистема (1 шт.) – инв.№2101040821;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Демонстрационная доска 2*3 ТСА 129 пробковая 90*120 см алюминиевая рама (1 шт.) – инв.№ОС0000005192;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Доска аудиторная (1 шт.) – инв.№2101093365; 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Настенное крепление для проектора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Digis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DSM-14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(1 шт.) - инв.№ ОС0000005159 – 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Демонстрационная доска 2*3 ТСА 129 магнитно-маркерная лак. 90*120 см алюминиевая рама (1 шт.) - инв.№ОС0000005191; 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Доска аудиторная поворотная напольная, 2 рабочей поверхности 1500*1000 (мел/фломастер) (1 шт.) - инв.№ ОС0000005556;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Доска аудит поворотная 2 рабочей поверхности,  1200*1000 пробка (1 шт.) - инв.№ ОС0000005561; 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Стол рабочий (16 шт.) – инв.№2101095361; 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Стол рабочий (1 шт.) – инв.№2101091375; 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Стол угловой (2 </w:t>
            </w:r>
            <w:proofErr w:type="spellStart"/>
            <w:proofErr w:type="gramStart"/>
            <w:r w:rsidRPr="009B5936">
              <w:rPr>
                <w:rFonts w:cs="Arial"/>
                <w:sz w:val="16"/>
                <w:szCs w:val="16"/>
              </w:rPr>
              <w:t>шт</w:t>
            </w:r>
            <w:proofErr w:type="spellEnd"/>
            <w:proofErr w:type="gramEnd"/>
            <w:r w:rsidRPr="009B5936">
              <w:rPr>
                <w:rFonts w:cs="Arial"/>
                <w:sz w:val="16"/>
                <w:szCs w:val="16"/>
              </w:rPr>
              <w:t>) – инв.№2101091392;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Стол компьютерный (1 шт.)– инв.№ОС0000002074;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Стул ученический  (34 </w:t>
            </w:r>
            <w:proofErr w:type="spellStart"/>
            <w:proofErr w:type="gramStart"/>
            <w:r w:rsidRPr="009B5936">
              <w:rPr>
                <w:rFonts w:cs="Arial"/>
                <w:sz w:val="16"/>
                <w:szCs w:val="16"/>
              </w:rPr>
              <w:t>шт</w:t>
            </w:r>
            <w:proofErr w:type="spellEnd"/>
            <w:proofErr w:type="gramEnd"/>
            <w:r w:rsidRPr="009B5936">
              <w:rPr>
                <w:rFonts w:cs="Arial"/>
                <w:sz w:val="16"/>
                <w:szCs w:val="16"/>
              </w:rPr>
              <w:t xml:space="preserve">) – инв.№ </w:t>
            </w:r>
          </w:p>
          <w:p w:rsidR="009B5936" w:rsidRPr="009B5936" w:rsidRDefault="009B5936" w:rsidP="009B5936">
            <w:pPr>
              <w:spacing w:line="216" w:lineRule="auto"/>
              <w:rPr>
                <w:rFonts w:cs="Arial"/>
                <w:b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2101094701, 2101094682-2101094684, 2101094708, </w:t>
            </w:r>
            <w:r w:rsidRPr="009B5936">
              <w:rPr>
                <w:rFonts w:cs="Arial"/>
                <w:sz w:val="16"/>
                <w:szCs w:val="16"/>
              </w:rPr>
              <w:lastRenderedPageBreak/>
              <w:t>2101094716-2101094718,  2101094691, 2101094693, 2101094700, 2101094709, 2101094710, 2101094690, 2101094720, 2101094712-2101094715, 2101094695, 2101094697, 2101094686, 2101094680, 2101094688, 2101094698, 2101094706, 2101094719, 2101094711, 2101094694,2101094685, 2101094707, 2101094699, 2101094689, 2101094681</w:t>
            </w:r>
          </w:p>
        </w:tc>
      </w:tr>
      <w:tr w:rsidR="009B5936" w:rsidRPr="009B5936" w:rsidTr="009D74E3">
        <w:trPr>
          <w:trHeight w:val="20"/>
        </w:trPr>
        <w:tc>
          <w:tcPr>
            <w:tcW w:w="676" w:type="dxa"/>
            <w:vAlign w:val="center"/>
          </w:tcPr>
          <w:p w:rsidR="009B5936" w:rsidRPr="009B5936" w:rsidRDefault="009B5936" w:rsidP="009B5936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4677" w:type="dxa"/>
          </w:tcPr>
          <w:p w:rsidR="009B5936" w:rsidRPr="009B5936" w:rsidRDefault="009B5936" w:rsidP="009B5936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Учебная аудитория для проведения занятий лекционного,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для самостоятельной работы № 209</w:t>
            </w:r>
          </w:p>
          <w:p w:rsidR="009B5936" w:rsidRPr="009B5936" w:rsidRDefault="009B5936" w:rsidP="009B5936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Стол рабочий  (12 шт.) - инв.№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2101093754, 2101093737, 2101093751, 2101093699, 2101093736, 2101093740, 2101093750, 2101093748, 2101093752, 2101093738, 2101093746, 2101093747;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Стул</w:t>
            </w:r>
            <w:proofErr w:type="gramStart"/>
            <w:r w:rsidRPr="009B5936">
              <w:rPr>
                <w:rFonts w:cs="Arial"/>
                <w:sz w:val="16"/>
                <w:szCs w:val="16"/>
              </w:rPr>
              <w:t xml:space="preserve"> И</w:t>
            </w:r>
            <w:proofErr w:type="gramEnd"/>
            <w:r w:rsidRPr="009B5936">
              <w:rPr>
                <w:rFonts w:cs="Arial"/>
                <w:sz w:val="16"/>
                <w:szCs w:val="16"/>
              </w:rPr>
              <w:t>зо (20 шт.) - инв.№ 2101093858, 2101093839, 2101093865, 2101093872, 1101090095, 1101090097, 1101090102, 1101090099, 1101090096, 1101090098, 1101090100, 1101090101, 2101093877, 2101093878, 2101093867, 2101093851, 2101093838, 2101093873, 2101093855, 2101091171;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Мультимедиа-проектор NEC М230Х (1 шт.) – инв.№ 2101041326; 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(1 шт.) – инв.№210104046;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Экран проекционный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Screem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Media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Goldview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(1 шт.) - инв.№ 2101040447;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Шкаф 2,2*10 (1 шт.) - инв.№ 2101095606;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Доска 2-х модульная (1 шт.) – инв.№  2101093634;</w:t>
            </w:r>
          </w:p>
          <w:p w:rsidR="009B5936" w:rsidRPr="009B5936" w:rsidRDefault="009B5936" w:rsidP="009B5936">
            <w:pPr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Доска аудиторная поворотная напольная, 2 рабочей поверхности 1500*1000 (мел/фломастер) (1 шт.) - инв.№ ОС0000005557;</w:t>
            </w:r>
          </w:p>
          <w:p w:rsidR="009B5936" w:rsidRPr="009B5936" w:rsidRDefault="009B5936" w:rsidP="009B5936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Доска аудит поворотная, 2 рабочей поверхности,  1200*1000 пробка (1 шт.) - инв.№ ОС0000005560</w:t>
            </w:r>
          </w:p>
        </w:tc>
      </w:tr>
      <w:tr w:rsidR="009B5936" w:rsidRPr="009B5936" w:rsidTr="009D74E3">
        <w:trPr>
          <w:trHeight w:val="20"/>
        </w:trPr>
        <w:tc>
          <w:tcPr>
            <w:tcW w:w="676" w:type="dxa"/>
            <w:vAlign w:val="center"/>
          </w:tcPr>
          <w:p w:rsidR="009B5936" w:rsidRPr="009B5936" w:rsidRDefault="009B5936" w:rsidP="009B5936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9B5936" w:rsidRPr="009B5936" w:rsidRDefault="009B5936" w:rsidP="009B5936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Помещение для самостоятельной работы №211</w:t>
            </w:r>
          </w:p>
          <w:p w:rsidR="009B5936" w:rsidRPr="009B5936" w:rsidRDefault="009B5936" w:rsidP="009B5936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Стол для переговоров Лидер (1шт) - инв.№ 2101094400,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стол для компьютера (1шт)  - инв.№ 2101091244,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Стул школьный №6  (2 шт.) инв.№ 2101094000, 2101093981;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Стул «ИЗО»  (13 шт.) – инв. № 1101090094, 2101093871, 1101090100, 1101090101, 1101090102, 1101090098, 2101093833, 2101093840, 2101093859, 2101093871, 210109385, 2101093871, 2101093856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Веб - камера LOGITECH WEBCAM HD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Pro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(1 шт.) - инв.№ 2101040425,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(1 шт.) -210104045,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настольный компьютер POSCOM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Phebnom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(1 шт.) - инв.№ 210104044444,</w:t>
            </w:r>
          </w:p>
          <w:p w:rsidR="009B5936" w:rsidRPr="009B5936" w:rsidRDefault="009B5936" w:rsidP="009B593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Шкаф для хранения фондов гербарных образцов ШО-3 (5 шт.) - инв.№ 2101090701,</w:t>
            </w:r>
          </w:p>
          <w:p w:rsidR="009B5936" w:rsidRPr="009B5936" w:rsidRDefault="009B5936" w:rsidP="009B5936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шкаф стеллаж ШС-6 стекло (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св</w:t>
            </w:r>
            <w:proofErr w:type="gramStart"/>
            <w:r w:rsidRPr="009B5936">
              <w:rPr>
                <w:rFonts w:cs="Arial"/>
                <w:sz w:val="16"/>
                <w:szCs w:val="16"/>
              </w:rPr>
              <w:t>.о</w:t>
            </w:r>
            <w:proofErr w:type="gramEnd"/>
            <w:r w:rsidRPr="009B5936">
              <w:rPr>
                <w:rFonts w:cs="Arial"/>
                <w:sz w:val="16"/>
                <w:szCs w:val="16"/>
              </w:rPr>
              <w:t>рех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>)  (1 шт.) - инв.№ 2101091893</w:t>
            </w:r>
          </w:p>
        </w:tc>
      </w:tr>
      <w:tr w:rsidR="009B5936" w:rsidRPr="009B5936" w:rsidTr="009D74E3">
        <w:trPr>
          <w:trHeight w:val="20"/>
        </w:trPr>
        <w:tc>
          <w:tcPr>
            <w:tcW w:w="676" w:type="dxa"/>
            <w:vAlign w:val="center"/>
          </w:tcPr>
          <w:p w:rsidR="009B5936" w:rsidRPr="009B5936" w:rsidRDefault="009B5936" w:rsidP="009B5936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77" w:type="dxa"/>
          </w:tcPr>
          <w:p w:rsidR="009B5936" w:rsidRPr="009B5936" w:rsidRDefault="009B5936" w:rsidP="009B5936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 № 208</w:t>
            </w:r>
          </w:p>
          <w:p w:rsidR="009B5936" w:rsidRPr="009B5936" w:rsidRDefault="009B5936" w:rsidP="009B5936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9B5936" w:rsidRPr="009B5936" w:rsidRDefault="009B5936" w:rsidP="009B5936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Стол рабочий (1 шт.) – инв.№2101093739; </w:t>
            </w:r>
          </w:p>
          <w:p w:rsidR="009B5936" w:rsidRPr="009B5936" w:rsidRDefault="009B5936" w:rsidP="009B5936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Стол рабочий (1 шт.) – инв.№2101091375; </w:t>
            </w:r>
          </w:p>
          <w:p w:rsidR="009B5936" w:rsidRPr="009B5936" w:rsidRDefault="009B5936" w:rsidP="009B5936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стол компьютерный (1 шт.) – инв.№ ОС0000002074;</w:t>
            </w:r>
          </w:p>
          <w:p w:rsidR="009B5936" w:rsidRPr="009B5936" w:rsidRDefault="009B5936" w:rsidP="009B5936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>Стул</w:t>
            </w:r>
            <w:proofErr w:type="gramStart"/>
            <w:r w:rsidRPr="009B5936">
              <w:rPr>
                <w:rFonts w:cs="Arial"/>
                <w:sz w:val="16"/>
                <w:szCs w:val="16"/>
              </w:rPr>
              <w:t xml:space="preserve"> И</w:t>
            </w:r>
            <w:proofErr w:type="gramEnd"/>
            <w:r w:rsidRPr="009B5936">
              <w:rPr>
                <w:rFonts w:cs="Arial"/>
                <w:sz w:val="16"/>
                <w:szCs w:val="16"/>
              </w:rPr>
              <w:t>зо (4 шт.) - инв.№2101093874, 2101093834, 2101093862;</w:t>
            </w:r>
          </w:p>
          <w:p w:rsidR="009B5936" w:rsidRPr="009B5936" w:rsidRDefault="009B5936" w:rsidP="009B5936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Philips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21.5223V5LSB2 (10/62) черный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TN+film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LED 5ms (1 шт.) - инв.№ОС0000005196; </w:t>
            </w:r>
          </w:p>
          <w:p w:rsidR="009B5936" w:rsidRPr="009B5936" w:rsidRDefault="009B5936" w:rsidP="009B5936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Системный блок HP 260-a 120ur,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Intel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Pentium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(программ для ЭВМ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Standart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) (1 шт.) - инв.№ОС0000005193; </w:t>
            </w:r>
          </w:p>
          <w:p w:rsidR="009B5936" w:rsidRPr="009B5936" w:rsidRDefault="009B5936" w:rsidP="009B5936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9B5936">
              <w:rPr>
                <w:rFonts w:cs="Arial"/>
                <w:sz w:val="16"/>
                <w:szCs w:val="16"/>
              </w:rPr>
              <w:t xml:space="preserve">Лазерное МФУ </w:t>
            </w:r>
            <w:proofErr w:type="spellStart"/>
            <w:r w:rsidRPr="009B5936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9B5936">
              <w:rPr>
                <w:rFonts w:cs="Arial"/>
                <w:sz w:val="16"/>
                <w:szCs w:val="16"/>
              </w:rPr>
              <w:t xml:space="preserve"> SL (1 шт.) - инв.№ОС0000005190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9B5936">
      <w:pPr>
        <w:jc w:val="both"/>
        <w:rPr>
          <w:rFonts w:cs="Arial"/>
        </w:rPr>
      </w:pPr>
      <w:bookmarkStart w:id="63" w:name="_Toc27074324"/>
      <w:bookmarkStart w:id="64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63"/>
      <w:bookmarkEnd w:id="64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65" w:name="_Toc27074325"/>
      <w:bookmarkStart w:id="66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65"/>
      <w:bookmarkEnd w:id="66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9B5936" w:rsidRPr="00C713CB" w:rsidTr="00B56BA8">
        <w:tc>
          <w:tcPr>
            <w:tcW w:w="3353" w:type="dxa"/>
            <w:shd w:val="clear" w:color="auto" w:fill="auto"/>
            <w:vAlign w:val="center"/>
          </w:tcPr>
          <w:p w:rsidR="009B5936" w:rsidRPr="00C713CB" w:rsidRDefault="009B5936" w:rsidP="009D74E3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Корсунова Татьяна Михайловна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B5936" w:rsidRPr="00151828" w:rsidRDefault="009B5936" w:rsidP="009D74E3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:rsidR="009B5936" w:rsidRPr="00151828" w:rsidRDefault="009B5936" w:rsidP="009D74E3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 xml:space="preserve">«Агрохимия» </w:t>
            </w:r>
          </w:p>
          <w:p w:rsidR="009B5936" w:rsidRPr="00151828" w:rsidRDefault="009B5936" w:rsidP="009D74E3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Агрохимик-почвовед.</w:t>
            </w:r>
          </w:p>
          <w:p w:rsidR="009B5936" w:rsidRPr="00151828" w:rsidRDefault="009B5936" w:rsidP="009D74E3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lastRenderedPageBreak/>
              <w:t>Профессиональная переподготовка «Декоративное садоводство, ландшафтная архитектура и дизайн»</w:t>
            </w:r>
          </w:p>
          <w:p w:rsidR="009B5936" w:rsidRPr="00D64C9B" w:rsidRDefault="009B5936" w:rsidP="009D74E3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Профессиональная переподготовка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9B5936" w:rsidRPr="00C713CB" w:rsidRDefault="009B5936" w:rsidP="009D74E3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lastRenderedPageBreak/>
              <w:t>к.б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.н., профессор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Content>
        <w:p w:rsidR="0044006F" w:rsidRPr="00A72D3D" w:rsidRDefault="006978D6" w:rsidP="006978D6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633CB8">
            <w:rPr>
              <w:rFonts w:eastAsia="Calibri" w:cs="Arial"/>
              <w:lang w:eastAsia="en-US"/>
            </w:rPr>
            <w:t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</w:t>
          </w:r>
          <w:r>
            <w:rPr>
              <w:rFonts w:eastAsia="Calibri" w:cs="Arial"/>
              <w:lang w:eastAsia="en-US"/>
            </w:rPr>
            <w:br/>
          </w:r>
          <w:r w:rsidRPr="00633CB8">
            <w:rPr>
              <w:rFonts w:eastAsia="Calibri" w:cs="Arial"/>
              <w:lang w:eastAsia="en-US"/>
            </w:rPr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Pr="00633CB8">
            <w:rPr>
              <w:rFonts w:eastAsia="Calibri" w:cs="Arial"/>
              <w:lang w:eastAsia="en-US"/>
            </w:rPr>
            <w:t>для</w:t>
          </w:r>
          <w:proofErr w:type="gramEnd"/>
          <w:r w:rsidRPr="00633CB8"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</w:r>
          <w:r w:rsidRPr="00633CB8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633CB8"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</w:r>
          <w:r w:rsidRPr="00633CB8">
            <w:rPr>
              <w:rFonts w:eastAsia="Calibri" w:cs="Arial"/>
              <w:lang w:eastAsia="en-US"/>
            </w:rPr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>
            <w:rPr>
              <w:rFonts w:eastAsia="Calibri" w:cs="Arial"/>
              <w:lang w:eastAsia="en-US"/>
            </w:rPr>
            <w:br/>
          </w:r>
          <w:r w:rsidRPr="00633CB8">
            <w:rPr>
              <w:rFonts w:eastAsia="Calibri" w:cs="Arial"/>
              <w:lang w:eastAsia="en-US"/>
            </w:rPr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Pr="00633CB8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Pr="00633CB8">
            <w:rPr>
              <w:rFonts w:eastAsia="Calibri" w:cs="Arial"/>
              <w:lang w:eastAsia="en-US"/>
            </w:rPr>
            <w:t xml:space="preserve"> / </w:t>
          </w:r>
          <w:proofErr w:type="spellStart"/>
          <w:r w:rsidRPr="00633CB8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Pr="00633CB8">
            <w:rPr>
              <w:rFonts w:eastAsia="Calibri" w:cs="Arial"/>
              <w:lang w:eastAsia="en-US"/>
            </w:rPr>
            <w:t>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633CB8">
            <w:rPr>
              <w:rFonts w:eastAsia="Calibri" w:cs="Arial"/>
              <w:lang w:eastAsia="en-US"/>
            </w:rPr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>
            <w:rPr>
              <w:rFonts w:eastAsia="Calibri" w:cs="Arial"/>
              <w:lang w:eastAsia="en-US"/>
            </w:rPr>
            <w:br/>
          </w:r>
          <w:r w:rsidRPr="00633CB8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633CB8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633CB8">
            <w:rPr>
              <w:rFonts w:eastAsia="Calibri" w:cs="Arial"/>
              <w:lang w:eastAsia="en-US"/>
            </w:rPr>
            <w:t>сурдоперевода</w:t>
          </w:r>
          <w:proofErr w:type="spellEnd"/>
          <w:r w:rsidRPr="00633CB8">
            <w:rPr>
              <w:rFonts w:eastAsia="Calibri" w:cs="Arial"/>
              <w:lang w:eastAsia="en-US"/>
            </w:rPr>
            <w:t>) с использованием дополнительного времени для</w:t>
          </w:r>
          <w:proofErr w:type="gramEnd"/>
          <w:r w:rsidRPr="00633CB8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633CB8">
            <w:rPr>
              <w:rFonts w:eastAsia="Calibri" w:cs="Arial"/>
              <w:lang w:eastAsia="en-US"/>
            </w:rPr>
            <w:t>подготовки ответа;</w:t>
          </w:r>
          <w:r>
            <w:rPr>
              <w:rFonts w:eastAsia="Calibri" w:cs="Arial"/>
              <w:lang w:eastAsia="en-US"/>
            </w:rPr>
            <w:br/>
          </w:r>
          <w:r w:rsidRPr="00633CB8">
            <w:rPr>
              <w:rFonts w:eastAsia="Calibri" w:cs="Arial"/>
              <w:lang w:eastAsia="en-US"/>
            </w:rPr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eastAsia="Calibri" w:cs="Arial"/>
              <w:lang w:eastAsia="en-US"/>
            </w:rPr>
            <w:br/>
          </w:r>
          <w:r w:rsidRPr="00633CB8">
            <w:rPr>
              <w:rFonts w:eastAsia="Calibri" w:cs="Arial"/>
              <w:lang w:eastAsia="en-US"/>
            </w:rPr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633CB8">
            <w:rPr>
              <w:rFonts w:eastAsia="Calibri" w:cs="Arial"/>
              <w:lang w:eastAsia="en-US"/>
            </w:rPr>
            <w:t xml:space="preserve">- и другие условия, без которых невозможно или затруднено освоение ООП </w:t>
          </w:r>
          <w:proofErr w:type="gramStart"/>
          <w:r w:rsidRPr="00633CB8">
            <w:rPr>
              <w:rFonts w:eastAsia="Calibri" w:cs="Arial"/>
              <w:lang w:eastAsia="en-US"/>
            </w:rPr>
            <w:t>ВО</w:t>
          </w:r>
          <w:proofErr w:type="gramEnd"/>
          <w:r w:rsidRPr="00633CB8"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</w:r>
          <w:r w:rsidRPr="00633CB8">
            <w:rPr>
              <w:rFonts w:eastAsia="Calibri" w:cs="Arial"/>
              <w:lang w:eastAsia="en-US"/>
            </w:rPr>
            <w:t xml:space="preserve">В целях реализации ООП </w:t>
          </w:r>
          <w:proofErr w:type="gramStart"/>
          <w:r w:rsidRPr="00633CB8">
            <w:rPr>
              <w:rFonts w:eastAsia="Calibri" w:cs="Arial"/>
              <w:lang w:eastAsia="en-US"/>
            </w:rPr>
            <w:t>ВО</w:t>
          </w:r>
          <w:proofErr w:type="gramEnd"/>
          <w:r w:rsidRPr="00633CB8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633CB8">
            <w:rPr>
              <w:rFonts w:eastAsia="Calibri" w:cs="Arial"/>
              <w:lang w:eastAsia="en-US"/>
            </w:rPr>
            <w:t>в</w:t>
          </w:r>
          <w:proofErr w:type="gramEnd"/>
          <w:r w:rsidRPr="00633CB8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Pr="00633CB8">
            <w:rPr>
              <w:rFonts w:eastAsia="Calibri" w:cs="Arial"/>
              <w:lang w:eastAsia="en-US"/>
            </w:rPr>
            <w:t>безбарьерная</w:t>
          </w:r>
          <w:proofErr w:type="spellEnd"/>
          <w:r w:rsidRPr="00633CB8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Pr="00633CB8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Pr="00633CB8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9B5936" w:rsidRDefault="009B5936" w:rsidP="00A72D3D">
      <w:pPr>
        <w:spacing w:after="200" w:line="276" w:lineRule="auto"/>
        <w:jc w:val="center"/>
        <w:rPr>
          <w:rFonts w:cs="Arial"/>
          <w:b/>
        </w:rPr>
      </w:pPr>
    </w:p>
    <w:p w:rsidR="009B5936" w:rsidRDefault="009B5936" w:rsidP="00A72D3D">
      <w:pPr>
        <w:spacing w:after="200" w:line="276" w:lineRule="auto"/>
        <w:jc w:val="center"/>
        <w:rPr>
          <w:rFonts w:cs="Arial"/>
          <w:b/>
        </w:rPr>
      </w:pPr>
    </w:p>
    <w:p w:rsidR="009B5936" w:rsidRDefault="009B5936" w:rsidP="00A72D3D">
      <w:pPr>
        <w:spacing w:after="200" w:line="276" w:lineRule="auto"/>
        <w:jc w:val="center"/>
        <w:rPr>
          <w:rFonts w:cs="Arial"/>
          <w:b/>
        </w:rPr>
      </w:pPr>
    </w:p>
    <w:p w:rsidR="009B5936" w:rsidRDefault="009B5936" w:rsidP="00A72D3D">
      <w:pPr>
        <w:spacing w:after="200" w:line="276" w:lineRule="auto"/>
        <w:jc w:val="center"/>
        <w:rPr>
          <w:rFonts w:cs="Arial"/>
          <w:b/>
        </w:rPr>
      </w:pPr>
    </w:p>
    <w:p w:rsidR="009B5936" w:rsidRDefault="009B5936" w:rsidP="00A72D3D">
      <w:pPr>
        <w:spacing w:after="200" w:line="276" w:lineRule="auto"/>
        <w:jc w:val="center"/>
        <w:rPr>
          <w:rFonts w:cs="Arial"/>
          <w:b/>
        </w:rPr>
      </w:pPr>
    </w:p>
    <w:p w:rsidR="009B5936" w:rsidRDefault="009B5936" w:rsidP="00A72D3D">
      <w:pPr>
        <w:spacing w:after="200" w:line="276" w:lineRule="auto"/>
        <w:jc w:val="center"/>
        <w:rPr>
          <w:rFonts w:cs="Arial"/>
          <w:b/>
        </w:rPr>
      </w:pPr>
    </w:p>
    <w:p w:rsidR="009B5936" w:rsidRDefault="009B5936" w:rsidP="00A72D3D">
      <w:pPr>
        <w:spacing w:after="200" w:line="276" w:lineRule="auto"/>
        <w:jc w:val="center"/>
        <w:rPr>
          <w:rFonts w:cs="Arial"/>
          <w:b/>
        </w:rPr>
      </w:pPr>
    </w:p>
    <w:p w:rsidR="009B5936" w:rsidRDefault="009B5936" w:rsidP="00A72D3D">
      <w:pPr>
        <w:spacing w:after="200" w:line="276" w:lineRule="auto"/>
        <w:jc w:val="center"/>
        <w:rPr>
          <w:rFonts w:cs="Arial"/>
          <w:b/>
        </w:rPr>
      </w:pPr>
    </w:p>
    <w:p w:rsidR="009B5936" w:rsidRDefault="009B5936" w:rsidP="00A72D3D">
      <w:pPr>
        <w:spacing w:after="200" w:line="276" w:lineRule="auto"/>
        <w:jc w:val="center"/>
        <w:rPr>
          <w:rFonts w:cs="Arial"/>
          <w:b/>
        </w:rPr>
      </w:pPr>
    </w:p>
    <w:p w:rsidR="009B5936" w:rsidRDefault="009B5936" w:rsidP="00A72D3D">
      <w:pPr>
        <w:spacing w:after="200" w:line="276" w:lineRule="auto"/>
        <w:jc w:val="center"/>
        <w:rPr>
          <w:rFonts w:cs="Arial"/>
          <w:b/>
        </w:rPr>
      </w:pPr>
    </w:p>
    <w:p w:rsidR="009B5936" w:rsidRDefault="009B5936" w:rsidP="00A72D3D">
      <w:pPr>
        <w:spacing w:after="200" w:line="276" w:lineRule="auto"/>
        <w:jc w:val="center"/>
        <w:rPr>
          <w:rFonts w:cs="Arial"/>
          <w:b/>
        </w:rPr>
      </w:pPr>
    </w:p>
    <w:p w:rsidR="009B5936" w:rsidRDefault="009B5936" w:rsidP="00A72D3D">
      <w:pPr>
        <w:spacing w:after="200" w:line="276" w:lineRule="auto"/>
        <w:jc w:val="center"/>
        <w:rPr>
          <w:rFonts w:cs="Arial"/>
          <w:b/>
        </w:rPr>
      </w:pPr>
    </w:p>
    <w:p w:rsidR="009B5936" w:rsidRDefault="009B5936" w:rsidP="00A72D3D">
      <w:pPr>
        <w:spacing w:after="200" w:line="276" w:lineRule="auto"/>
        <w:jc w:val="center"/>
        <w:rPr>
          <w:rFonts w:cs="Arial"/>
          <w:b/>
        </w:rPr>
      </w:pPr>
    </w:p>
    <w:p w:rsidR="009B5936" w:rsidRDefault="009B5936" w:rsidP="00A72D3D">
      <w:pPr>
        <w:spacing w:after="200" w:line="276" w:lineRule="auto"/>
        <w:jc w:val="center"/>
        <w:rPr>
          <w:rFonts w:cs="Arial"/>
          <w:b/>
        </w:rPr>
      </w:pPr>
    </w:p>
    <w:p w:rsidR="009B5936" w:rsidRDefault="009B5936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F70CD4" w:rsidRDefault="00A72D3D" w:rsidP="009B5936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67" w:name="_Toc27988229"/>
      <w:r w:rsidRPr="00F70CD4">
        <w:rPr>
          <w:rFonts w:ascii="Arial" w:hAnsi="Arial" w:cs="Arial"/>
          <w:color w:val="auto"/>
          <w:sz w:val="20"/>
          <w:szCs w:val="20"/>
        </w:rPr>
        <w:t>8. ИЗМЕНЕНИЯ И ДОПОЛНЕНИЯ</w:t>
      </w:r>
      <w:bookmarkEnd w:id="67"/>
    </w:p>
    <w:p w:rsidR="00A72D3D" w:rsidRPr="00F70CD4" w:rsidRDefault="00A72D3D" w:rsidP="009B5936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A72D3D" w:rsidRPr="00F70CD4" w:rsidRDefault="00A72D3D" w:rsidP="009B5936">
      <w:pPr>
        <w:jc w:val="center"/>
        <w:rPr>
          <w:rFonts w:cs="Arial"/>
        </w:rPr>
      </w:pPr>
      <w:r w:rsidRPr="00F70CD4">
        <w:rPr>
          <w:rFonts w:cs="Arial"/>
        </w:rPr>
        <w:t xml:space="preserve">в составе ООП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text/>
        </w:sdtPr>
        <w:sdtEndPr/>
        <w:sdtContent>
          <w:r w:rsidR="009B5936" w:rsidRPr="009B5936">
            <w:rPr>
              <w:rFonts w:cs="Arial"/>
            </w:rPr>
            <w:t>35.06.01 Сельское хозяйство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127BAF" w:rsidRDefault="00EA5B5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78D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187CF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6978D6">
              <w:rPr>
                <w:noProof/>
                <w:webHidden/>
              </w:rPr>
              <w:t>3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187CF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6978D6">
              <w:rPr>
                <w:noProof/>
                <w:webHidden/>
              </w:rPr>
              <w:t>3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187CF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6978D6">
              <w:rPr>
                <w:noProof/>
                <w:webHidden/>
              </w:rPr>
              <w:t>8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187CF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6978D6">
              <w:rPr>
                <w:noProof/>
                <w:webHidden/>
              </w:rPr>
              <w:t>8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187CF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6978D6">
              <w:rPr>
                <w:noProof/>
                <w:webHidden/>
              </w:rPr>
              <w:t>10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187CF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6978D6">
              <w:rPr>
                <w:noProof/>
                <w:webHidden/>
              </w:rPr>
              <w:t>11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187CF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6978D6">
              <w:rPr>
                <w:noProof/>
                <w:webHidden/>
              </w:rPr>
              <w:t>11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187CF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6978D6">
              <w:rPr>
                <w:noProof/>
                <w:webHidden/>
              </w:rPr>
              <w:t>12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187CF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6978D6">
              <w:rPr>
                <w:noProof/>
                <w:webHidden/>
              </w:rPr>
              <w:t>17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C713CB" w:rsidRDefault="00EA5B5A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CF1" w:rsidRDefault="00187CF1" w:rsidP="005E29AD">
      <w:r>
        <w:separator/>
      </w:r>
    </w:p>
  </w:endnote>
  <w:endnote w:type="continuationSeparator" w:id="0">
    <w:p w:rsidR="00187CF1" w:rsidRDefault="00187CF1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9D74E3" w:rsidRDefault="009D74E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8D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9D74E3" w:rsidRDefault="009D74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CF1" w:rsidRDefault="00187CF1" w:rsidP="005E29AD">
      <w:r>
        <w:separator/>
      </w:r>
    </w:p>
  </w:footnote>
  <w:footnote w:type="continuationSeparator" w:id="0">
    <w:p w:rsidR="00187CF1" w:rsidRDefault="00187CF1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D7E38"/>
    <w:rsid w:val="000E25F3"/>
    <w:rsid w:val="000E77DB"/>
    <w:rsid w:val="000E79CE"/>
    <w:rsid w:val="000F2D86"/>
    <w:rsid w:val="0010091D"/>
    <w:rsid w:val="00105739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87CF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2189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0F8F"/>
    <w:rsid w:val="003355EB"/>
    <w:rsid w:val="0033649C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7539D"/>
    <w:rsid w:val="00381F16"/>
    <w:rsid w:val="00382E58"/>
    <w:rsid w:val="0039073B"/>
    <w:rsid w:val="00390740"/>
    <w:rsid w:val="0039539C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70CF"/>
    <w:rsid w:val="00587107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E6FB3"/>
    <w:rsid w:val="005F7FD4"/>
    <w:rsid w:val="00600741"/>
    <w:rsid w:val="00605531"/>
    <w:rsid w:val="0060694E"/>
    <w:rsid w:val="00607C6D"/>
    <w:rsid w:val="00607EC5"/>
    <w:rsid w:val="00612027"/>
    <w:rsid w:val="00613F08"/>
    <w:rsid w:val="00615C4D"/>
    <w:rsid w:val="00624E90"/>
    <w:rsid w:val="00634182"/>
    <w:rsid w:val="006355DF"/>
    <w:rsid w:val="006422DE"/>
    <w:rsid w:val="00642832"/>
    <w:rsid w:val="006467A4"/>
    <w:rsid w:val="00647C88"/>
    <w:rsid w:val="00650502"/>
    <w:rsid w:val="00653DE2"/>
    <w:rsid w:val="00654E0B"/>
    <w:rsid w:val="00655AD5"/>
    <w:rsid w:val="00660DDC"/>
    <w:rsid w:val="006637CA"/>
    <w:rsid w:val="00670CF6"/>
    <w:rsid w:val="006720A3"/>
    <w:rsid w:val="00673AE2"/>
    <w:rsid w:val="00680988"/>
    <w:rsid w:val="006836C4"/>
    <w:rsid w:val="00685443"/>
    <w:rsid w:val="006874B0"/>
    <w:rsid w:val="006929B8"/>
    <w:rsid w:val="0069481E"/>
    <w:rsid w:val="00695E01"/>
    <w:rsid w:val="006978D6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62353"/>
    <w:rsid w:val="0077189D"/>
    <w:rsid w:val="007730FB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521D"/>
    <w:rsid w:val="00866B6A"/>
    <w:rsid w:val="00870B8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C1AE1"/>
    <w:rsid w:val="008C32C2"/>
    <w:rsid w:val="008D2A35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67232"/>
    <w:rsid w:val="00970FB1"/>
    <w:rsid w:val="00973BC2"/>
    <w:rsid w:val="009779FF"/>
    <w:rsid w:val="00981EE6"/>
    <w:rsid w:val="00983A0A"/>
    <w:rsid w:val="00986DCA"/>
    <w:rsid w:val="009872ED"/>
    <w:rsid w:val="00992D56"/>
    <w:rsid w:val="0099437F"/>
    <w:rsid w:val="009947B8"/>
    <w:rsid w:val="009A023F"/>
    <w:rsid w:val="009A1931"/>
    <w:rsid w:val="009A516E"/>
    <w:rsid w:val="009A6718"/>
    <w:rsid w:val="009B06B7"/>
    <w:rsid w:val="009B3584"/>
    <w:rsid w:val="009B5936"/>
    <w:rsid w:val="009B63F4"/>
    <w:rsid w:val="009C19BE"/>
    <w:rsid w:val="009C35A7"/>
    <w:rsid w:val="009C467A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4E3"/>
    <w:rsid w:val="009D7F98"/>
    <w:rsid w:val="009E0A32"/>
    <w:rsid w:val="009E1A61"/>
    <w:rsid w:val="009E2CE1"/>
    <w:rsid w:val="009E3EB5"/>
    <w:rsid w:val="009E62E9"/>
    <w:rsid w:val="009F27CA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3F8E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26FD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114DE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5971"/>
    <w:rsid w:val="00D86032"/>
    <w:rsid w:val="00D90C6D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B71"/>
    <w:rsid w:val="00DD2FC1"/>
    <w:rsid w:val="00DD3F49"/>
    <w:rsid w:val="00DD5025"/>
    <w:rsid w:val="00DE2A87"/>
    <w:rsid w:val="00DE5AE3"/>
    <w:rsid w:val="00DE762B"/>
    <w:rsid w:val="00DF0EFE"/>
    <w:rsid w:val="00DF2309"/>
    <w:rsid w:val="00DF593D"/>
    <w:rsid w:val="00DF6D83"/>
    <w:rsid w:val="00E00FEA"/>
    <w:rsid w:val="00E1544C"/>
    <w:rsid w:val="00E16773"/>
    <w:rsid w:val="00E236B8"/>
    <w:rsid w:val="00E35523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67788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387D"/>
    <w:rsid w:val="00F15FF2"/>
    <w:rsid w:val="00F25AE6"/>
    <w:rsid w:val="00F5351C"/>
    <w:rsid w:val="00F5612C"/>
    <w:rsid w:val="00F57EBB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4CD5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22">
    <w:name w:val="Body Text Indent 2"/>
    <w:basedOn w:val="a"/>
    <w:link w:val="23"/>
    <w:uiPriority w:val="99"/>
    <w:unhideWhenUsed/>
    <w:rsid w:val="0033649C"/>
    <w:pPr>
      <w:spacing w:after="120" w:line="480" w:lineRule="auto"/>
      <w:ind w:left="283"/>
    </w:pPr>
    <w:rPr>
      <w:rFonts w:ascii="Times New Roman" w:hAnsi="Times New Roman"/>
      <w:sz w:val="24"/>
      <w:szCs w:val="24"/>
      <w:lang w:val="pl-PL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3649C"/>
    <w:rPr>
      <w:rFonts w:ascii="Times New Roman" w:eastAsia="Times New Roman" w:hAnsi="Times New Roman" w:cs="Times New Roman"/>
      <w:sz w:val="24"/>
      <w:szCs w:val="24"/>
      <w:lang w:val="pl-PL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133088" TargetMode="External"/><Relationship Id="rId18" Type="http://schemas.openxmlformats.org/officeDocument/2006/relationships/hyperlink" Target="http://bgsha.ru/art.php?i=285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13924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rbis.bgsha.ru/cgi-bin/irbis64r_11/cgiirbis_64.exe?LNG=&amp;I21DBN=K2020&amp;P21DBN=K2020&amp;S21STN=1&amp;S21REF=3&amp;S21FMT=fullwebr&amp;C21COM=S&amp;S21CNR=20&amp;S21P01=0&amp;S21P02=0&amp;S21P03=I=&amp;S21STR=631%2E4%28571%2E54%29%2F%D0%9C%20523%2D05499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lanbook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gsha.ru/art.php?i=2349" TargetMode="External"/><Relationship Id="rId19" Type="http://schemas.openxmlformats.org/officeDocument/2006/relationships/hyperlink" Target="http://bgsha.ru/art.php?i=285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gsha.ru/art.php?i=2853" TargetMode="External"/><Relationship Id="rId14" Type="http://schemas.openxmlformats.org/officeDocument/2006/relationships/hyperlink" Target="https://znanium.com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5A09BF" w:rsidP="005A09BF">
          <w:pPr>
            <w:pStyle w:val="C74502094D774BE9BD60532AE687086C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5A09BF" w:rsidP="005A09BF">
          <w:pPr>
            <w:pStyle w:val="B2269E9280C9459F888D7C48B15D9BAF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5A09BF" w:rsidP="005A09BF">
          <w:pPr>
            <w:pStyle w:val="629346315D074768821B11FB83623EDA6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2B8CB7E3A4AB3BC5A667C6858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E8F1E-96EE-4140-A170-A6A8795C2281}"/>
      </w:docPartPr>
      <w:docPartBody>
        <w:p w:rsidR="007C37A9" w:rsidRDefault="00B83F2F">
          <w:pPr>
            <w:pStyle w:val="06D2B8CB7E3A4AB3BC5A667C68588D20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5A09BF" w:rsidP="005A09BF">
          <w:pPr>
            <w:pStyle w:val="7938DDC0A8154EE5B98CE5AFAF0C7295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5A09BF" w:rsidP="005A09BF">
          <w:pPr>
            <w:pStyle w:val="84670AC4DB7B48D28CFC8FCE69BCE6266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5A09BF" w:rsidP="005A09BF">
          <w:pPr>
            <w:pStyle w:val="FE17717A5E8347D99D66939C432E995D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5A09BF" w:rsidP="005A09BF">
          <w:pPr>
            <w:pStyle w:val="736AFEBBFD4B4F0F95272CD43F49AAA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4BAB2669DC4B169740A95C3A4F6D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F435CD-EF20-47C0-93B4-A8243D6A684F}"/>
      </w:docPartPr>
      <w:docPartBody>
        <w:p w:rsidR="00301483" w:rsidRDefault="00301483" w:rsidP="00301483">
          <w:pPr>
            <w:pStyle w:val="114BAB2669DC4B169740A95C3A4F6DB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5DF73B21D34AAE9E5C3D06B30330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4D912-F7D3-4332-8431-9D58D5C84819}"/>
      </w:docPartPr>
      <w:docPartBody>
        <w:p w:rsidR="00301483" w:rsidRDefault="00301483" w:rsidP="00301483">
          <w:pPr>
            <w:pStyle w:val="CC5DF73B21D34AAE9E5C3D06B30330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F7343C1ABA4B2AB2151B2581514B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0E233C-8025-4789-9BFC-7858E098D7CE}"/>
      </w:docPartPr>
      <w:docPartBody>
        <w:p w:rsidR="00301483" w:rsidRDefault="00301483" w:rsidP="00301483">
          <w:pPr>
            <w:pStyle w:val="06F7343C1ABA4B2AB2151B2581514B20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25AC02AA8346F9ACD98687F9BBA8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BFB20E-7A2F-48F0-AF3E-9CA23038E823}"/>
      </w:docPartPr>
      <w:docPartBody>
        <w:p w:rsidR="00301483" w:rsidRDefault="00301483" w:rsidP="00301483">
          <w:pPr>
            <w:pStyle w:val="C325AC02AA8346F9ACD98687F9BBA88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B070226D214B3C8C886679BE8E0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4D096-E8CF-4D9A-BF9A-81108C3706AB}"/>
      </w:docPartPr>
      <w:docPartBody>
        <w:p w:rsidR="00301483" w:rsidRDefault="00301483" w:rsidP="00301483">
          <w:pPr>
            <w:pStyle w:val="8CB070226D214B3C8C886679BE8E07D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6CAE4CC9A5418497DEB0A42E3F92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71F4B8-7406-43C5-90C3-76E4FA982F0D}"/>
      </w:docPartPr>
      <w:docPartBody>
        <w:p w:rsidR="00301483" w:rsidRDefault="00301483" w:rsidP="00301483">
          <w:pPr>
            <w:pStyle w:val="436CAE4CC9A5418497DEB0A42E3F929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FAA739CC6B4F45B8711557F5A7C1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599B9-CEEF-40FB-BEC8-D468C1B9C69B}"/>
      </w:docPartPr>
      <w:docPartBody>
        <w:p w:rsidR="00301483" w:rsidRDefault="00301483" w:rsidP="00301483">
          <w:pPr>
            <w:pStyle w:val="1EFAA739CC6B4F45B8711557F5A7C1A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571127DDCF4246A19846A0309A68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EAA9B-8288-4F9D-BC06-00204CA81DC3}"/>
      </w:docPartPr>
      <w:docPartBody>
        <w:p w:rsidR="00301483" w:rsidRDefault="00301483" w:rsidP="00301483">
          <w:pPr>
            <w:pStyle w:val="53571127DDCF4246A19846A0309A68E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8C2A35C66A492A94C7CA09723120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5D495F-30A9-4E60-8A50-4C267CD6FDAD}"/>
      </w:docPartPr>
      <w:docPartBody>
        <w:p w:rsidR="00301483" w:rsidRDefault="00301483" w:rsidP="00301483">
          <w:pPr>
            <w:pStyle w:val="F48C2A35C66A492A94C7CA097231208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43195E8F85400F978DBD9643BB14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52141-8595-461D-9E91-48EFCC12C8E6}"/>
      </w:docPartPr>
      <w:docPartBody>
        <w:p w:rsidR="00301483" w:rsidRDefault="00301483" w:rsidP="00301483">
          <w:pPr>
            <w:pStyle w:val="2743195E8F85400F978DBD9643BB14A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C54A870E6A48A4948D6AC2F33A31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66C77-E532-43BB-8CB2-30EC7C59C2EF}"/>
      </w:docPartPr>
      <w:docPartBody>
        <w:p w:rsidR="00301483" w:rsidRDefault="00301483" w:rsidP="00301483">
          <w:pPr>
            <w:pStyle w:val="C5C54A870E6A48A4948D6AC2F33A31C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55AC9A346C4338ABBA9834EA1032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EA921C-1023-4354-8528-59893A95AED9}"/>
      </w:docPartPr>
      <w:docPartBody>
        <w:p w:rsidR="00BA3CD5" w:rsidRDefault="00301483" w:rsidP="00301483">
          <w:pPr>
            <w:pStyle w:val="1355AC9A346C4338ABBA9834EA10325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AB148E553740EA8878F33F461980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A58A2C-C685-4805-BB18-506C2BEEABF8}"/>
      </w:docPartPr>
      <w:docPartBody>
        <w:p w:rsidR="00BA3CD5" w:rsidRDefault="00301483" w:rsidP="00301483">
          <w:pPr>
            <w:pStyle w:val="97AB148E553740EA8878F33F4619805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F1211EEE6A434F9BC0D8A3FD0470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77214D-4766-479C-A43A-066D5A80BF8A}"/>
      </w:docPartPr>
      <w:docPartBody>
        <w:p w:rsidR="00BA3CD5" w:rsidRDefault="00301483" w:rsidP="00301483">
          <w:pPr>
            <w:pStyle w:val="7FF1211EEE6A434F9BC0D8A3FD04703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AE48AA7114C3089CA1207D03A7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A1645-04BF-4235-9467-6C962CB7E062}"/>
      </w:docPartPr>
      <w:docPartBody>
        <w:p w:rsidR="00BA3CD5" w:rsidRDefault="00301483" w:rsidP="00301483">
          <w:pPr>
            <w:pStyle w:val="DD9AE48AA7114C3089CA1207D03A722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72ECBF9AD34DBEAAD27A75E9424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3294E7-1C42-4ABC-9770-A2D7769183B5}"/>
      </w:docPartPr>
      <w:docPartBody>
        <w:p w:rsidR="00BA3CD5" w:rsidRDefault="00301483" w:rsidP="00301483">
          <w:pPr>
            <w:pStyle w:val="1272ECBF9AD34DBEAAD27A75E9424D2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2DBD3D9C814BB3994806E4B04274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C227F-3553-48EC-A389-20323809FDAB}"/>
      </w:docPartPr>
      <w:docPartBody>
        <w:p w:rsidR="00BA3CD5" w:rsidRDefault="00301483" w:rsidP="00301483">
          <w:pPr>
            <w:pStyle w:val="DC2DBD3D9C814BB3994806E4B04274B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A70176D1F44E199D318439820643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21EB-1DB9-4B6B-B348-5ACF4527DDD9}"/>
      </w:docPartPr>
      <w:docPartBody>
        <w:p w:rsidR="00BA3CD5" w:rsidRDefault="00301483" w:rsidP="00301483">
          <w:pPr>
            <w:pStyle w:val="AAA70176D1F44E199D31843982064381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44C43"/>
    <w:rsid w:val="00301483"/>
    <w:rsid w:val="0034264B"/>
    <w:rsid w:val="003442E3"/>
    <w:rsid w:val="00375C73"/>
    <w:rsid w:val="004775CA"/>
    <w:rsid w:val="005A09BF"/>
    <w:rsid w:val="006A4B46"/>
    <w:rsid w:val="006C735E"/>
    <w:rsid w:val="007C37A9"/>
    <w:rsid w:val="009539FA"/>
    <w:rsid w:val="009F36B5"/>
    <w:rsid w:val="00B149CA"/>
    <w:rsid w:val="00B83F2F"/>
    <w:rsid w:val="00BA3CD5"/>
    <w:rsid w:val="00CF3C5E"/>
    <w:rsid w:val="00DA10D3"/>
    <w:rsid w:val="00E97CB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1483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BAB2669DC4B169740A95C3A4F6DBD">
    <w:name w:val="114BAB2669DC4B169740A95C3A4F6DBD"/>
    <w:rsid w:val="00301483"/>
  </w:style>
  <w:style w:type="paragraph" w:customStyle="1" w:styleId="CC5DF73B21D34AAE9E5C3D06B303303F">
    <w:name w:val="CC5DF73B21D34AAE9E5C3D06B303303F"/>
    <w:rsid w:val="00301483"/>
  </w:style>
  <w:style w:type="paragraph" w:customStyle="1" w:styleId="06F7343C1ABA4B2AB2151B2581514B20">
    <w:name w:val="06F7343C1ABA4B2AB2151B2581514B20"/>
    <w:rsid w:val="00301483"/>
  </w:style>
  <w:style w:type="paragraph" w:customStyle="1" w:styleId="C325AC02AA8346F9ACD98687F9BBA88C">
    <w:name w:val="C325AC02AA8346F9ACD98687F9BBA88C"/>
    <w:rsid w:val="00301483"/>
  </w:style>
  <w:style w:type="paragraph" w:customStyle="1" w:styleId="8CB070226D214B3C8C886679BE8E07DE">
    <w:name w:val="8CB070226D214B3C8C886679BE8E07DE"/>
    <w:rsid w:val="00301483"/>
  </w:style>
  <w:style w:type="paragraph" w:customStyle="1" w:styleId="436CAE4CC9A5418497DEB0A42E3F929A">
    <w:name w:val="436CAE4CC9A5418497DEB0A42E3F929A"/>
    <w:rsid w:val="00301483"/>
  </w:style>
  <w:style w:type="paragraph" w:customStyle="1" w:styleId="1EFAA739CC6B4F45B8711557F5A7C1A0">
    <w:name w:val="1EFAA739CC6B4F45B8711557F5A7C1A0"/>
    <w:rsid w:val="00301483"/>
  </w:style>
  <w:style w:type="paragraph" w:customStyle="1" w:styleId="53571127DDCF4246A19846A0309A68ED">
    <w:name w:val="53571127DDCF4246A19846A0309A68ED"/>
    <w:rsid w:val="00301483"/>
  </w:style>
  <w:style w:type="paragraph" w:customStyle="1" w:styleId="F48C2A35C66A492A94C7CA0972312082">
    <w:name w:val="F48C2A35C66A492A94C7CA0972312082"/>
    <w:rsid w:val="00301483"/>
  </w:style>
  <w:style w:type="paragraph" w:customStyle="1" w:styleId="2743195E8F85400F978DBD9643BB14A7">
    <w:name w:val="2743195E8F85400F978DBD9643BB14A7"/>
    <w:rsid w:val="00301483"/>
  </w:style>
  <w:style w:type="paragraph" w:customStyle="1" w:styleId="C5C54A870E6A48A4948D6AC2F33A31CB">
    <w:name w:val="C5C54A870E6A48A4948D6AC2F33A31CB"/>
    <w:rsid w:val="00301483"/>
  </w:style>
  <w:style w:type="paragraph" w:customStyle="1" w:styleId="1355AC9A346C4338ABBA9834EA103255">
    <w:name w:val="1355AC9A346C4338ABBA9834EA103255"/>
    <w:rsid w:val="00301483"/>
  </w:style>
  <w:style w:type="paragraph" w:customStyle="1" w:styleId="97AB148E553740EA8878F33F46198056">
    <w:name w:val="97AB148E553740EA8878F33F46198056"/>
    <w:rsid w:val="00301483"/>
  </w:style>
  <w:style w:type="paragraph" w:customStyle="1" w:styleId="7FF1211EEE6A434F9BC0D8A3FD047034">
    <w:name w:val="7FF1211EEE6A434F9BC0D8A3FD047034"/>
    <w:rsid w:val="00301483"/>
  </w:style>
  <w:style w:type="paragraph" w:customStyle="1" w:styleId="DD9AE48AA7114C3089CA1207D03A7228">
    <w:name w:val="DD9AE48AA7114C3089CA1207D03A7228"/>
    <w:rsid w:val="00301483"/>
  </w:style>
  <w:style w:type="paragraph" w:customStyle="1" w:styleId="1272ECBF9AD34DBEAAD27A75E9424D23">
    <w:name w:val="1272ECBF9AD34DBEAAD27A75E9424D23"/>
    <w:rsid w:val="00301483"/>
  </w:style>
  <w:style w:type="paragraph" w:customStyle="1" w:styleId="DC2DBD3D9C814BB3994806E4B04274B5">
    <w:name w:val="DC2DBD3D9C814BB3994806E4B04274B5"/>
    <w:rsid w:val="00301483"/>
  </w:style>
  <w:style w:type="paragraph" w:customStyle="1" w:styleId="AAA70176D1F44E199D31843982064381">
    <w:name w:val="AAA70176D1F44E199D31843982064381"/>
    <w:rsid w:val="0030148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97A10-B7E9-484E-A8B8-052FB8B5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298</TotalTime>
  <Pages>18</Pages>
  <Words>7650</Words>
  <Characters>43606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MIOZ-518</cp:lastModifiedBy>
  <cp:revision>37</cp:revision>
  <cp:lastPrinted>2021-03-24T08:38:00Z</cp:lastPrinted>
  <dcterms:created xsi:type="dcterms:W3CDTF">2019-12-12T12:31:00Z</dcterms:created>
  <dcterms:modified xsi:type="dcterms:W3CDTF">2021-03-24T08:38:00Z</dcterms:modified>
</cp:coreProperties>
</file>