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20D" w:rsidRPr="009878AF" w:rsidRDefault="0087120D" w:rsidP="0087120D">
      <w:pPr>
        <w:jc w:val="center"/>
        <w:rPr>
          <w:rFonts w:cs="Arial"/>
          <w:b/>
        </w:rPr>
      </w:pPr>
      <w:r w:rsidRPr="009878AF">
        <w:rPr>
          <w:rFonts w:cs="Arial"/>
          <w:b/>
        </w:rPr>
        <w:t>федеральное государственное бюджетное образовательное учреждение высшего образования</w:t>
      </w:r>
    </w:p>
    <w:p w:rsidR="002C30DE" w:rsidRDefault="0087120D" w:rsidP="0087120D">
      <w:pPr>
        <w:jc w:val="center"/>
        <w:rPr>
          <w:rFonts w:cs="Arial"/>
          <w:b/>
        </w:rPr>
      </w:pPr>
      <w:r w:rsidRPr="009878AF">
        <w:rPr>
          <w:rFonts w:cs="Arial"/>
          <w:b/>
        </w:rPr>
        <w:t xml:space="preserve">«Бурятская государственная сельскохозяйственная академия </w:t>
      </w:r>
    </w:p>
    <w:p w:rsidR="0087120D" w:rsidRPr="009878AF" w:rsidRDefault="0087120D" w:rsidP="0087120D">
      <w:pPr>
        <w:jc w:val="center"/>
        <w:rPr>
          <w:rFonts w:cs="Arial"/>
          <w:b/>
        </w:rPr>
      </w:pPr>
      <w:r w:rsidRPr="009878AF">
        <w:rPr>
          <w:rFonts w:cs="Arial"/>
          <w:b/>
        </w:rPr>
        <w:t xml:space="preserve">имени В.Р. Филиппова» </w:t>
      </w:r>
    </w:p>
    <w:p w:rsidR="0087120D" w:rsidRPr="009878AF" w:rsidRDefault="0087120D" w:rsidP="0087120D">
      <w:pPr>
        <w:jc w:val="center"/>
        <w:rPr>
          <w:rFonts w:cs="Arial"/>
          <w:b/>
        </w:rPr>
      </w:pPr>
    </w:p>
    <w:p w:rsidR="0087120D" w:rsidRPr="009878AF" w:rsidRDefault="00123F3A" w:rsidP="008A69DE">
      <w:pPr>
        <w:pBdr>
          <w:bottom w:val="single" w:sz="12" w:space="15" w:color="auto"/>
        </w:pBdr>
        <w:jc w:val="center"/>
        <w:rPr>
          <w:rFonts w:cs="Arial"/>
          <w:b/>
        </w:rPr>
      </w:pPr>
      <w:sdt>
        <w:sdtPr>
          <w:rPr>
            <w:rFonts w:cs="Arial"/>
          </w:rPr>
          <w:id w:val="25848769"/>
          <w:placeholder>
            <w:docPart w:val="20B76547DB704C7EA8557AFDA7A7C520"/>
          </w:placeholder>
          <w:comboBox>
            <w:listItem w:value="Выберите элемент."/>
            <w:listItem w:displayText="Агрономический факультет" w:value="Агрономический факультет"/>
            <w:listItem w:displayText="Факультет ветеринарной медицины" w:value="Факультет ветеринарной медицины"/>
            <w:listItem w:displayText="Технологический факультет" w:value="Технологический факультет"/>
            <w:listItem w:displayText="Инженерный факультет" w:value="Инженерный факультет"/>
            <w:listItem w:displayText="Факультет Агробизнеса и межкультурных коммуникаций" w:value="Факультет Агробизнеса и межкультурных коммуникаций"/>
            <w:listItem w:displayText="Институт землеустройства, кадастров и мелиорации" w:value="Институт землеустройства, кадастров и мелиорации"/>
            <w:listItem w:displayText="Институт непрерывного образования" w:value="Институт непрерывного образования"/>
          </w:comboBox>
        </w:sdtPr>
        <w:sdtContent>
          <w:r>
            <w:rPr>
              <w:rFonts w:cs="Arial"/>
            </w:rPr>
            <w:t>Экономический ф</w:t>
          </w:r>
          <w:r w:rsidRPr="00123F3A">
            <w:rPr>
              <w:rFonts w:cs="Arial"/>
            </w:rPr>
            <w:t>акультет</w:t>
          </w:r>
        </w:sdtContent>
      </w:sdt>
    </w:p>
    <w:p w:rsidR="0087120D" w:rsidRPr="009878AF" w:rsidRDefault="0087120D" w:rsidP="0087120D">
      <w:pPr>
        <w:tabs>
          <w:tab w:val="center" w:pos="4819"/>
          <w:tab w:val="right" w:pos="9638"/>
        </w:tabs>
        <w:rPr>
          <w:rFonts w:cs="Arial"/>
        </w:rPr>
      </w:pPr>
    </w:p>
    <w:tbl>
      <w:tblPr>
        <w:tblW w:w="9747" w:type="dxa"/>
        <w:tblLayout w:type="fixed"/>
        <w:tblLook w:val="04A0" w:firstRow="1" w:lastRow="0" w:firstColumn="1" w:lastColumn="0" w:noHBand="0" w:noVBand="1"/>
      </w:tblPr>
      <w:tblGrid>
        <w:gridCol w:w="3227"/>
        <w:gridCol w:w="2977"/>
        <w:gridCol w:w="3543"/>
      </w:tblGrid>
      <w:tr w:rsidR="0087120D" w:rsidRPr="009878AF" w:rsidTr="0087120D">
        <w:tc>
          <w:tcPr>
            <w:tcW w:w="3227" w:type="dxa"/>
            <w:vAlign w:val="center"/>
          </w:tcPr>
          <w:sdt>
            <w:sdtPr>
              <w:rPr>
                <w:rFonts w:cs="Arial"/>
                <w:color w:val="808080"/>
              </w:rPr>
              <w:id w:val="25848775"/>
              <w:placeholder>
                <w:docPart w:val="C8E3E8E5BBD743C7A7652CC546BCE545"/>
              </w:placeholder>
              <w:text/>
            </w:sdtPr>
            <w:sdtEndPr/>
            <w:sdtContent>
              <w:p w:rsidR="00DA3097" w:rsidRPr="00AF2D39" w:rsidRDefault="00DA3097" w:rsidP="00DA3097">
                <w:pPr>
                  <w:tabs>
                    <w:tab w:val="center" w:pos="4677"/>
                    <w:tab w:val="right" w:pos="9355"/>
                  </w:tabs>
                  <w:jc w:val="center"/>
                  <w:rPr>
                    <w:rFonts w:cs="Arial"/>
                  </w:rPr>
                </w:pPr>
                <w:r>
                  <w:rPr>
                    <w:rFonts w:cs="Arial"/>
                  </w:rPr>
                  <w:t>СОГЛАСОВАНО</w:t>
                </w:r>
              </w:p>
            </w:sdtContent>
          </w:sdt>
          <w:sdt>
            <w:sdtPr>
              <w:rPr>
                <w:rFonts w:cs="Arial"/>
              </w:rPr>
              <w:id w:val="261957855"/>
              <w:placeholder>
                <w:docPart w:val="C8E3E8E5BBD743C7A7652CC546BCE545"/>
              </w:placeholder>
              <w:text/>
            </w:sdtPr>
            <w:sdtEndPr/>
            <w:sdtContent>
              <w:p w:rsidR="00DA3097" w:rsidRPr="00AF2D39" w:rsidRDefault="00DA3097" w:rsidP="00DA3097">
                <w:pPr>
                  <w:tabs>
                    <w:tab w:val="center" w:pos="4677"/>
                    <w:tab w:val="right" w:pos="9355"/>
                  </w:tabs>
                  <w:jc w:val="center"/>
                  <w:rPr>
                    <w:rFonts w:cs="Arial"/>
                  </w:rPr>
                </w:pPr>
                <w:r>
                  <w:rPr>
                    <w:rFonts w:cs="Arial"/>
                  </w:rPr>
                  <w:t xml:space="preserve">Заведующий выпускающей кафедрой </w:t>
                </w:r>
              </w:p>
            </w:sdtContent>
          </w:sdt>
          <w:sdt>
            <w:sdtPr>
              <w:id w:val="15488350"/>
              <w:placeholder>
                <w:docPart w:val="A97CD9FCBF004D02A69B6BAA334ECB9F"/>
              </w:placeholder>
              <w:comboBox>
                <w:listItem w:displayText="Общее земледелие" w:value="Общее земледелие"/>
                <w:listItem w:displayText="Почвоведение и агрохимия" w:value="Почвоведение и агрохимия"/>
                <w:listItem w:displayText="Растениеводство, луговодство и плодоовощедство" w:value="Растениеводство, луговодство и плодоовощедство"/>
                <w:listItem w:displayText="Ландшафтный дизайн и экология" w:value="Ландшафтный дизайн и экология"/>
                <w:listItem w:displayText="Лесоводство и лесоустройство" w:value="Лесоводство и лесоустройство"/>
                <w:listItem w:displayText="Ветеринарно-санитарная экспертиза, микробиология и патоморфология" w:value="Ветеринарно-санитарная экспертиза, микробиология и патоморфология"/>
                <w:listItem w:displayText="Анатомия, физиология, фармакология" w:value="Анатомия, физиология, фармакология"/>
                <w:listItem w:displayText="Терапия, клиническая диагностика, акушерство и биотехнология" w:value="Терапия, клиническая диагностика, акушерство и биотехнология"/>
                <w:listItem w:displayText="Паразитология, эпизоотология и хирургия" w:value="Паразитология, эпизоотология и хирургия"/>
                <w:listItem w:displayText="Биология и биологические ресурсы" w:value="Биология и биологические ресурсы"/>
                <w:listItem w:displayText="Разведение и кормление сельскохозяйственных животных" w:value="Разведение и кормление сельскохозяйственных животных"/>
                <w:listItem w:displayText="Частная зоотехния и технология производства продукции животноводства" w:value="Частная зоотехния и технология производства продукции животноводства"/>
                <w:listItem w:displayText="Технология производства, переработки и стандартизации с.-х. продукции" w:value="Технология производства, переработки и стандартизации с.-х. продукции"/>
                <w:listItem w:displayText="Естественнонаучные дисциплины" w:value="Естественнонаучные дисциплины"/>
                <w:listItem w:displayText="Механизация сельскохозяйственных процессов" w:value="Механизация сельскохозяйственных процессов"/>
                <w:listItem w:displayText="Общеинженерные дисциплины и БЖД" w:value="Общеинженерные дисциплины и БЖД"/>
                <w:listItem w:displayText="Технический сервис и эксплуатация автотракторной техники" w:value="Технический сервис и эксплуатация автотракторной техники"/>
                <w:listItem w:displayText="Электрификация и автоматизация сельского хозяйства" w:value="Электрификация и автоматизация сельского хозяйства"/>
                <w:listItem w:displayText="Бухгалтерский учет и аудит" w:value="Бухгалтерски учета и аудита"/>
                <w:listItem w:displayText="Информатика и информационные технологии в экономике" w:value="Информатика и информационные технологии в экономике"/>
                <w:listItem w:displayText="Менеджмент" w:value="Менеджмент"/>
                <w:listItem w:displayText="Финансы и кредит" w:value="Финансы и кредит"/>
                <w:listItem w:displayText="Экономика и организация АПК" w:value="Экономика и организация АПК"/>
                <w:listItem w:displayText="Иностранных и русского языков" w:value="Иностранных и русского языков"/>
                <w:listItem w:displayText="Философии и истории" w:value="Философии и истории"/>
                <w:listItem w:displayText="Связи с общественностью, социология и политология" w:value="Связи с общественностью, социология и политология"/>
                <w:listItem w:displayText="Физическое воспитание" w:value="Физическое воспитание"/>
                <w:listItem w:displayText="Землеустройство" w:value="Землеустройство"/>
                <w:listItem w:displayText="Кадастры и право" w:value="Кадастры и право"/>
                <w:listItem w:displayText="Мелиорация и охрана земель" w:value="Мелиорация и охрана земель"/>
              </w:comboBox>
            </w:sdtPr>
            <w:sdtEndPr/>
            <w:sdtContent>
              <w:p w:rsidR="00DA3097" w:rsidRDefault="00DB3C73" w:rsidP="00DA3097">
                <w:pPr>
                  <w:spacing w:after="200"/>
                  <w:jc w:val="center"/>
                </w:pPr>
                <w:r>
                  <w:t>Экономика и организация АПК</w:t>
                </w:r>
              </w:p>
            </w:sdtContent>
          </w:sdt>
          <w:p w:rsidR="00DA3097" w:rsidRPr="001F3F56" w:rsidRDefault="00DA3097" w:rsidP="00DA3097">
            <w:pPr>
              <w:tabs>
                <w:tab w:val="right" w:pos="9355"/>
              </w:tabs>
              <w:ind w:right="-250"/>
              <w:rPr>
                <w:rFonts w:cs="Arial"/>
              </w:rPr>
            </w:pPr>
            <w:r w:rsidRPr="001F3F56">
              <w:rPr>
                <w:rFonts w:cs="Arial"/>
              </w:rPr>
              <w:t>________________________</w:t>
            </w:r>
          </w:p>
          <w:p w:rsidR="00DA3097" w:rsidRPr="001F3F56" w:rsidRDefault="00DA3097" w:rsidP="00DA3097">
            <w:pPr>
              <w:tabs>
                <w:tab w:val="right" w:pos="9355"/>
              </w:tabs>
              <w:ind w:right="-250" w:firstLine="993"/>
              <w:rPr>
                <w:rFonts w:cs="Arial"/>
              </w:rPr>
            </w:pPr>
            <w:r w:rsidRPr="001F3F56">
              <w:rPr>
                <w:rFonts w:cs="Arial"/>
                <w:vertAlign w:val="superscript"/>
              </w:rPr>
              <w:t>уч. ст., уч. зв.</w:t>
            </w:r>
          </w:p>
          <w:p w:rsidR="00DA3097" w:rsidRPr="001F3F56" w:rsidRDefault="00DA3097" w:rsidP="00DA3097">
            <w:pPr>
              <w:tabs>
                <w:tab w:val="right" w:pos="9355"/>
              </w:tabs>
              <w:ind w:right="-250"/>
              <w:rPr>
                <w:rFonts w:cs="Arial"/>
              </w:rPr>
            </w:pPr>
            <w:r w:rsidRPr="001F3F56">
              <w:rPr>
                <w:rFonts w:cs="Arial"/>
              </w:rPr>
              <w:t>________________________</w:t>
            </w:r>
          </w:p>
          <w:p w:rsidR="00DA3097" w:rsidRPr="001F3F56" w:rsidRDefault="00DA3097" w:rsidP="00DA3097">
            <w:pPr>
              <w:tabs>
                <w:tab w:val="right" w:pos="9355"/>
              </w:tabs>
              <w:ind w:right="-250" w:firstLine="1134"/>
              <w:rPr>
                <w:rFonts w:cs="Arial"/>
                <w:vertAlign w:val="superscript"/>
              </w:rPr>
            </w:pPr>
            <w:r w:rsidRPr="001F3F56">
              <w:rPr>
                <w:rFonts w:cs="Arial"/>
                <w:vertAlign w:val="superscript"/>
              </w:rPr>
              <w:t>ФИО</w:t>
            </w:r>
          </w:p>
          <w:p w:rsidR="00DA3097" w:rsidRPr="001F3F56" w:rsidRDefault="00DA3097" w:rsidP="00DA3097">
            <w:pPr>
              <w:tabs>
                <w:tab w:val="right" w:pos="9355"/>
              </w:tabs>
              <w:ind w:right="-250"/>
              <w:rPr>
                <w:rFonts w:cs="Arial"/>
              </w:rPr>
            </w:pPr>
            <w:r w:rsidRPr="001F3F56">
              <w:rPr>
                <w:rFonts w:cs="Arial"/>
              </w:rPr>
              <w:t>________________________</w:t>
            </w:r>
          </w:p>
          <w:p w:rsidR="00DA3097" w:rsidRPr="001F3F56" w:rsidRDefault="00DA3097" w:rsidP="00DA3097">
            <w:pPr>
              <w:tabs>
                <w:tab w:val="right" w:pos="9355"/>
              </w:tabs>
              <w:ind w:right="-250" w:firstLine="993"/>
              <w:rPr>
                <w:rFonts w:cs="Arial"/>
                <w:vertAlign w:val="superscript"/>
              </w:rPr>
            </w:pPr>
            <w:r w:rsidRPr="001F3F56">
              <w:rPr>
                <w:rFonts w:cs="Arial"/>
                <w:vertAlign w:val="superscript"/>
              </w:rPr>
              <w:t>подпись</w:t>
            </w:r>
          </w:p>
          <w:p w:rsidR="00DA3097" w:rsidRPr="001F3F56" w:rsidRDefault="00DA3097" w:rsidP="00DA3097">
            <w:pPr>
              <w:tabs>
                <w:tab w:val="center" w:pos="4677"/>
                <w:tab w:val="right" w:pos="9355"/>
              </w:tabs>
              <w:rPr>
                <w:rFonts w:cs="Arial"/>
              </w:rPr>
            </w:pPr>
            <w:r w:rsidRPr="001F3F56">
              <w:rPr>
                <w:rFonts w:cs="Arial"/>
              </w:rPr>
              <w:t>«__» ____________20__ г.</w:t>
            </w:r>
          </w:p>
          <w:p w:rsidR="008D43D7" w:rsidRPr="008D43D7" w:rsidRDefault="008D43D7" w:rsidP="008D43D7">
            <w:pPr>
              <w:tabs>
                <w:tab w:val="right" w:pos="9355"/>
              </w:tabs>
              <w:ind w:right="-250"/>
              <w:rPr>
                <w:rFonts w:cs="Arial"/>
              </w:rPr>
            </w:pPr>
          </w:p>
        </w:tc>
        <w:tc>
          <w:tcPr>
            <w:tcW w:w="2977" w:type="dxa"/>
            <w:vAlign w:val="center"/>
          </w:tcPr>
          <w:p w:rsidR="0087120D" w:rsidRPr="009878AF" w:rsidRDefault="0087120D" w:rsidP="0087120D">
            <w:pPr>
              <w:tabs>
                <w:tab w:val="center" w:pos="4677"/>
                <w:tab w:val="right" w:pos="9355"/>
              </w:tabs>
              <w:jc w:val="center"/>
              <w:rPr>
                <w:rFonts w:cs="Arial"/>
              </w:rPr>
            </w:pPr>
          </w:p>
        </w:tc>
        <w:tc>
          <w:tcPr>
            <w:tcW w:w="3543" w:type="dxa"/>
            <w:vAlign w:val="center"/>
          </w:tcPr>
          <w:p w:rsidR="0087120D" w:rsidRPr="009878AF" w:rsidRDefault="0087120D" w:rsidP="0087120D">
            <w:pPr>
              <w:tabs>
                <w:tab w:val="center" w:pos="4677"/>
                <w:tab w:val="right" w:pos="9355"/>
              </w:tabs>
              <w:jc w:val="center"/>
              <w:rPr>
                <w:rFonts w:cs="Arial"/>
              </w:rPr>
            </w:pPr>
            <w:r w:rsidRPr="009878AF">
              <w:rPr>
                <w:rFonts w:cs="Arial"/>
              </w:rPr>
              <w:t>УТВЕРЖДАЮ</w:t>
            </w:r>
          </w:p>
          <w:sdt>
            <w:sdtPr>
              <w:rPr>
                <w:rFonts w:cs="Arial"/>
              </w:rPr>
              <w:id w:val="25848777"/>
              <w:placeholder>
                <w:docPart w:val="A426C51742AD4AD78A7992D4CF4F2451"/>
              </w:placeholder>
              <w:comboBox>
                <w:listItem w:value="Выберите элемент."/>
                <w:listItem w:displayText="Декан агрономического факультета" w:value="Декан агрономического факультета"/>
                <w:listItem w:displayText="Декан факультета ветеринарной медицины" w:value="Декан факультета ветеринарной медицины"/>
                <w:listItem w:displayText="Декан технологического факультета" w:value="Декан технологического факультета"/>
                <w:listItem w:displayText="Декан инженерного факультета" w:value="Декан инженерного факультета"/>
                <w:listItem w:displayText="Декан факультета Агробизнеса и межкультурных коммуникаций" w:value="Декан факультета Агробизнеса и межкультурных коммуникаций"/>
                <w:listItem w:displayText="Директор Института землеустройства, кадастров и мелиорации" w:value="Директор Института землеустройства, кадастров и мелиорации"/>
                <w:listItem w:displayText="Директор Института непрерывного образования" w:value="Директор Института непрерывного образования"/>
              </w:comboBox>
            </w:sdtPr>
            <w:sdtEndPr/>
            <w:sdtContent>
              <w:p w:rsidR="0087120D" w:rsidRDefault="00DB3C73" w:rsidP="0087120D">
                <w:pPr>
                  <w:tabs>
                    <w:tab w:val="center" w:pos="4677"/>
                    <w:tab w:val="right" w:pos="9355"/>
                  </w:tabs>
                  <w:jc w:val="center"/>
                  <w:rPr>
                    <w:rFonts w:cs="Arial"/>
                  </w:rPr>
                </w:pPr>
                <w:r>
                  <w:rPr>
                    <w:rFonts w:cs="Arial"/>
                  </w:rPr>
                  <w:t>Декан</w:t>
                </w:r>
                <w:r w:rsidR="0037039B">
                  <w:rPr>
                    <w:rFonts w:cs="Arial"/>
                  </w:rPr>
                  <w:t xml:space="preserve"> экономического</w:t>
                </w:r>
                <w:r>
                  <w:rPr>
                    <w:rFonts w:cs="Arial"/>
                  </w:rPr>
                  <w:t xml:space="preserve"> факультета </w:t>
                </w:r>
              </w:p>
            </w:sdtContent>
          </w:sdt>
          <w:p w:rsidR="007F7588" w:rsidRPr="001F3F56" w:rsidRDefault="007F7588" w:rsidP="007F7588">
            <w:pPr>
              <w:tabs>
                <w:tab w:val="right" w:pos="9355"/>
              </w:tabs>
              <w:ind w:right="-250"/>
              <w:rPr>
                <w:rFonts w:cs="Arial"/>
              </w:rPr>
            </w:pPr>
            <w:r w:rsidRPr="001F3F56">
              <w:rPr>
                <w:rFonts w:cs="Arial"/>
              </w:rPr>
              <w:t>________________________</w:t>
            </w:r>
          </w:p>
          <w:p w:rsidR="007F7588" w:rsidRPr="00D51F21" w:rsidRDefault="007F7588" w:rsidP="007F7588">
            <w:pPr>
              <w:tabs>
                <w:tab w:val="right" w:pos="9355"/>
              </w:tabs>
              <w:ind w:right="-250" w:firstLine="993"/>
              <w:rPr>
                <w:rFonts w:cs="Arial"/>
                <w:sz w:val="20"/>
                <w:szCs w:val="20"/>
              </w:rPr>
            </w:pPr>
            <w:r w:rsidRPr="00D51F21">
              <w:rPr>
                <w:rFonts w:cs="Arial"/>
                <w:sz w:val="20"/>
                <w:szCs w:val="20"/>
                <w:vertAlign w:val="superscript"/>
              </w:rPr>
              <w:t>уч. ст., уч. зв.</w:t>
            </w:r>
          </w:p>
          <w:p w:rsidR="007F7588" w:rsidRPr="001F3F56" w:rsidRDefault="007F7588" w:rsidP="007F7588">
            <w:pPr>
              <w:tabs>
                <w:tab w:val="right" w:pos="9355"/>
              </w:tabs>
              <w:ind w:right="-250"/>
              <w:rPr>
                <w:rFonts w:cs="Arial"/>
              </w:rPr>
            </w:pPr>
            <w:r w:rsidRPr="001F3F56">
              <w:rPr>
                <w:rFonts w:cs="Arial"/>
              </w:rPr>
              <w:t>________________________</w:t>
            </w:r>
          </w:p>
          <w:p w:rsidR="007F7588" w:rsidRPr="00D51F21" w:rsidRDefault="007F7588" w:rsidP="007F7588">
            <w:pPr>
              <w:tabs>
                <w:tab w:val="right" w:pos="9355"/>
              </w:tabs>
              <w:ind w:right="-250" w:firstLine="1134"/>
              <w:rPr>
                <w:rFonts w:cs="Arial"/>
                <w:sz w:val="20"/>
                <w:szCs w:val="20"/>
                <w:vertAlign w:val="superscript"/>
              </w:rPr>
            </w:pPr>
            <w:r w:rsidRPr="00D51F21">
              <w:rPr>
                <w:rFonts w:cs="Arial"/>
                <w:sz w:val="20"/>
                <w:szCs w:val="20"/>
                <w:vertAlign w:val="superscript"/>
              </w:rPr>
              <w:t>ФИО</w:t>
            </w:r>
          </w:p>
          <w:p w:rsidR="007F7588" w:rsidRPr="001F3F56" w:rsidRDefault="007F7588" w:rsidP="007F7588">
            <w:pPr>
              <w:tabs>
                <w:tab w:val="right" w:pos="9355"/>
              </w:tabs>
              <w:ind w:right="-250"/>
              <w:rPr>
                <w:rFonts w:cs="Arial"/>
              </w:rPr>
            </w:pPr>
            <w:r w:rsidRPr="001F3F56">
              <w:rPr>
                <w:rFonts w:cs="Arial"/>
              </w:rPr>
              <w:t>________________________</w:t>
            </w:r>
          </w:p>
          <w:p w:rsidR="007F7588" w:rsidRPr="00D51F21" w:rsidRDefault="007F7588" w:rsidP="007F7588">
            <w:pPr>
              <w:tabs>
                <w:tab w:val="right" w:pos="9355"/>
              </w:tabs>
              <w:ind w:right="-250" w:firstLine="993"/>
              <w:rPr>
                <w:rFonts w:cs="Arial"/>
                <w:sz w:val="20"/>
                <w:szCs w:val="20"/>
                <w:vertAlign w:val="superscript"/>
              </w:rPr>
            </w:pPr>
            <w:r w:rsidRPr="00D51F21">
              <w:rPr>
                <w:rFonts w:cs="Arial"/>
                <w:sz w:val="20"/>
                <w:szCs w:val="20"/>
                <w:vertAlign w:val="superscript"/>
              </w:rPr>
              <w:t>подпись</w:t>
            </w:r>
          </w:p>
          <w:p w:rsidR="007F7588" w:rsidRPr="001F3F56" w:rsidRDefault="007F7588" w:rsidP="007F7588">
            <w:pPr>
              <w:tabs>
                <w:tab w:val="center" w:pos="4677"/>
                <w:tab w:val="right" w:pos="9355"/>
              </w:tabs>
              <w:rPr>
                <w:rFonts w:cs="Arial"/>
              </w:rPr>
            </w:pPr>
            <w:r w:rsidRPr="001F3F56">
              <w:rPr>
                <w:rFonts w:cs="Arial"/>
              </w:rPr>
              <w:t>«__» ____________20__ г.</w:t>
            </w:r>
          </w:p>
          <w:p w:rsidR="0087120D" w:rsidRDefault="0087120D" w:rsidP="0087120D">
            <w:pPr>
              <w:tabs>
                <w:tab w:val="center" w:pos="4677"/>
                <w:tab w:val="right" w:pos="9355"/>
              </w:tabs>
              <w:jc w:val="center"/>
              <w:rPr>
                <w:rFonts w:cs="Arial"/>
              </w:rPr>
            </w:pPr>
          </w:p>
          <w:p w:rsidR="0087120D" w:rsidRDefault="0087120D" w:rsidP="0087120D">
            <w:pPr>
              <w:tabs>
                <w:tab w:val="center" w:pos="4677"/>
                <w:tab w:val="right" w:pos="9355"/>
              </w:tabs>
              <w:jc w:val="center"/>
              <w:rPr>
                <w:rFonts w:cs="Arial"/>
                <w:color w:val="808080"/>
              </w:rPr>
            </w:pPr>
          </w:p>
          <w:p w:rsidR="0087120D" w:rsidRPr="009878AF" w:rsidRDefault="0087120D" w:rsidP="0087120D">
            <w:pPr>
              <w:tabs>
                <w:tab w:val="center" w:pos="4677"/>
                <w:tab w:val="right" w:pos="9355"/>
              </w:tabs>
              <w:jc w:val="center"/>
              <w:rPr>
                <w:rFonts w:cs="Arial"/>
              </w:rPr>
            </w:pPr>
          </w:p>
        </w:tc>
      </w:tr>
    </w:tbl>
    <w:p w:rsidR="0087120D" w:rsidRPr="009878AF" w:rsidRDefault="0087120D" w:rsidP="0087120D">
      <w:pPr>
        <w:rPr>
          <w:rFonts w:cs="Arial"/>
        </w:rPr>
      </w:pPr>
    </w:p>
    <w:p w:rsidR="0087120D" w:rsidRDefault="0087120D" w:rsidP="0087120D">
      <w:pPr>
        <w:jc w:val="center"/>
        <w:rPr>
          <w:rFonts w:cs="Arial"/>
          <w:b/>
        </w:rPr>
      </w:pPr>
      <w:r w:rsidRPr="009878AF">
        <w:rPr>
          <w:rFonts w:cs="Arial"/>
          <w:b/>
        </w:rPr>
        <w:t>ОЦЕНОЧНЫЕ МАТЕРИАЛЫ</w:t>
      </w:r>
    </w:p>
    <w:p w:rsidR="00B70054" w:rsidRPr="00B70054" w:rsidRDefault="00B70054" w:rsidP="0087120D">
      <w:pPr>
        <w:jc w:val="center"/>
        <w:rPr>
          <w:rFonts w:cs="Arial"/>
          <w:b/>
        </w:rPr>
      </w:pPr>
    </w:p>
    <w:p w:rsidR="0087120D" w:rsidRPr="009878AF" w:rsidRDefault="009C496A" w:rsidP="004B6639">
      <w:pPr>
        <w:spacing w:line="360" w:lineRule="auto"/>
        <w:jc w:val="center"/>
        <w:rPr>
          <w:rFonts w:cs="Arial"/>
          <w:b/>
        </w:rPr>
      </w:pPr>
      <w:sdt>
        <w:sdtPr>
          <w:rPr>
            <w:rFonts w:cs="Arial"/>
            <w:b/>
          </w:rPr>
          <w:id w:val="3432703"/>
          <w:placeholder>
            <w:docPart w:val="7B61922B84E54C009E503628347CA97F"/>
          </w:placeholder>
          <w:comboBox>
            <w:listItem w:value="Выберите элемент."/>
            <w:listItem w:displayText="дисциплины (модуля)" w:value="дисциплины (модуля)"/>
            <w:listItem w:displayText="учебной практики" w:value="учебной практики"/>
            <w:listItem w:displayText="производственной практики" w:value="производственной практики"/>
          </w:comboBox>
        </w:sdtPr>
        <w:sdtEndPr/>
        <w:sdtContent>
          <w:r w:rsidR="00650BBF">
            <w:rPr>
              <w:rFonts w:cs="Arial"/>
              <w:b/>
            </w:rPr>
            <w:t>дисциплины (модуля)</w:t>
          </w:r>
        </w:sdtContent>
      </w:sdt>
    </w:p>
    <w:p w:rsidR="00C00894" w:rsidRDefault="00C00894" w:rsidP="00C00894">
      <w:pPr>
        <w:jc w:val="center"/>
        <w:rPr>
          <w:rFonts w:cs="Arial"/>
          <w:b/>
        </w:rPr>
      </w:pPr>
      <w:r w:rsidRPr="00C00894">
        <w:rPr>
          <w:rFonts w:cs="Arial"/>
          <w:b/>
        </w:rPr>
        <w:t>2.1.</w:t>
      </w:r>
      <w:r w:rsidR="00DB3C73">
        <w:rPr>
          <w:rFonts w:cs="Arial"/>
          <w:b/>
        </w:rPr>
        <w:t>2</w:t>
      </w:r>
      <w:r w:rsidRPr="00C00894">
        <w:rPr>
          <w:rFonts w:cs="Arial"/>
          <w:b/>
        </w:rPr>
        <w:t xml:space="preserve"> </w:t>
      </w:r>
      <w:r w:rsidR="00DB3C73">
        <w:rPr>
          <w:rFonts w:cs="Arial"/>
          <w:b/>
        </w:rPr>
        <w:t>Методология научных исследований по экономике</w:t>
      </w:r>
      <w:r w:rsidRPr="00C00894">
        <w:rPr>
          <w:rFonts w:cs="Arial"/>
          <w:b/>
        </w:rPr>
        <w:t xml:space="preserve"> </w:t>
      </w:r>
    </w:p>
    <w:p w:rsidR="00C00894" w:rsidRDefault="00C00894" w:rsidP="00C00894">
      <w:pPr>
        <w:jc w:val="center"/>
        <w:rPr>
          <w:rFonts w:cs="Arial"/>
          <w:b/>
        </w:rPr>
      </w:pPr>
    </w:p>
    <w:p w:rsidR="00C00894" w:rsidRPr="00C00894" w:rsidRDefault="00C00894" w:rsidP="00C00894">
      <w:pPr>
        <w:jc w:val="center"/>
        <w:rPr>
          <w:rFonts w:cs="Arial"/>
          <w:b/>
        </w:rPr>
      </w:pPr>
      <w:r w:rsidRPr="00C00894">
        <w:rPr>
          <w:rFonts w:cs="Arial"/>
          <w:b/>
        </w:rPr>
        <w:t xml:space="preserve">По научной специальности </w:t>
      </w:r>
    </w:p>
    <w:p w:rsidR="00C00894" w:rsidRDefault="00DB3C73" w:rsidP="00C00894">
      <w:pPr>
        <w:spacing w:line="276" w:lineRule="auto"/>
        <w:jc w:val="center"/>
        <w:rPr>
          <w:rFonts w:cs="Arial"/>
          <w:b/>
        </w:rPr>
      </w:pPr>
      <w:r>
        <w:rPr>
          <w:rFonts w:cs="Arial"/>
          <w:b/>
        </w:rPr>
        <w:t>5.2.3 Региональная и отраслевая э</w:t>
      </w:r>
      <w:r w:rsidR="00C00894" w:rsidRPr="00C00894">
        <w:rPr>
          <w:rFonts w:cs="Arial"/>
          <w:b/>
        </w:rPr>
        <w:t>ко</w:t>
      </w:r>
      <w:r>
        <w:rPr>
          <w:rFonts w:cs="Arial"/>
          <w:b/>
        </w:rPr>
        <w:t>номика</w:t>
      </w:r>
      <w:r w:rsidR="00C00894" w:rsidRPr="00C00894">
        <w:rPr>
          <w:rFonts w:cs="Arial"/>
          <w:b/>
        </w:rPr>
        <w:t xml:space="preserve"> </w:t>
      </w:r>
    </w:p>
    <w:p w:rsidR="0087120D" w:rsidRPr="009878AF" w:rsidRDefault="0087120D" w:rsidP="0087120D">
      <w:pPr>
        <w:jc w:val="center"/>
        <w:rPr>
          <w:rFonts w:cs="Arial"/>
        </w:rPr>
      </w:pPr>
    </w:p>
    <w:p w:rsidR="0087120D" w:rsidRPr="009878AF" w:rsidRDefault="0087120D" w:rsidP="0087120D">
      <w:pPr>
        <w:jc w:val="center"/>
        <w:rPr>
          <w:rFonts w:cs="Arial"/>
        </w:rPr>
      </w:pPr>
    </w:p>
    <w:tbl>
      <w:tblPr>
        <w:tblW w:w="5233" w:type="pct"/>
        <w:tblLayout w:type="fixed"/>
        <w:tblLook w:val="04A0" w:firstRow="1" w:lastRow="0" w:firstColumn="1" w:lastColumn="0" w:noHBand="0" w:noVBand="1"/>
      </w:tblPr>
      <w:tblGrid>
        <w:gridCol w:w="3938"/>
        <w:gridCol w:w="1559"/>
        <w:gridCol w:w="2551"/>
        <w:gridCol w:w="2265"/>
      </w:tblGrid>
      <w:tr w:rsidR="007F7588" w:rsidRPr="005F571E" w:rsidTr="00D51F21">
        <w:tc>
          <w:tcPr>
            <w:tcW w:w="1909" w:type="pct"/>
          </w:tcPr>
          <w:p w:rsidR="007F7588" w:rsidRPr="00DA3097" w:rsidRDefault="007F7588" w:rsidP="006D411D">
            <w:pPr>
              <w:tabs>
                <w:tab w:val="center" w:pos="4677"/>
                <w:tab w:val="right" w:pos="9355"/>
              </w:tabs>
              <w:rPr>
                <w:rFonts w:cs="Arial"/>
                <w:color w:val="FF0000"/>
              </w:rPr>
            </w:pPr>
            <w:r w:rsidRPr="00AF2D39">
              <w:rPr>
                <w:rFonts w:cs="Arial"/>
              </w:rPr>
              <w:t xml:space="preserve">Обеспечивающая преподавание дисциплины </w:t>
            </w:r>
            <w:r>
              <w:rPr>
                <w:rFonts w:cs="Arial"/>
              </w:rPr>
              <w:t>кафедра</w:t>
            </w:r>
            <w:r w:rsidR="00DA3097" w:rsidRPr="00DA3097">
              <w:rPr>
                <w:rFonts w:cs="Arial"/>
              </w:rPr>
              <w:t xml:space="preserve"> </w:t>
            </w:r>
          </w:p>
          <w:p w:rsidR="00DA3097" w:rsidRPr="00DA3097" w:rsidRDefault="00DA3097" w:rsidP="006D411D">
            <w:pPr>
              <w:tabs>
                <w:tab w:val="center" w:pos="4677"/>
                <w:tab w:val="right" w:pos="9355"/>
              </w:tabs>
              <w:rPr>
                <w:rFonts w:cs="Arial"/>
              </w:rPr>
            </w:pPr>
          </w:p>
        </w:tc>
        <w:tc>
          <w:tcPr>
            <w:tcW w:w="3091" w:type="pct"/>
            <w:gridSpan w:val="3"/>
          </w:tcPr>
          <w:sdt>
            <w:sdtPr>
              <w:id w:val="15488364"/>
              <w:placeholder>
                <w:docPart w:val="5632B08ED0884E1DAAE7ABFF2A9CED9C"/>
              </w:placeholder>
              <w:comboBox>
                <w:listItem w:displayText="Общее земледелие" w:value="Общее земледелие"/>
                <w:listItem w:displayText="Почвоведение и агрохимия" w:value="Почвоведение и агрохимия"/>
                <w:listItem w:displayText="Растениеводство, луговодство и плодоовощедство" w:value="Растениеводство, луговодство и плодоовощедство"/>
                <w:listItem w:displayText="Ландшафтный дизайн и экология" w:value="Ландшафтный дизайн и экология"/>
                <w:listItem w:displayText="Лесоводство и лесоустройство" w:value="Лесоводство и лесоустройство"/>
                <w:listItem w:displayText="Ветеринарно-санитарная экспертиза, микробиология и патоморфология" w:value="Ветеринарно-санитарная экспертиза, микробиология и патоморфология"/>
                <w:listItem w:displayText="Анатомия, физиология, фармакология" w:value="Анатомия, физиология, фармакология"/>
                <w:listItem w:displayText="Терапия, клиническая диагностика, акушерство и биотехнология" w:value="Терапия, клиническая диагностика, акушерство и биотехнология"/>
                <w:listItem w:displayText="Паразитология, эпизоотология и хирургия" w:value="Паразитология, эпизоотология и хирургия"/>
                <w:listItem w:displayText="Биология и биологические ресурсы" w:value="Биология и биологические ресурсы"/>
                <w:listItem w:displayText="Разведение и кормление сельскохозяйственных животных" w:value="Разведение и кормление сельскохозяйственных животных"/>
                <w:listItem w:displayText="Частная зоотехния и технология производства продукции животноводства" w:value="Частная зоотехния и технология производства продукции животноводства"/>
                <w:listItem w:displayText="Технология производства, переработки и стандартизации с.-х. продукции" w:value="Технология производства, переработки и стандартизации с.-х. продукции"/>
                <w:listItem w:displayText="Естественнонаучные дисциплины" w:value="Естественнонаучные дисциплины"/>
                <w:listItem w:displayText="Механизация сельскохозяйственных процессов" w:value="Механизация сельскохозяйственных процессов"/>
                <w:listItem w:displayText="Общеинженерные дисциплины и БЖД" w:value="Общеинженерные дисциплины и БЖД"/>
                <w:listItem w:displayText="Технический сервис и эксплуатация автотракторной техники" w:value="Технический сервис и эксплуатация автотракторной техники"/>
                <w:listItem w:displayText="Электрификация и автоматизация сельского хозяйства" w:value="Электрификация и автоматизация сельского хозяйства"/>
                <w:listItem w:displayText="Бухгалтерский учет и аудит" w:value="Бухгалтерски учета и аудита"/>
                <w:listItem w:displayText="Информатика и информационные технологии в экономике" w:value="Информатика и информационные технологии в экономике"/>
                <w:listItem w:displayText="Менеджмент" w:value="Менеджмент"/>
                <w:listItem w:displayText="Финансы и кредит" w:value="Финансы и кредит"/>
                <w:listItem w:displayText="Экономика и организация АПК" w:value="Экономика и организация АПК"/>
                <w:listItem w:displayText="Иностранных и русского языков" w:value="Иностранных и русского языков"/>
                <w:listItem w:displayText="Философии и истории" w:value="Философии и истории"/>
                <w:listItem w:displayText="Связи с общественностью, социология и политология" w:value="Связи с общественностью, социология и политология"/>
                <w:listItem w:displayText="Физическое воспитание" w:value="Физическое воспитание"/>
                <w:listItem w:displayText="Землеустройство" w:value="Землеустройство"/>
                <w:listItem w:displayText="Кадастры и право" w:value="Кадастры и право"/>
                <w:listItem w:displayText="Мелиорация и охрана земель" w:value="Мелиорация и охрана земель"/>
              </w:comboBox>
            </w:sdtPr>
            <w:sdtEndPr/>
            <w:sdtContent>
              <w:p w:rsidR="007F7588" w:rsidRDefault="00DB3C73" w:rsidP="00D51F21">
                <w:r>
                  <w:t>Экономика и организация АПК</w:t>
                </w:r>
              </w:p>
            </w:sdtContent>
          </w:sdt>
        </w:tc>
      </w:tr>
      <w:tr w:rsidR="007F7588" w:rsidRPr="005F571E" w:rsidTr="00D51F21">
        <w:tc>
          <w:tcPr>
            <w:tcW w:w="1909" w:type="pct"/>
          </w:tcPr>
          <w:p w:rsidR="007F7588" w:rsidRPr="00DA7D93" w:rsidRDefault="007F7588" w:rsidP="006D411D">
            <w:pPr>
              <w:tabs>
                <w:tab w:val="center" w:pos="4677"/>
                <w:tab w:val="right" w:pos="9355"/>
              </w:tabs>
              <w:rPr>
                <w:rFonts w:cs="Arial"/>
              </w:rPr>
            </w:pPr>
            <w:r w:rsidRPr="00DA7D93">
              <w:rPr>
                <w:rFonts w:cs="Arial"/>
              </w:rPr>
              <w:t>Разработчик (и)</w:t>
            </w:r>
          </w:p>
        </w:tc>
        <w:tc>
          <w:tcPr>
            <w:tcW w:w="756" w:type="pct"/>
            <w:vAlign w:val="bottom"/>
          </w:tcPr>
          <w:p w:rsidR="007F7588" w:rsidRPr="00DA7D93" w:rsidRDefault="007F7588" w:rsidP="00D51F21">
            <w:pPr>
              <w:jc w:val="center"/>
            </w:pPr>
            <w:r w:rsidRPr="00DA7D93">
              <w:t>__________</w:t>
            </w:r>
          </w:p>
          <w:p w:rsidR="007F7588" w:rsidRPr="00D51F21" w:rsidRDefault="007F7588" w:rsidP="00D51F21">
            <w:pPr>
              <w:ind w:left="318"/>
              <w:jc w:val="center"/>
              <w:rPr>
                <w:sz w:val="20"/>
                <w:szCs w:val="20"/>
              </w:rPr>
            </w:pPr>
            <w:r w:rsidRPr="00D51F21">
              <w:rPr>
                <w:sz w:val="20"/>
                <w:szCs w:val="20"/>
                <w:vertAlign w:val="superscript"/>
              </w:rPr>
              <w:t>подпись</w:t>
            </w:r>
          </w:p>
        </w:tc>
        <w:tc>
          <w:tcPr>
            <w:tcW w:w="1237" w:type="pct"/>
            <w:vAlign w:val="bottom"/>
          </w:tcPr>
          <w:p w:rsidR="007F7588" w:rsidRDefault="007F7588" w:rsidP="00D51F21">
            <w:pPr>
              <w:jc w:val="center"/>
            </w:pPr>
            <w:r w:rsidRPr="00DA7D93">
              <w:t>_________________</w:t>
            </w:r>
          </w:p>
          <w:p w:rsidR="007F7588" w:rsidRPr="00D51F21" w:rsidRDefault="007F7588" w:rsidP="00D51F21">
            <w:pPr>
              <w:jc w:val="center"/>
              <w:rPr>
                <w:sz w:val="20"/>
                <w:szCs w:val="20"/>
                <w:vertAlign w:val="superscript"/>
              </w:rPr>
            </w:pPr>
            <w:r w:rsidRPr="00D51F21">
              <w:rPr>
                <w:sz w:val="20"/>
                <w:szCs w:val="20"/>
                <w:vertAlign w:val="superscript"/>
              </w:rPr>
              <w:t>уч.ст., уч. зв.</w:t>
            </w:r>
          </w:p>
        </w:tc>
        <w:tc>
          <w:tcPr>
            <w:tcW w:w="1098" w:type="pct"/>
            <w:vAlign w:val="bottom"/>
          </w:tcPr>
          <w:p w:rsidR="007F7588" w:rsidRDefault="007F7588" w:rsidP="00D51F21">
            <w:pPr>
              <w:jc w:val="center"/>
            </w:pPr>
            <w:r>
              <w:t>_______________</w:t>
            </w:r>
          </w:p>
          <w:p w:rsidR="007F7588" w:rsidRPr="00D51F21" w:rsidRDefault="007F7588" w:rsidP="00D51F21">
            <w:pPr>
              <w:jc w:val="center"/>
              <w:rPr>
                <w:sz w:val="20"/>
                <w:szCs w:val="20"/>
              </w:rPr>
            </w:pPr>
            <w:r w:rsidRPr="00D51F21">
              <w:rPr>
                <w:sz w:val="20"/>
                <w:szCs w:val="20"/>
                <w:vertAlign w:val="superscript"/>
              </w:rPr>
              <w:t>И.О.Фамилия</w:t>
            </w:r>
          </w:p>
        </w:tc>
      </w:tr>
      <w:tr w:rsidR="007F7588" w:rsidRPr="005F571E" w:rsidTr="00D51F21">
        <w:tc>
          <w:tcPr>
            <w:tcW w:w="1909" w:type="pct"/>
          </w:tcPr>
          <w:p w:rsidR="007F7588" w:rsidRPr="00DA7D93" w:rsidRDefault="007F7588" w:rsidP="006D411D">
            <w:pPr>
              <w:tabs>
                <w:tab w:val="center" w:pos="4677"/>
                <w:tab w:val="right" w:pos="9355"/>
              </w:tabs>
              <w:rPr>
                <w:rFonts w:cs="Arial"/>
              </w:rPr>
            </w:pPr>
          </w:p>
        </w:tc>
        <w:tc>
          <w:tcPr>
            <w:tcW w:w="756" w:type="pct"/>
            <w:vAlign w:val="bottom"/>
          </w:tcPr>
          <w:p w:rsidR="007F7588" w:rsidRPr="00DA7D93" w:rsidRDefault="007F7588" w:rsidP="00D51F21">
            <w:pPr>
              <w:ind w:left="318"/>
              <w:jc w:val="center"/>
            </w:pPr>
          </w:p>
        </w:tc>
        <w:tc>
          <w:tcPr>
            <w:tcW w:w="1237" w:type="pct"/>
            <w:vAlign w:val="bottom"/>
          </w:tcPr>
          <w:p w:rsidR="007F7588" w:rsidRPr="00DA7D93" w:rsidRDefault="007F7588" w:rsidP="007F7588">
            <w:pPr>
              <w:rPr>
                <w:vertAlign w:val="superscript"/>
              </w:rPr>
            </w:pPr>
          </w:p>
        </w:tc>
        <w:tc>
          <w:tcPr>
            <w:tcW w:w="1098" w:type="pct"/>
            <w:vAlign w:val="bottom"/>
          </w:tcPr>
          <w:p w:rsidR="007F7588" w:rsidRPr="00DA7D93" w:rsidRDefault="007F7588" w:rsidP="00D51F21">
            <w:pPr>
              <w:jc w:val="center"/>
            </w:pPr>
          </w:p>
        </w:tc>
      </w:tr>
      <w:tr w:rsidR="007F7588" w:rsidRPr="005F571E" w:rsidTr="00D51F21">
        <w:tc>
          <w:tcPr>
            <w:tcW w:w="1909" w:type="pct"/>
          </w:tcPr>
          <w:p w:rsidR="007F7588" w:rsidRPr="00DA7D93" w:rsidRDefault="006D411D" w:rsidP="006D411D">
            <w:pPr>
              <w:tabs>
                <w:tab w:val="center" w:pos="4677"/>
                <w:tab w:val="right" w:pos="9355"/>
              </w:tabs>
              <w:rPr>
                <w:rFonts w:cs="Arial"/>
              </w:rPr>
            </w:pPr>
            <w:r>
              <w:rPr>
                <w:rFonts w:cs="Arial"/>
              </w:rPr>
              <w:t>В</w:t>
            </w:r>
            <w:r w:rsidR="007F7588" w:rsidRPr="00DA7D93">
              <w:rPr>
                <w:rFonts w:cs="Arial"/>
              </w:rPr>
              <w:t>нутренние эксперты:</w:t>
            </w:r>
          </w:p>
        </w:tc>
        <w:tc>
          <w:tcPr>
            <w:tcW w:w="756" w:type="pct"/>
            <w:vAlign w:val="bottom"/>
          </w:tcPr>
          <w:p w:rsidR="007F7588" w:rsidRPr="00DA7D93" w:rsidRDefault="007F7588" w:rsidP="00D51F21">
            <w:pPr>
              <w:jc w:val="center"/>
            </w:pPr>
          </w:p>
        </w:tc>
        <w:tc>
          <w:tcPr>
            <w:tcW w:w="1237" w:type="pct"/>
            <w:vAlign w:val="bottom"/>
          </w:tcPr>
          <w:p w:rsidR="007F7588" w:rsidRPr="00DA7D93" w:rsidRDefault="007F7588" w:rsidP="00D51F21">
            <w:pPr>
              <w:jc w:val="center"/>
            </w:pPr>
          </w:p>
        </w:tc>
        <w:tc>
          <w:tcPr>
            <w:tcW w:w="1098" w:type="pct"/>
            <w:vAlign w:val="bottom"/>
          </w:tcPr>
          <w:p w:rsidR="007F7588" w:rsidRPr="00DA7D93" w:rsidRDefault="007F7588" w:rsidP="00D51F21">
            <w:pPr>
              <w:jc w:val="center"/>
            </w:pPr>
          </w:p>
        </w:tc>
      </w:tr>
      <w:tr w:rsidR="007F7588" w:rsidRPr="005F571E" w:rsidTr="00D51F21">
        <w:tc>
          <w:tcPr>
            <w:tcW w:w="1909" w:type="pct"/>
          </w:tcPr>
          <w:p w:rsidR="007F7588" w:rsidRPr="006B5623" w:rsidRDefault="007F7588" w:rsidP="006D411D">
            <w:pPr>
              <w:tabs>
                <w:tab w:val="center" w:pos="4677"/>
                <w:tab w:val="right" w:pos="9355"/>
              </w:tabs>
              <w:rPr>
                <w:rFonts w:cs="Arial"/>
              </w:rPr>
            </w:pPr>
            <w:r w:rsidRPr="00DA7D93">
              <w:rPr>
                <w:rFonts w:cs="Arial"/>
              </w:rPr>
              <w:t>Председатель методической комиссии</w:t>
            </w:r>
            <w:r w:rsidR="006B5623">
              <w:rPr>
                <w:rFonts w:cs="Arial"/>
              </w:rPr>
              <w:t xml:space="preserve"> </w:t>
            </w:r>
            <w:r w:rsidR="0037039B">
              <w:rPr>
                <w:rFonts w:cs="Arial"/>
              </w:rPr>
              <w:t xml:space="preserve">экономического </w:t>
            </w:r>
            <w:sdt>
              <w:sdtPr>
                <w:rPr>
                  <w:rFonts w:cs="Arial"/>
                </w:rPr>
                <w:id w:val="33356306"/>
                <w:placeholder>
                  <w:docPart w:val="692DFDD031F149039E981FF6491C9D48"/>
                </w:placeholder>
                <w:comboBox>
                  <w:listItem w:value="Выберите элемент."/>
                  <w:listItem w:displayText="Агрономического факультета" w:value="Агрономического факультета"/>
                  <w:listItem w:displayText="Факультета ветеринарной медицины" w:value="Факультета ветеринарной медицины"/>
                  <w:listItem w:displayText="Технологического факультета" w:value="Технологического факультета"/>
                  <w:listItem w:displayText="Инженерного факультета" w:value="Инженерного факультета"/>
                  <w:listItem w:displayText="Факультета Агробизнеса и межкультурных коммуникаций" w:value="Факультета Агробизнеса и межкультурных коммуникаций"/>
                  <w:listItem w:displayText="Института землеустройства, кадастров и мелиорации" w:value="Института землеустройства, кадастров и мелиорации"/>
                  <w:listItem w:displayText="Института непрерывного образования" w:value="Института непрерывного образования"/>
                </w:comboBox>
              </w:sdtPr>
              <w:sdtEndPr/>
              <w:sdtContent>
                <w:r w:rsidR="0037039B">
                  <w:rPr>
                    <w:rFonts w:cs="Arial"/>
                  </w:rPr>
                  <w:t>ф</w:t>
                </w:r>
                <w:r w:rsidR="00DB3C73">
                  <w:rPr>
                    <w:rFonts w:cs="Arial"/>
                  </w:rPr>
                  <w:t xml:space="preserve">акультета </w:t>
                </w:r>
              </w:sdtContent>
            </w:sdt>
          </w:p>
          <w:p w:rsidR="006D411D" w:rsidRPr="00DA7D93" w:rsidRDefault="006D411D" w:rsidP="006D411D">
            <w:pPr>
              <w:tabs>
                <w:tab w:val="center" w:pos="4677"/>
                <w:tab w:val="right" w:pos="9355"/>
              </w:tabs>
              <w:rPr>
                <w:rFonts w:cs="Arial"/>
              </w:rPr>
            </w:pPr>
          </w:p>
        </w:tc>
        <w:tc>
          <w:tcPr>
            <w:tcW w:w="756" w:type="pct"/>
            <w:vAlign w:val="bottom"/>
          </w:tcPr>
          <w:p w:rsidR="007F7588" w:rsidRPr="00DA7D93" w:rsidRDefault="007F7588" w:rsidP="00D51F21">
            <w:pPr>
              <w:jc w:val="center"/>
            </w:pPr>
            <w:r w:rsidRPr="00DA7D93">
              <w:t>__________</w:t>
            </w:r>
          </w:p>
          <w:p w:rsidR="007F7588" w:rsidRPr="00D51F21" w:rsidRDefault="007F7588" w:rsidP="00D51F21">
            <w:pPr>
              <w:ind w:firstLine="318"/>
              <w:jc w:val="center"/>
              <w:rPr>
                <w:sz w:val="20"/>
                <w:szCs w:val="20"/>
              </w:rPr>
            </w:pPr>
            <w:r w:rsidRPr="00D51F21">
              <w:rPr>
                <w:sz w:val="20"/>
                <w:szCs w:val="20"/>
                <w:vertAlign w:val="superscript"/>
              </w:rPr>
              <w:t>подпись</w:t>
            </w:r>
          </w:p>
        </w:tc>
        <w:tc>
          <w:tcPr>
            <w:tcW w:w="1237" w:type="pct"/>
            <w:vAlign w:val="bottom"/>
          </w:tcPr>
          <w:p w:rsidR="007F7588" w:rsidRDefault="007F7588" w:rsidP="00D51F21">
            <w:pPr>
              <w:jc w:val="center"/>
            </w:pPr>
            <w:r w:rsidRPr="00DA7D93">
              <w:t>_________________</w:t>
            </w:r>
          </w:p>
          <w:p w:rsidR="007F7588" w:rsidRPr="00D51F21" w:rsidRDefault="007F7588" w:rsidP="00D51F21">
            <w:pPr>
              <w:jc w:val="center"/>
              <w:rPr>
                <w:sz w:val="20"/>
                <w:szCs w:val="20"/>
              </w:rPr>
            </w:pPr>
            <w:r w:rsidRPr="00D51F21">
              <w:rPr>
                <w:sz w:val="20"/>
                <w:szCs w:val="20"/>
                <w:vertAlign w:val="superscript"/>
              </w:rPr>
              <w:t>уч.ст., уч. зв.</w:t>
            </w:r>
          </w:p>
        </w:tc>
        <w:tc>
          <w:tcPr>
            <w:tcW w:w="1098" w:type="pct"/>
            <w:vAlign w:val="bottom"/>
          </w:tcPr>
          <w:p w:rsidR="007F7588" w:rsidRDefault="007F7588" w:rsidP="00D51F21">
            <w:pPr>
              <w:jc w:val="center"/>
            </w:pPr>
            <w:r>
              <w:t>_______________</w:t>
            </w:r>
          </w:p>
          <w:p w:rsidR="007F7588" w:rsidRPr="00D51F21" w:rsidRDefault="007F7588" w:rsidP="00D51F21">
            <w:pPr>
              <w:jc w:val="center"/>
              <w:rPr>
                <w:sz w:val="20"/>
                <w:szCs w:val="20"/>
              </w:rPr>
            </w:pPr>
            <w:r w:rsidRPr="00D51F21">
              <w:rPr>
                <w:sz w:val="20"/>
                <w:szCs w:val="20"/>
                <w:vertAlign w:val="superscript"/>
              </w:rPr>
              <w:t>И.О.Фамилия</w:t>
            </w:r>
          </w:p>
        </w:tc>
      </w:tr>
      <w:tr w:rsidR="007F7588" w:rsidRPr="005F571E" w:rsidTr="00D51F21">
        <w:tc>
          <w:tcPr>
            <w:tcW w:w="1909" w:type="pct"/>
          </w:tcPr>
          <w:p w:rsidR="006D411D" w:rsidRPr="00DA7D93" w:rsidRDefault="004E197B" w:rsidP="006D411D">
            <w:pPr>
              <w:tabs>
                <w:tab w:val="center" w:pos="4677"/>
                <w:tab w:val="right" w:pos="9355"/>
              </w:tabs>
              <w:rPr>
                <w:rFonts w:cs="Arial"/>
              </w:rPr>
            </w:pPr>
            <w:r w:rsidRPr="004E197B">
              <w:rPr>
                <w:rFonts w:cs="Arial"/>
              </w:rPr>
              <w:t>Заведующая аспирантурой и докторантурой</w:t>
            </w:r>
          </w:p>
        </w:tc>
        <w:tc>
          <w:tcPr>
            <w:tcW w:w="756" w:type="pct"/>
            <w:vAlign w:val="bottom"/>
          </w:tcPr>
          <w:p w:rsidR="007F7588" w:rsidRPr="00DA7D93" w:rsidRDefault="007F7588" w:rsidP="00D51F21">
            <w:pPr>
              <w:jc w:val="center"/>
            </w:pPr>
            <w:r w:rsidRPr="00DA7D93">
              <w:t>__________</w:t>
            </w:r>
          </w:p>
          <w:p w:rsidR="007F7588" w:rsidRPr="00D51F21" w:rsidRDefault="007F7588" w:rsidP="00D51F21">
            <w:pPr>
              <w:jc w:val="center"/>
              <w:rPr>
                <w:sz w:val="20"/>
                <w:szCs w:val="20"/>
              </w:rPr>
            </w:pPr>
            <w:r w:rsidRPr="00D51F21">
              <w:rPr>
                <w:sz w:val="20"/>
                <w:szCs w:val="20"/>
                <w:vertAlign w:val="superscript"/>
              </w:rPr>
              <w:t>подпись</w:t>
            </w:r>
          </w:p>
        </w:tc>
        <w:tc>
          <w:tcPr>
            <w:tcW w:w="1237" w:type="pct"/>
            <w:vAlign w:val="bottom"/>
          </w:tcPr>
          <w:p w:rsidR="007F7588" w:rsidRPr="00DA7D93" w:rsidRDefault="007F7588" w:rsidP="00D51F21">
            <w:pPr>
              <w:jc w:val="center"/>
            </w:pPr>
          </w:p>
        </w:tc>
        <w:tc>
          <w:tcPr>
            <w:tcW w:w="1098" w:type="pct"/>
            <w:vAlign w:val="bottom"/>
          </w:tcPr>
          <w:p w:rsidR="007F7588" w:rsidRDefault="007F7588" w:rsidP="00D51F21">
            <w:pPr>
              <w:jc w:val="center"/>
            </w:pPr>
            <w:r>
              <w:t>_______________</w:t>
            </w:r>
          </w:p>
          <w:p w:rsidR="007F7588" w:rsidRPr="00D51F21" w:rsidRDefault="007F7588" w:rsidP="00D51F21">
            <w:pPr>
              <w:jc w:val="center"/>
              <w:rPr>
                <w:sz w:val="20"/>
                <w:szCs w:val="20"/>
              </w:rPr>
            </w:pPr>
            <w:r w:rsidRPr="00D51F21">
              <w:rPr>
                <w:sz w:val="20"/>
                <w:szCs w:val="20"/>
                <w:vertAlign w:val="superscript"/>
              </w:rPr>
              <w:t>И.О.Фамилия</w:t>
            </w:r>
          </w:p>
        </w:tc>
      </w:tr>
      <w:tr w:rsidR="007F7588" w:rsidRPr="005F571E" w:rsidTr="00D51F21">
        <w:tc>
          <w:tcPr>
            <w:tcW w:w="1909" w:type="pct"/>
          </w:tcPr>
          <w:p w:rsidR="007F7588" w:rsidRPr="00DA7D93" w:rsidRDefault="007F7588" w:rsidP="00D3403C">
            <w:pPr>
              <w:tabs>
                <w:tab w:val="center" w:pos="4677"/>
                <w:tab w:val="right" w:pos="9355"/>
              </w:tabs>
              <w:rPr>
                <w:rFonts w:cs="Arial"/>
              </w:rPr>
            </w:pPr>
          </w:p>
        </w:tc>
        <w:tc>
          <w:tcPr>
            <w:tcW w:w="756" w:type="pct"/>
            <w:vAlign w:val="bottom"/>
          </w:tcPr>
          <w:p w:rsidR="007F7588" w:rsidRPr="00D51F21" w:rsidRDefault="007F7588" w:rsidP="00D51F21">
            <w:pPr>
              <w:jc w:val="center"/>
              <w:rPr>
                <w:sz w:val="20"/>
                <w:szCs w:val="20"/>
              </w:rPr>
            </w:pPr>
          </w:p>
        </w:tc>
        <w:tc>
          <w:tcPr>
            <w:tcW w:w="1237" w:type="pct"/>
            <w:vAlign w:val="bottom"/>
          </w:tcPr>
          <w:p w:rsidR="007F7588" w:rsidRDefault="007F7588" w:rsidP="00D51F21">
            <w:pPr>
              <w:jc w:val="center"/>
            </w:pPr>
          </w:p>
          <w:p w:rsidR="00D3403C" w:rsidRPr="00DA7D93" w:rsidRDefault="00D3403C" w:rsidP="00D51F21">
            <w:pPr>
              <w:jc w:val="center"/>
            </w:pPr>
          </w:p>
        </w:tc>
        <w:tc>
          <w:tcPr>
            <w:tcW w:w="1098" w:type="pct"/>
            <w:vAlign w:val="bottom"/>
          </w:tcPr>
          <w:p w:rsidR="007F7588" w:rsidRPr="00D51F21" w:rsidRDefault="007F7588" w:rsidP="00D51F21">
            <w:pPr>
              <w:jc w:val="center"/>
              <w:rPr>
                <w:sz w:val="20"/>
                <w:szCs w:val="20"/>
              </w:rPr>
            </w:pPr>
          </w:p>
        </w:tc>
      </w:tr>
    </w:tbl>
    <w:p w:rsidR="00C00894" w:rsidRDefault="00C00894" w:rsidP="0087120D">
      <w:pPr>
        <w:jc w:val="center"/>
        <w:rPr>
          <w:rFonts w:cs="Arial"/>
          <w:b/>
        </w:rPr>
      </w:pPr>
    </w:p>
    <w:p w:rsidR="00C00894" w:rsidRDefault="00C00894" w:rsidP="0087120D">
      <w:pPr>
        <w:jc w:val="center"/>
        <w:rPr>
          <w:rFonts w:cs="Arial"/>
          <w:b/>
        </w:rPr>
      </w:pPr>
    </w:p>
    <w:p w:rsidR="0087120D" w:rsidRPr="009878AF" w:rsidRDefault="0087120D" w:rsidP="0087120D">
      <w:pPr>
        <w:jc w:val="center"/>
        <w:rPr>
          <w:rFonts w:cs="Arial"/>
          <w:b/>
        </w:rPr>
      </w:pPr>
      <w:r w:rsidRPr="009878AF">
        <w:rPr>
          <w:rFonts w:cs="Arial"/>
          <w:b/>
        </w:rPr>
        <w:t>Улан – Удэ, 20</w:t>
      </w:r>
      <w:r w:rsidR="00C00894">
        <w:rPr>
          <w:rFonts w:cs="Arial"/>
          <w:b/>
        </w:rPr>
        <w:t>22</w:t>
      </w:r>
    </w:p>
    <w:p w:rsidR="0087120D" w:rsidRPr="002C30DE" w:rsidRDefault="0087120D" w:rsidP="007266DD">
      <w:pPr>
        <w:jc w:val="center"/>
        <w:rPr>
          <w:rFonts w:cs="Arial"/>
          <w:b/>
          <w:bCs/>
          <w:sz w:val="20"/>
          <w:szCs w:val="20"/>
        </w:rPr>
      </w:pPr>
      <w:r w:rsidRPr="009878AF">
        <w:rPr>
          <w:rFonts w:cs="Arial"/>
          <w:b/>
        </w:rPr>
        <w:br w:type="page"/>
      </w:r>
      <w:r w:rsidRPr="002C30DE">
        <w:rPr>
          <w:rFonts w:cs="Arial"/>
          <w:b/>
          <w:bCs/>
          <w:sz w:val="20"/>
          <w:szCs w:val="20"/>
        </w:rPr>
        <w:lastRenderedPageBreak/>
        <w:t>ВВЕДЕНИЕ</w:t>
      </w:r>
    </w:p>
    <w:p w:rsidR="0087120D" w:rsidRPr="002C30DE" w:rsidRDefault="0087120D" w:rsidP="007266DD">
      <w:pPr>
        <w:ind w:firstLine="709"/>
        <w:jc w:val="center"/>
        <w:rPr>
          <w:rFonts w:cs="Arial"/>
          <w:b/>
          <w:bCs/>
          <w:sz w:val="20"/>
          <w:szCs w:val="20"/>
        </w:rPr>
      </w:pPr>
    </w:p>
    <w:p w:rsidR="0087120D" w:rsidRPr="002C30DE" w:rsidRDefault="0087120D" w:rsidP="007266DD">
      <w:pPr>
        <w:ind w:firstLine="709"/>
        <w:jc w:val="both"/>
        <w:rPr>
          <w:rFonts w:cs="Arial"/>
          <w:sz w:val="20"/>
          <w:szCs w:val="20"/>
        </w:rPr>
      </w:pPr>
      <w:r w:rsidRPr="002C30DE">
        <w:rPr>
          <w:rFonts w:cs="Arial"/>
          <w:sz w:val="20"/>
          <w:szCs w:val="20"/>
        </w:rPr>
        <w:t>1. Оценочные материалы по дисциплине (модулю) является обязательным обособленным приложением к Рабочей программе дисциплины (модуля) и представлены в виде оценочных средств.</w:t>
      </w:r>
    </w:p>
    <w:p w:rsidR="0087120D" w:rsidRPr="002C30DE" w:rsidRDefault="0087120D" w:rsidP="007266DD">
      <w:pPr>
        <w:ind w:firstLine="709"/>
        <w:jc w:val="both"/>
        <w:rPr>
          <w:rFonts w:cs="Arial"/>
          <w:sz w:val="20"/>
          <w:szCs w:val="20"/>
        </w:rPr>
      </w:pPr>
      <w:r w:rsidRPr="002C30DE">
        <w:rPr>
          <w:rFonts w:cs="Arial"/>
          <w:sz w:val="20"/>
          <w:szCs w:val="20"/>
        </w:rPr>
        <w:t>2. Оценочные материалы является составной частью нормативно-методического обеспечения системы оценки качества освоения обучающимися указанной дисциплины (модуля).</w:t>
      </w:r>
    </w:p>
    <w:p w:rsidR="0087120D" w:rsidRPr="002C30DE" w:rsidRDefault="0087120D" w:rsidP="007266DD">
      <w:pPr>
        <w:ind w:firstLine="709"/>
        <w:jc w:val="both"/>
        <w:rPr>
          <w:rFonts w:cs="Arial"/>
          <w:spacing w:val="-2"/>
          <w:sz w:val="20"/>
          <w:szCs w:val="20"/>
        </w:rPr>
      </w:pPr>
      <w:r w:rsidRPr="002C30DE">
        <w:rPr>
          <w:rFonts w:cs="Arial"/>
          <w:spacing w:val="-2"/>
          <w:sz w:val="20"/>
          <w:szCs w:val="20"/>
        </w:rPr>
        <w:t>3. При помощи оценочных материалов</w:t>
      </w:r>
      <w:r w:rsidRPr="002C30DE">
        <w:rPr>
          <w:rFonts w:cs="Arial"/>
          <w:sz w:val="20"/>
          <w:szCs w:val="20"/>
        </w:rPr>
        <w:t xml:space="preserve"> </w:t>
      </w:r>
      <w:r w:rsidRPr="002C30DE">
        <w:rPr>
          <w:rFonts w:cs="Arial"/>
          <w:spacing w:val="-2"/>
          <w:sz w:val="20"/>
          <w:szCs w:val="20"/>
        </w:rPr>
        <w:t>осуществляется контроль и управление процессом формирования обучающимися компетенций, из числа предусмотренных ФГОС ВО в качестве результатов освоения дисциплины (модуля</w:t>
      </w:r>
      <w:r w:rsidR="0040143B">
        <w:rPr>
          <w:rFonts w:cs="Arial"/>
          <w:spacing w:val="-2"/>
          <w:sz w:val="20"/>
          <w:szCs w:val="20"/>
        </w:rPr>
        <w:t>)</w:t>
      </w:r>
      <w:r w:rsidRPr="002C30DE">
        <w:rPr>
          <w:rFonts w:cs="Arial"/>
          <w:spacing w:val="-2"/>
          <w:sz w:val="20"/>
          <w:szCs w:val="20"/>
        </w:rPr>
        <w:t>.</w:t>
      </w:r>
    </w:p>
    <w:p w:rsidR="0087120D" w:rsidRPr="002C30DE" w:rsidRDefault="0087120D" w:rsidP="007266DD">
      <w:pPr>
        <w:ind w:firstLine="709"/>
        <w:jc w:val="both"/>
        <w:rPr>
          <w:rFonts w:cs="Arial"/>
          <w:sz w:val="20"/>
          <w:szCs w:val="20"/>
        </w:rPr>
      </w:pPr>
      <w:r w:rsidRPr="002C30DE">
        <w:rPr>
          <w:rFonts w:cs="Arial"/>
          <w:sz w:val="20"/>
          <w:szCs w:val="20"/>
        </w:rPr>
        <w:t>4. Оценочные ма</w:t>
      </w:r>
      <w:r w:rsidR="0040143B">
        <w:rPr>
          <w:rFonts w:cs="Arial"/>
          <w:sz w:val="20"/>
          <w:szCs w:val="20"/>
        </w:rPr>
        <w:t xml:space="preserve">териалы по дисциплине (модулю) </w:t>
      </w:r>
      <w:r w:rsidRPr="002C30DE">
        <w:rPr>
          <w:rFonts w:cs="Arial"/>
          <w:sz w:val="20"/>
          <w:szCs w:val="20"/>
        </w:rPr>
        <w:t xml:space="preserve"> включает в себя: </w:t>
      </w:r>
    </w:p>
    <w:p w:rsidR="0087120D" w:rsidRPr="002C30DE" w:rsidRDefault="0087120D" w:rsidP="007266DD">
      <w:pPr>
        <w:ind w:firstLine="709"/>
        <w:jc w:val="both"/>
        <w:rPr>
          <w:rFonts w:cs="Arial"/>
          <w:sz w:val="20"/>
          <w:szCs w:val="20"/>
        </w:rPr>
      </w:pPr>
      <w:r w:rsidRPr="002C30DE">
        <w:rPr>
          <w:rFonts w:cs="Arial"/>
          <w:bCs/>
          <w:color w:val="000000"/>
          <w:sz w:val="20"/>
          <w:szCs w:val="20"/>
        </w:rPr>
        <w:t>- оценочные средства, применяемые при промежуточной аттестации по итогам изучения дисциплины (модуля).</w:t>
      </w:r>
    </w:p>
    <w:p w:rsidR="0087120D" w:rsidRPr="002C30DE" w:rsidRDefault="0087120D" w:rsidP="007266DD">
      <w:pPr>
        <w:ind w:firstLine="709"/>
        <w:jc w:val="both"/>
        <w:rPr>
          <w:rFonts w:cs="Arial"/>
          <w:bCs/>
          <w:color w:val="000000"/>
          <w:sz w:val="20"/>
          <w:szCs w:val="20"/>
        </w:rPr>
      </w:pPr>
      <w:r w:rsidRPr="002C30DE">
        <w:rPr>
          <w:rFonts w:cs="Arial"/>
          <w:sz w:val="20"/>
          <w:szCs w:val="20"/>
        </w:rPr>
        <w:t xml:space="preserve">- оценочные </w:t>
      </w:r>
      <w:r w:rsidRPr="002C30DE">
        <w:rPr>
          <w:rFonts w:cs="Arial"/>
          <w:bCs/>
          <w:color w:val="000000"/>
          <w:sz w:val="20"/>
          <w:szCs w:val="20"/>
        </w:rPr>
        <w:t xml:space="preserve">средства, применяемые в рамках индивидуализации выполнения, контроля фиксированных видов ВАРО; </w:t>
      </w:r>
    </w:p>
    <w:p w:rsidR="0087120D" w:rsidRPr="002C30DE" w:rsidRDefault="0087120D" w:rsidP="007266DD">
      <w:pPr>
        <w:ind w:firstLine="709"/>
        <w:jc w:val="both"/>
        <w:rPr>
          <w:rFonts w:cs="Arial"/>
          <w:bCs/>
          <w:color w:val="000000"/>
          <w:sz w:val="20"/>
          <w:szCs w:val="20"/>
        </w:rPr>
      </w:pPr>
      <w:r w:rsidRPr="002C30DE">
        <w:rPr>
          <w:rFonts w:cs="Arial"/>
          <w:bCs/>
          <w:color w:val="000000"/>
          <w:sz w:val="20"/>
          <w:szCs w:val="20"/>
        </w:rPr>
        <w:t>- оценочные средства, применяемые для текущего контроля;</w:t>
      </w:r>
    </w:p>
    <w:p w:rsidR="0087120D" w:rsidRPr="002C30DE" w:rsidRDefault="0087120D" w:rsidP="007266DD">
      <w:pPr>
        <w:ind w:firstLine="709"/>
        <w:jc w:val="both"/>
        <w:rPr>
          <w:rFonts w:cs="Arial"/>
          <w:sz w:val="20"/>
          <w:szCs w:val="20"/>
        </w:rPr>
      </w:pPr>
      <w:r w:rsidRPr="002C30DE">
        <w:rPr>
          <w:rFonts w:cs="Arial"/>
          <w:sz w:val="20"/>
          <w:szCs w:val="20"/>
        </w:rPr>
        <w:t xml:space="preserve">5. </w:t>
      </w:r>
      <w:r w:rsidRPr="002C30DE">
        <w:rPr>
          <w:rFonts w:cs="Arial"/>
          <w:color w:val="0D0D0D"/>
          <w:sz w:val="20"/>
          <w:szCs w:val="20"/>
        </w:rPr>
        <w:t>Разработчиками оценочных материалов по дисциплине (модулю) являются преподаватели кафедры,</w:t>
      </w:r>
      <w:r w:rsidRPr="002C30DE">
        <w:rPr>
          <w:rFonts w:cs="Arial"/>
          <w:sz w:val="20"/>
          <w:szCs w:val="20"/>
        </w:rPr>
        <w:t xml:space="preserve"> обеспечивающей изучение обу</w:t>
      </w:r>
      <w:r w:rsidR="0040143B">
        <w:rPr>
          <w:rFonts w:cs="Arial"/>
          <w:sz w:val="20"/>
          <w:szCs w:val="20"/>
        </w:rPr>
        <w:t>чающимися дисциплины (модуля),</w:t>
      </w:r>
      <w:r w:rsidRPr="002C30DE">
        <w:rPr>
          <w:rFonts w:cs="Arial"/>
          <w:sz w:val="20"/>
          <w:szCs w:val="20"/>
        </w:rPr>
        <w:t xml:space="preserve"> в Академии. Содержательной основой для разработки </w:t>
      </w:r>
      <w:r w:rsidRPr="002C30DE">
        <w:rPr>
          <w:rFonts w:cs="Arial"/>
          <w:spacing w:val="-2"/>
          <w:sz w:val="20"/>
          <w:szCs w:val="20"/>
        </w:rPr>
        <w:t>оценочных материалов является</w:t>
      </w:r>
      <w:r w:rsidRPr="002C30DE">
        <w:rPr>
          <w:rFonts w:cs="Arial"/>
          <w:sz w:val="20"/>
          <w:szCs w:val="20"/>
        </w:rPr>
        <w:t xml:space="preserve"> Рабочая</w:t>
      </w:r>
      <w:r w:rsidR="0040143B">
        <w:rPr>
          <w:rFonts w:cs="Arial"/>
          <w:sz w:val="20"/>
          <w:szCs w:val="20"/>
        </w:rPr>
        <w:t xml:space="preserve"> программа дисциплины (модуля)</w:t>
      </w:r>
      <w:r w:rsidRPr="002C30DE">
        <w:rPr>
          <w:rFonts w:cs="Arial"/>
          <w:sz w:val="20"/>
          <w:szCs w:val="20"/>
        </w:rPr>
        <w:t>.</w:t>
      </w:r>
    </w:p>
    <w:p w:rsidR="0087120D" w:rsidRPr="009878AF" w:rsidRDefault="0087120D" w:rsidP="00C00894">
      <w:pPr>
        <w:pStyle w:val="ad"/>
        <w:spacing w:after="0"/>
        <w:ind w:left="0"/>
        <w:jc w:val="center"/>
        <w:outlineLvl w:val="0"/>
        <w:rPr>
          <w:rFonts w:cs="Arial"/>
          <w:b/>
          <w:i/>
        </w:rPr>
      </w:pPr>
    </w:p>
    <w:p w:rsidR="0087120D" w:rsidRPr="002C30DE" w:rsidRDefault="0087120D" w:rsidP="00257CFB">
      <w:pPr>
        <w:pStyle w:val="ad"/>
        <w:spacing w:after="0"/>
        <w:ind w:left="0"/>
        <w:jc w:val="center"/>
        <w:outlineLvl w:val="0"/>
        <w:rPr>
          <w:rFonts w:cs="Arial"/>
          <w:b/>
          <w:sz w:val="20"/>
          <w:szCs w:val="20"/>
        </w:rPr>
      </w:pPr>
      <w:r>
        <w:rPr>
          <w:rFonts w:cs="Arial"/>
          <w:b/>
        </w:rPr>
        <w:br w:type="page"/>
      </w:r>
      <w:r w:rsidRPr="002C30DE">
        <w:rPr>
          <w:rFonts w:cs="Arial"/>
          <w:b/>
          <w:sz w:val="20"/>
          <w:szCs w:val="20"/>
        </w:rPr>
        <w:lastRenderedPageBreak/>
        <w:t>2. РЕЕСТР</w:t>
      </w:r>
    </w:p>
    <w:p w:rsidR="0087120D" w:rsidRPr="002C30DE" w:rsidRDefault="0087120D" w:rsidP="00257CFB">
      <w:pPr>
        <w:pStyle w:val="ad"/>
        <w:spacing w:after="0"/>
        <w:ind w:left="0"/>
        <w:jc w:val="center"/>
        <w:outlineLvl w:val="0"/>
        <w:rPr>
          <w:rFonts w:cs="Arial"/>
          <w:b/>
          <w:sz w:val="20"/>
          <w:szCs w:val="20"/>
        </w:rPr>
      </w:pPr>
      <w:r w:rsidRPr="002C30DE">
        <w:rPr>
          <w:rFonts w:cs="Arial"/>
          <w:b/>
          <w:sz w:val="20"/>
          <w:szCs w:val="20"/>
        </w:rPr>
        <w:t>элементов оценочных ма</w:t>
      </w:r>
      <w:r w:rsidR="00650BBF">
        <w:rPr>
          <w:rFonts w:cs="Arial"/>
          <w:b/>
          <w:sz w:val="20"/>
          <w:szCs w:val="20"/>
        </w:rPr>
        <w:t xml:space="preserve">териалов по дисциплине (модулю) </w:t>
      </w:r>
    </w:p>
    <w:p w:rsidR="0087120D" w:rsidRPr="009A0116" w:rsidRDefault="0087120D" w:rsidP="00257CFB">
      <w:pPr>
        <w:pStyle w:val="ad"/>
        <w:spacing w:after="0"/>
        <w:ind w:left="0"/>
        <w:jc w:val="center"/>
        <w:outlineLvl w:val="0"/>
        <w:rPr>
          <w:rFonts w:cs="Arial"/>
          <w:b/>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5"/>
        <w:gridCol w:w="7059"/>
      </w:tblGrid>
      <w:tr w:rsidR="0087120D" w:rsidRPr="006D411D" w:rsidTr="00F16D09">
        <w:tc>
          <w:tcPr>
            <w:tcW w:w="1418" w:type="pct"/>
            <w:vMerge w:val="restart"/>
            <w:shd w:val="clear" w:color="auto" w:fill="auto"/>
            <w:vAlign w:val="center"/>
          </w:tcPr>
          <w:sdt>
            <w:sdtPr>
              <w:rPr>
                <w:rFonts w:cs="Arial"/>
                <w:b/>
                <w:bCs/>
                <w:color w:val="000000"/>
                <w:sz w:val="16"/>
                <w:szCs w:val="16"/>
              </w:rPr>
              <w:id w:val="3432826"/>
              <w:lock w:val="sdtLocked"/>
              <w:placeholder>
                <w:docPart w:val="156F13DA9CEB4607A5163B5994A11581"/>
              </w:placeholder>
              <w:text w:multiLine="1"/>
            </w:sdtPr>
            <w:sdtEndPr/>
            <w:sdtContent>
              <w:p w:rsidR="0087120D" w:rsidRPr="006D411D" w:rsidRDefault="004C3913" w:rsidP="004C3913">
                <w:pPr>
                  <w:autoSpaceDE w:val="0"/>
                  <w:autoSpaceDN w:val="0"/>
                  <w:adjustRightInd w:val="0"/>
                  <w:jc w:val="center"/>
                  <w:rPr>
                    <w:rFonts w:cs="Arial"/>
                    <w:b/>
                    <w:bCs/>
                    <w:color w:val="000000"/>
                    <w:sz w:val="16"/>
                    <w:szCs w:val="16"/>
                  </w:rPr>
                </w:pPr>
                <w:r w:rsidRPr="006D411D">
                  <w:rPr>
                    <w:rFonts w:cs="Arial"/>
                    <w:b/>
                    <w:bCs/>
                    <w:color w:val="000000"/>
                    <w:sz w:val="16"/>
                    <w:szCs w:val="16"/>
                  </w:rPr>
                  <w:t xml:space="preserve">Группа </w:t>
                </w:r>
                <w:r w:rsidRPr="006D411D">
                  <w:rPr>
                    <w:rFonts w:cs="Arial"/>
                    <w:b/>
                    <w:bCs/>
                    <w:color w:val="000000"/>
                    <w:sz w:val="16"/>
                    <w:szCs w:val="16"/>
                  </w:rPr>
                  <w:br/>
                  <w:t xml:space="preserve">оценочных средств </w:t>
                </w:r>
              </w:p>
            </w:sdtContent>
          </w:sdt>
        </w:tc>
        <w:tc>
          <w:tcPr>
            <w:tcW w:w="3582" w:type="pct"/>
            <w:shd w:val="clear" w:color="auto" w:fill="auto"/>
            <w:vAlign w:val="center"/>
          </w:tcPr>
          <w:sdt>
            <w:sdtPr>
              <w:rPr>
                <w:rFonts w:cs="Arial"/>
                <w:b/>
                <w:bCs/>
                <w:color w:val="000000"/>
                <w:sz w:val="16"/>
                <w:szCs w:val="16"/>
              </w:rPr>
              <w:id w:val="3432830"/>
              <w:lock w:val="sdtLocked"/>
              <w:placeholder>
                <w:docPart w:val="156F13DA9CEB4607A5163B5994A11581"/>
              </w:placeholder>
              <w:text/>
            </w:sdtPr>
            <w:sdtEndPr/>
            <w:sdtContent>
              <w:p w:rsidR="0087120D" w:rsidRPr="006D411D" w:rsidRDefault="0087120D" w:rsidP="008A69DE">
                <w:pPr>
                  <w:autoSpaceDE w:val="0"/>
                  <w:autoSpaceDN w:val="0"/>
                  <w:adjustRightInd w:val="0"/>
                  <w:jc w:val="center"/>
                  <w:rPr>
                    <w:rFonts w:cs="Arial"/>
                    <w:b/>
                    <w:bCs/>
                    <w:color w:val="000000"/>
                    <w:sz w:val="16"/>
                    <w:szCs w:val="16"/>
                  </w:rPr>
                </w:pPr>
                <w:r w:rsidRPr="006D411D">
                  <w:rPr>
                    <w:rFonts w:cs="Arial"/>
                    <w:b/>
                    <w:bCs/>
                    <w:color w:val="000000"/>
                    <w:sz w:val="16"/>
                    <w:szCs w:val="16"/>
                  </w:rPr>
                  <w:t>Оценочное средство или его элемент</w:t>
                </w:r>
              </w:p>
            </w:sdtContent>
          </w:sdt>
        </w:tc>
      </w:tr>
      <w:tr w:rsidR="0087120D" w:rsidRPr="006D411D" w:rsidTr="00F16D09">
        <w:tc>
          <w:tcPr>
            <w:tcW w:w="1418" w:type="pct"/>
            <w:vMerge/>
            <w:shd w:val="clear" w:color="auto" w:fill="auto"/>
            <w:vAlign w:val="center"/>
          </w:tcPr>
          <w:p w:rsidR="0087120D" w:rsidRPr="006D411D" w:rsidRDefault="0087120D" w:rsidP="008A69DE">
            <w:pPr>
              <w:autoSpaceDE w:val="0"/>
              <w:autoSpaceDN w:val="0"/>
              <w:adjustRightInd w:val="0"/>
              <w:jc w:val="center"/>
              <w:rPr>
                <w:rFonts w:cs="Arial"/>
                <w:b/>
                <w:bCs/>
                <w:color w:val="000000"/>
                <w:sz w:val="16"/>
                <w:szCs w:val="16"/>
              </w:rPr>
            </w:pPr>
          </w:p>
        </w:tc>
        <w:tc>
          <w:tcPr>
            <w:tcW w:w="3582" w:type="pct"/>
            <w:shd w:val="clear" w:color="auto" w:fill="auto"/>
            <w:vAlign w:val="center"/>
          </w:tcPr>
          <w:sdt>
            <w:sdtPr>
              <w:rPr>
                <w:rFonts w:cs="Arial"/>
                <w:b/>
                <w:bCs/>
                <w:color w:val="000000"/>
                <w:sz w:val="16"/>
                <w:szCs w:val="16"/>
              </w:rPr>
              <w:id w:val="3432835"/>
              <w:lock w:val="sdtLocked"/>
              <w:placeholder>
                <w:docPart w:val="156F13DA9CEB4607A5163B5994A11581"/>
              </w:placeholder>
              <w:text/>
            </w:sdtPr>
            <w:sdtEndPr/>
            <w:sdtContent>
              <w:p w:rsidR="0087120D" w:rsidRPr="006D411D" w:rsidRDefault="0087120D" w:rsidP="008A69DE">
                <w:pPr>
                  <w:autoSpaceDE w:val="0"/>
                  <w:autoSpaceDN w:val="0"/>
                  <w:adjustRightInd w:val="0"/>
                  <w:jc w:val="center"/>
                  <w:rPr>
                    <w:rFonts w:cs="Arial"/>
                    <w:b/>
                    <w:bCs/>
                    <w:color w:val="000000"/>
                    <w:sz w:val="16"/>
                    <w:szCs w:val="16"/>
                  </w:rPr>
                </w:pPr>
                <w:r w:rsidRPr="006D411D">
                  <w:rPr>
                    <w:rFonts w:cs="Arial"/>
                    <w:b/>
                    <w:bCs/>
                    <w:color w:val="000000"/>
                    <w:sz w:val="16"/>
                    <w:szCs w:val="16"/>
                  </w:rPr>
                  <w:t>Наименование</w:t>
                </w:r>
              </w:p>
            </w:sdtContent>
          </w:sdt>
        </w:tc>
      </w:tr>
      <w:tr w:rsidR="0087120D" w:rsidRPr="006D411D" w:rsidTr="00F16D09">
        <w:tc>
          <w:tcPr>
            <w:tcW w:w="1418" w:type="pct"/>
            <w:shd w:val="clear" w:color="auto" w:fill="auto"/>
            <w:vAlign w:val="center"/>
          </w:tcPr>
          <w:sdt>
            <w:sdtPr>
              <w:rPr>
                <w:rFonts w:cs="Arial"/>
                <w:bCs/>
                <w:color w:val="000000"/>
                <w:sz w:val="16"/>
                <w:szCs w:val="16"/>
              </w:rPr>
              <w:id w:val="3432836"/>
              <w:lock w:val="sdtLocked"/>
              <w:placeholder>
                <w:docPart w:val="156F13DA9CEB4607A5163B5994A11581"/>
              </w:placeholder>
              <w:text/>
            </w:sdtPr>
            <w:sdtEndPr/>
            <w:sdtContent>
              <w:p w:rsidR="0087120D" w:rsidRPr="006D411D" w:rsidRDefault="0087120D" w:rsidP="008A69DE">
                <w:pPr>
                  <w:autoSpaceDE w:val="0"/>
                  <w:autoSpaceDN w:val="0"/>
                  <w:adjustRightInd w:val="0"/>
                  <w:jc w:val="center"/>
                  <w:rPr>
                    <w:rFonts w:cs="Arial"/>
                    <w:bCs/>
                    <w:color w:val="000000"/>
                    <w:sz w:val="16"/>
                    <w:szCs w:val="16"/>
                  </w:rPr>
                </w:pPr>
                <w:r w:rsidRPr="006D411D">
                  <w:rPr>
                    <w:rFonts w:cs="Arial"/>
                    <w:bCs/>
                    <w:color w:val="000000"/>
                    <w:sz w:val="16"/>
                    <w:szCs w:val="16"/>
                  </w:rPr>
                  <w:t>1</w:t>
                </w:r>
              </w:p>
            </w:sdtContent>
          </w:sdt>
        </w:tc>
        <w:tc>
          <w:tcPr>
            <w:tcW w:w="3582" w:type="pct"/>
            <w:shd w:val="clear" w:color="auto" w:fill="auto"/>
            <w:vAlign w:val="center"/>
          </w:tcPr>
          <w:sdt>
            <w:sdtPr>
              <w:rPr>
                <w:rFonts w:cs="Arial"/>
                <w:bCs/>
                <w:color w:val="000000"/>
                <w:sz w:val="16"/>
                <w:szCs w:val="16"/>
              </w:rPr>
              <w:id w:val="3432837"/>
              <w:lock w:val="sdtLocked"/>
              <w:placeholder>
                <w:docPart w:val="156F13DA9CEB4607A5163B5994A11581"/>
              </w:placeholder>
              <w:text/>
            </w:sdtPr>
            <w:sdtEndPr/>
            <w:sdtContent>
              <w:p w:rsidR="0087120D" w:rsidRPr="006D411D" w:rsidRDefault="0087120D" w:rsidP="008A69DE">
                <w:pPr>
                  <w:autoSpaceDE w:val="0"/>
                  <w:autoSpaceDN w:val="0"/>
                  <w:adjustRightInd w:val="0"/>
                  <w:jc w:val="center"/>
                  <w:rPr>
                    <w:rFonts w:cs="Arial"/>
                    <w:bCs/>
                    <w:color w:val="000000"/>
                    <w:sz w:val="16"/>
                    <w:szCs w:val="16"/>
                  </w:rPr>
                </w:pPr>
                <w:r w:rsidRPr="006D411D">
                  <w:rPr>
                    <w:rFonts w:cs="Arial"/>
                    <w:bCs/>
                    <w:color w:val="000000"/>
                    <w:sz w:val="16"/>
                    <w:szCs w:val="16"/>
                  </w:rPr>
                  <w:t>2</w:t>
                </w:r>
              </w:p>
            </w:sdtContent>
          </w:sdt>
        </w:tc>
      </w:tr>
      <w:tr w:rsidR="002751EF" w:rsidRPr="006D411D" w:rsidTr="00F16D09">
        <w:trPr>
          <w:trHeight w:val="583"/>
        </w:trPr>
        <w:tc>
          <w:tcPr>
            <w:tcW w:w="1418" w:type="pct"/>
            <w:vMerge w:val="restart"/>
            <w:shd w:val="clear" w:color="auto" w:fill="auto"/>
            <w:vAlign w:val="center"/>
          </w:tcPr>
          <w:sdt>
            <w:sdtPr>
              <w:rPr>
                <w:rFonts w:cs="Arial"/>
                <w:b/>
                <w:sz w:val="16"/>
                <w:szCs w:val="16"/>
              </w:rPr>
              <w:id w:val="3432838"/>
              <w:placeholder>
                <w:docPart w:val="AC3108584B50483F9BDBD3067E2DFDCC"/>
              </w:placeholder>
              <w:text/>
            </w:sdtPr>
            <w:sdtEndPr/>
            <w:sdtContent>
              <w:p w:rsidR="002751EF" w:rsidRPr="006D411D" w:rsidRDefault="002751EF" w:rsidP="008A69DE">
                <w:pPr>
                  <w:pStyle w:val="ad"/>
                  <w:spacing w:after="0"/>
                  <w:ind w:left="0"/>
                  <w:jc w:val="both"/>
                  <w:outlineLvl w:val="0"/>
                  <w:rPr>
                    <w:rFonts w:cs="Arial"/>
                    <w:b/>
                    <w:sz w:val="16"/>
                    <w:szCs w:val="16"/>
                  </w:rPr>
                </w:pPr>
                <w:r w:rsidRPr="006D411D">
                  <w:rPr>
                    <w:rFonts w:cs="Arial"/>
                    <w:b/>
                    <w:sz w:val="16"/>
                    <w:szCs w:val="16"/>
                  </w:rPr>
                  <w:t>1. Средства для промежуточной аттестации по итогам изучения дисциплины</w:t>
                </w:r>
              </w:p>
            </w:sdtContent>
          </w:sdt>
        </w:tc>
        <w:tc>
          <w:tcPr>
            <w:tcW w:w="3582" w:type="pct"/>
            <w:shd w:val="clear" w:color="auto" w:fill="auto"/>
            <w:vAlign w:val="center"/>
          </w:tcPr>
          <w:p w:rsidR="002751EF" w:rsidRPr="006D411D" w:rsidRDefault="002751EF" w:rsidP="00DB3C73">
            <w:pPr>
              <w:autoSpaceDE w:val="0"/>
              <w:autoSpaceDN w:val="0"/>
              <w:adjustRightInd w:val="0"/>
              <w:jc w:val="both"/>
              <w:rPr>
                <w:rFonts w:cs="Arial"/>
                <w:bCs/>
                <w:color w:val="000000"/>
                <w:sz w:val="16"/>
                <w:szCs w:val="16"/>
              </w:rPr>
            </w:pPr>
          </w:p>
        </w:tc>
      </w:tr>
      <w:tr w:rsidR="002751EF" w:rsidRPr="006D411D" w:rsidTr="00F16D09">
        <w:tc>
          <w:tcPr>
            <w:tcW w:w="1418" w:type="pct"/>
            <w:vMerge/>
            <w:shd w:val="clear" w:color="auto" w:fill="auto"/>
            <w:vAlign w:val="center"/>
          </w:tcPr>
          <w:p w:rsidR="002751EF" w:rsidRPr="006D411D" w:rsidRDefault="002751EF" w:rsidP="008A69DE">
            <w:pPr>
              <w:pStyle w:val="ad"/>
              <w:spacing w:after="0"/>
              <w:ind w:left="0"/>
              <w:jc w:val="both"/>
              <w:outlineLvl w:val="0"/>
              <w:rPr>
                <w:rFonts w:cs="Arial"/>
                <w:b/>
                <w:sz w:val="16"/>
                <w:szCs w:val="16"/>
              </w:rPr>
            </w:pPr>
          </w:p>
        </w:tc>
        <w:tc>
          <w:tcPr>
            <w:tcW w:w="3582" w:type="pct"/>
            <w:shd w:val="clear" w:color="auto" w:fill="auto"/>
          </w:tcPr>
          <w:p w:rsidR="002751EF" w:rsidRPr="00DB3C73" w:rsidRDefault="007B2E55" w:rsidP="008A69DE">
            <w:pPr>
              <w:autoSpaceDE w:val="0"/>
              <w:autoSpaceDN w:val="0"/>
              <w:adjustRightInd w:val="0"/>
              <w:jc w:val="both"/>
              <w:rPr>
                <w:rFonts w:cs="Arial"/>
                <w:bCs/>
                <w:color w:val="0D0D0D"/>
                <w:sz w:val="16"/>
                <w:szCs w:val="16"/>
                <w:highlight w:val="yellow"/>
              </w:rPr>
            </w:pPr>
            <w:r>
              <w:rPr>
                <w:rFonts w:cs="Arial"/>
                <w:bCs/>
                <w:color w:val="0D0D0D"/>
                <w:sz w:val="16"/>
                <w:szCs w:val="16"/>
              </w:rPr>
              <w:t>В</w:t>
            </w:r>
            <w:r w:rsidRPr="006D411D">
              <w:rPr>
                <w:rFonts w:cs="Arial"/>
                <w:bCs/>
                <w:color w:val="0D0D0D"/>
                <w:sz w:val="16"/>
                <w:szCs w:val="16"/>
              </w:rPr>
              <w:t>опросы для проведен</w:t>
            </w:r>
            <w:r>
              <w:rPr>
                <w:rFonts w:cs="Arial"/>
                <w:bCs/>
                <w:color w:val="0D0D0D"/>
                <w:sz w:val="16"/>
                <w:szCs w:val="16"/>
              </w:rPr>
              <w:t>ия зачета с оценкой</w:t>
            </w:r>
          </w:p>
        </w:tc>
      </w:tr>
      <w:tr w:rsidR="002751EF" w:rsidRPr="006D411D" w:rsidTr="00F16D09">
        <w:tc>
          <w:tcPr>
            <w:tcW w:w="1418" w:type="pct"/>
            <w:vMerge/>
            <w:shd w:val="clear" w:color="auto" w:fill="auto"/>
            <w:vAlign w:val="center"/>
          </w:tcPr>
          <w:p w:rsidR="002751EF" w:rsidRPr="006D411D" w:rsidRDefault="002751EF" w:rsidP="008A69DE">
            <w:pPr>
              <w:pStyle w:val="ad"/>
              <w:spacing w:after="0"/>
              <w:ind w:left="0"/>
              <w:jc w:val="both"/>
              <w:outlineLvl w:val="0"/>
              <w:rPr>
                <w:rFonts w:cs="Arial"/>
                <w:b/>
                <w:sz w:val="16"/>
                <w:szCs w:val="16"/>
              </w:rPr>
            </w:pPr>
          </w:p>
        </w:tc>
        <w:tc>
          <w:tcPr>
            <w:tcW w:w="3582" w:type="pct"/>
            <w:shd w:val="clear" w:color="auto" w:fill="auto"/>
          </w:tcPr>
          <w:p w:rsidR="002751EF" w:rsidRPr="00DB3C73" w:rsidRDefault="007B2E55" w:rsidP="008A69DE">
            <w:pPr>
              <w:autoSpaceDE w:val="0"/>
              <w:autoSpaceDN w:val="0"/>
              <w:adjustRightInd w:val="0"/>
              <w:jc w:val="both"/>
              <w:rPr>
                <w:rFonts w:cs="Arial"/>
                <w:bCs/>
                <w:color w:val="0D0D0D"/>
                <w:sz w:val="16"/>
                <w:szCs w:val="16"/>
                <w:highlight w:val="yellow"/>
              </w:rPr>
            </w:pPr>
            <w:r>
              <w:rPr>
                <w:rFonts w:cs="Arial"/>
                <w:bCs/>
                <w:color w:val="0D0D0D"/>
                <w:sz w:val="16"/>
                <w:szCs w:val="16"/>
                <w:lang w:eastAsia="en-US"/>
              </w:rPr>
              <w:t xml:space="preserve">Критерии </w:t>
            </w:r>
            <w:r w:rsidRPr="00612AB2">
              <w:rPr>
                <w:rFonts w:cs="Arial"/>
                <w:bCs/>
                <w:color w:val="0D0D0D"/>
                <w:sz w:val="16"/>
                <w:szCs w:val="16"/>
                <w:lang w:eastAsia="en-US"/>
              </w:rPr>
              <w:t>оценивания</w:t>
            </w:r>
          </w:p>
        </w:tc>
      </w:tr>
      <w:tr w:rsidR="002751EF" w:rsidRPr="006D411D" w:rsidTr="00F16D09">
        <w:tc>
          <w:tcPr>
            <w:tcW w:w="1418" w:type="pct"/>
            <w:vMerge/>
            <w:shd w:val="clear" w:color="auto" w:fill="auto"/>
            <w:vAlign w:val="center"/>
          </w:tcPr>
          <w:p w:rsidR="002751EF" w:rsidRPr="006D411D" w:rsidRDefault="002751EF" w:rsidP="008A69DE">
            <w:pPr>
              <w:pStyle w:val="ad"/>
              <w:spacing w:after="0"/>
              <w:ind w:left="0"/>
              <w:jc w:val="both"/>
              <w:outlineLvl w:val="0"/>
              <w:rPr>
                <w:rFonts w:cs="Arial"/>
                <w:b/>
                <w:sz w:val="16"/>
                <w:szCs w:val="16"/>
              </w:rPr>
            </w:pPr>
          </w:p>
        </w:tc>
        <w:tc>
          <w:tcPr>
            <w:tcW w:w="3582" w:type="pct"/>
            <w:shd w:val="clear" w:color="auto" w:fill="auto"/>
          </w:tcPr>
          <w:p w:rsidR="002751EF" w:rsidRPr="00DB3C73" w:rsidRDefault="002751EF" w:rsidP="008A69DE">
            <w:pPr>
              <w:autoSpaceDE w:val="0"/>
              <w:autoSpaceDN w:val="0"/>
              <w:adjustRightInd w:val="0"/>
              <w:jc w:val="both"/>
              <w:rPr>
                <w:rFonts w:eastAsia="Times New Roman" w:cs="Arial"/>
                <w:b/>
                <w:color w:val="0D0D0D"/>
                <w:sz w:val="16"/>
                <w:szCs w:val="16"/>
                <w:highlight w:val="yellow"/>
              </w:rPr>
            </w:pPr>
          </w:p>
        </w:tc>
      </w:tr>
      <w:tr w:rsidR="002751EF" w:rsidRPr="006D411D" w:rsidTr="00F16D09">
        <w:tc>
          <w:tcPr>
            <w:tcW w:w="1418" w:type="pct"/>
            <w:vMerge/>
            <w:shd w:val="clear" w:color="auto" w:fill="auto"/>
            <w:vAlign w:val="center"/>
          </w:tcPr>
          <w:p w:rsidR="002751EF" w:rsidRPr="006D411D" w:rsidRDefault="002751EF" w:rsidP="008A69DE">
            <w:pPr>
              <w:pStyle w:val="ad"/>
              <w:spacing w:after="0"/>
              <w:ind w:left="0"/>
              <w:jc w:val="both"/>
              <w:outlineLvl w:val="0"/>
              <w:rPr>
                <w:rFonts w:cs="Arial"/>
                <w:b/>
                <w:sz w:val="16"/>
                <w:szCs w:val="16"/>
              </w:rPr>
            </w:pPr>
          </w:p>
        </w:tc>
        <w:tc>
          <w:tcPr>
            <w:tcW w:w="3582" w:type="pct"/>
            <w:shd w:val="clear" w:color="auto" w:fill="auto"/>
          </w:tcPr>
          <w:p w:rsidR="002751EF" w:rsidRPr="006D411D" w:rsidRDefault="002751EF" w:rsidP="008A69DE">
            <w:pPr>
              <w:autoSpaceDE w:val="0"/>
              <w:autoSpaceDN w:val="0"/>
              <w:adjustRightInd w:val="0"/>
              <w:jc w:val="both"/>
              <w:rPr>
                <w:rFonts w:cs="Arial"/>
                <w:bCs/>
                <w:color w:val="0D0D0D"/>
                <w:sz w:val="16"/>
                <w:szCs w:val="16"/>
              </w:rPr>
            </w:pPr>
          </w:p>
        </w:tc>
      </w:tr>
      <w:tr w:rsidR="00A15BAB" w:rsidRPr="006D411D" w:rsidTr="006E72F1">
        <w:trPr>
          <w:trHeight w:val="1154"/>
        </w:trPr>
        <w:tc>
          <w:tcPr>
            <w:tcW w:w="1418" w:type="pct"/>
            <w:shd w:val="clear" w:color="auto" w:fill="auto"/>
            <w:vAlign w:val="center"/>
          </w:tcPr>
          <w:sdt>
            <w:sdtPr>
              <w:rPr>
                <w:rFonts w:cs="Arial"/>
                <w:b/>
                <w:sz w:val="16"/>
                <w:szCs w:val="16"/>
              </w:rPr>
              <w:id w:val="3432839"/>
              <w:placeholder>
                <w:docPart w:val="17E650AAF17E49E499E03B4665566B06"/>
              </w:placeholder>
              <w:text w:multiLine="1"/>
            </w:sdtPr>
            <w:sdtEndPr/>
            <w:sdtContent>
              <w:p w:rsidR="00A15BAB" w:rsidRPr="006D411D" w:rsidRDefault="00A15BAB" w:rsidP="008A69DE">
                <w:pPr>
                  <w:pStyle w:val="ad"/>
                  <w:spacing w:after="0"/>
                  <w:ind w:left="0"/>
                  <w:outlineLvl w:val="0"/>
                  <w:rPr>
                    <w:rFonts w:cs="Arial"/>
                    <w:b/>
                    <w:sz w:val="16"/>
                    <w:szCs w:val="16"/>
                  </w:rPr>
                </w:pPr>
                <w:r w:rsidRPr="006D411D">
                  <w:rPr>
                    <w:rFonts w:cs="Arial"/>
                    <w:b/>
                    <w:sz w:val="16"/>
                    <w:szCs w:val="16"/>
                  </w:rPr>
                  <w:t>2. Средства</w:t>
                </w:r>
                <w:r w:rsidRPr="006D411D">
                  <w:rPr>
                    <w:rFonts w:cs="Arial"/>
                    <w:b/>
                    <w:sz w:val="16"/>
                    <w:szCs w:val="16"/>
                  </w:rPr>
                  <w:br/>
                  <w:t>для индивидуализации выполнения,</w:t>
                </w:r>
                <w:r w:rsidRPr="006D411D">
                  <w:rPr>
                    <w:rFonts w:cs="Arial"/>
                    <w:b/>
                    <w:sz w:val="16"/>
                    <w:szCs w:val="16"/>
                  </w:rPr>
                  <w:br/>
                  <w:t>контроля фиксированных видов (ВАРО)</w:t>
                </w:r>
              </w:p>
            </w:sdtContent>
          </w:sdt>
        </w:tc>
        <w:tc>
          <w:tcPr>
            <w:tcW w:w="3582" w:type="pct"/>
            <w:shd w:val="clear" w:color="auto" w:fill="auto"/>
          </w:tcPr>
          <w:p w:rsidR="00A15BAB" w:rsidRPr="006D411D" w:rsidRDefault="00A15BAB" w:rsidP="008A69DE">
            <w:pPr>
              <w:autoSpaceDE w:val="0"/>
              <w:autoSpaceDN w:val="0"/>
              <w:adjustRightInd w:val="0"/>
              <w:jc w:val="both"/>
              <w:rPr>
                <w:rFonts w:cs="Arial"/>
                <w:bCs/>
                <w:color w:val="0D0D0D"/>
                <w:sz w:val="16"/>
                <w:szCs w:val="16"/>
              </w:rPr>
            </w:pPr>
            <w:r w:rsidRPr="00A15BAB">
              <w:rPr>
                <w:rFonts w:cs="Arial"/>
                <w:bCs/>
                <w:color w:val="0D0D0D"/>
                <w:sz w:val="16"/>
                <w:szCs w:val="16"/>
              </w:rPr>
              <w:t>Не предусмотрены учебным планом</w:t>
            </w:r>
          </w:p>
        </w:tc>
      </w:tr>
      <w:tr w:rsidR="00A15BAB" w:rsidRPr="006D411D" w:rsidTr="00F16D09">
        <w:tc>
          <w:tcPr>
            <w:tcW w:w="1418" w:type="pct"/>
            <w:vMerge w:val="restart"/>
            <w:shd w:val="clear" w:color="auto" w:fill="auto"/>
            <w:vAlign w:val="center"/>
          </w:tcPr>
          <w:sdt>
            <w:sdtPr>
              <w:rPr>
                <w:rFonts w:cs="Arial"/>
                <w:b/>
                <w:bCs/>
                <w:color w:val="000000"/>
                <w:sz w:val="16"/>
                <w:szCs w:val="16"/>
              </w:rPr>
              <w:id w:val="3432845"/>
              <w:placeholder>
                <w:docPart w:val="03276FE4B44A43239A34D426D02EFB41"/>
              </w:placeholder>
              <w:text w:multiLine="1"/>
            </w:sdtPr>
            <w:sdtEndPr/>
            <w:sdtContent>
              <w:p w:rsidR="00A15BAB" w:rsidRPr="006D411D" w:rsidRDefault="00A15BAB" w:rsidP="004C3913">
                <w:pPr>
                  <w:pStyle w:val="ad"/>
                  <w:spacing w:after="0"/>
                  <w:ind w:left="0"/>
                  <w:outlineLvl w:val="0"/>
                  <w:rPr>
                    <w:rFonts w:cs="Arial"/>
                    <w:bCs/>
                    <w:color w:val="000000"/>
                    <w:sz w:val="16"/>
                    <w:szCs w:val="16"/>
                  </w:rPr>
                </w:pPr>
                <w:r w:rsidRPr="006D411D">
                  <w:rPr>
                    <w:rFonts w:cs="Arial"/>
                    <w:b/>
                    <w:bCs/>
                    <w:color w:val="000000"/>
                    <w:sz w:val="16"/>
                    <w:szCs w:val="16"/>
                  </w:rPr>
                  <w:t xml:space="preserve">3. Средства </w:t>
                </w:r>
                <w:r w:rsidRPr="006D411D">
                  <w:rPr>
                    <w:rFonts w:cs="Arial"/>
                    <w:b/>
                    <w:bCs/>
                    <w:color w:val="000000"/>
                    <w:sz w:val="16"/>
                    <w:szCs w:val="16"/>
                  </w:rPr>
                  <w:br/>
                  <w:t>для текущего контроля</w:t>
                </w:r>
              </w:p>
            </w:sdtContent>
          </w:sdt>
        </w:tc>
        <w:tc>
          <w:tcPr>
            <w:tcW w:w="3582" w:type="pct"/>
            <w:shd w:val="clear" w:color="auto" w:fill="auto"/>
            <w:vAlign w:val="center"/>
          </w:tcPr>
          <w:p w:rsidR="00A15BAB" w:rsidRPr="006D411D" w:rsidRDefault="00A15BAB" w:rsidP="006E72F1">
            <w:pPr>
              <w:autoSpaceDE w:val="0"/>
              <w:autoSpaceDN w:val="0"/>
              <w:adjustRightInd w:val="0"/>
              <w:jc w:val="both"/>
              <w:rPr>
                <w:rFonts w:cs="Arial"/>
                <w:bCs/>
                <w:color w:val="0D0D0D"/>
                <w:sz w:val="16"/>
                <w:szCs w:val="16"/>
              </w:rPr>
            </w:pPr>
            <w:r>
              <w:rPr>
                <w:rFonts w:cs="Arial"/>
                <w:bCs/>
                <w:color w:val="0D0D0D"/>
                <w:sz w:val="16"/>
                <w:szCs w:val="16"/>
              </w:rPr>
              <w:t xml:space="preserve">Комплект вопросов для </w:t>
            </w:r>
            <w:r w:rsidR="00853824">
              <w:rPr>
                <w:rFonts w:cs="Arial"/>
                <w:bCs/>
                <w:color w:val="0D0D0D"/>
                <w:sz w:val="16"/>
                <w:szCs w:val="16"/>
              </w:rPr>
              <w:t xml:space="preserve">проведения </w:t>
            </w:r>
            <w:r>
              <w:rPr>
                <w:rFonts w:cs="Arial"/>
                <w:bCs/>
                <w:color w:val="0D0D0D"/>
                <w:sz w:val="16"/>
                <w:szCs w:val="16"/>
              </w:rPr>
              <w:t>устного опроса</w:t>
            </w:r>
          </w:p>
        </w:tc>
      </w:tr>
      <w:tr w:rsidR="00A15BAB" w:rsidRPr="006D411D" w:rsidTr="00F16D09">
        <w:tc>
          <w:tcPr>
            <w:tcW w:w="1418" w:type="pct"/>
            <w:vMerge/>
            <w:shd w:val="clear" w:color="auto" w:fill="auto"/>
            <w:vAlign w:val="center"/>
          </w:tcPr>
          <w:p w:rsidR="00A15BAB" w:rsidRPr="006D411D" w:rsidRDefault="00A15BAB" w:rsidP="008A69DE">
            <w:pPr>
              <w:pStyle w:val="ad"/>
              <w:spacing w:after="0"/>
              <w:ind w:left="0"/>
              <w:outlineLvl w:val="0"/>
              <w:rPr>
                <w:rFonts w:cs="Arial"/>
                <w:bCs/>
                <w:color w:val="000000"/>
                <w:sz w:val="16"/>
                <w:szCs w:val="16"/>
              </w:rPr>
            </w:pPr>
          </w:p>
        </w:tc>
        <w:tc>
          <w:tcPr>
            <w:tcW w:w="3582" w:type="pct"/>
            <w:shd w:val="clear" w:color="auto" w:fill="auto"/>
            <w:vAlign w:val="center"/>
          </w:tcPr>
          <w:p w:rsidR="00A15BAB" w:rsidRDefault="00A15BAB" w:rsidP="006E72F1">
            <w:pPr>
              <w:autoSpaceDE w:val="0"/>
              <w:autoSpaceDN w:val="0"/>
              <w:adjustRightInd w:val="0"/>
              <w:jc w:val="both"/>
              <w:rPr>
                <w:rFonts w:cs="Arial"/>
                <w:bCs/>
                <w:color w:val="0D0D0D"/>
                <w:sz w:val="16"/>
                <w:szCs w:val="16"/>
                <w:lang w:eastAsia="en-US"/>
              </w:rPr>
            </w:pPr>
            <w:r>
              <w:rPr>
                <w:rFonts w:cs="Arial"/>
                <w:bCs/>
                <w:color w:val="0D0D0D"/>
                <w:sz w:val="16"/>
                <w:szCs w:val="16"/>
                <w:lang w:eastAsia="en-US"/>
              </w:rPr>
              <w:t xml:space="preserve">Критерии </w:t>
            </w:r>
            <w:r w:rsidRPr="00612AB2">
              <w:rPr>
                <w:rFonts w:cs="Arial"/>
                <w:bCs/>
                <w:color w:val="0D0D0D"/>
                <w:sz w:val="16"/>
                <w:szCs w:val="16"/>
                <w:lang w:eastAsia="en-US"/>
              </w:rPr>
              <w:t>оценивания</w:t>
            </w:r>
          </w:p>
        </w:tc>
      </w:tr>
      <w:tr w:rsidR="00A15BAB" w:rsidRPr="006D411D" w:rsidTr="00F16D09">
        <w:tc>
          <w:tcPr>
            <w:tcW w:w="1418" w:type="pct"/>
            <w:vMerge/>
            <w:shd w:val="clear" w:color="auto" w:fill="auto"/>
            <w:vAlign w:val="center"/>
          </w:tcPr>
          <w:p w:rsidR="00A15BAB" w:rsidRPr="006D411D" w:rsidRDefault="00A15BAB" w:rsidP="008A69DE">
            <w:pPr>
              <w:pStyle w:val="ad"/>
              <w:spacing w:after="0"/>
              <w:ind w:left="0"/>
              <w:outlineLvl w:val="0"/>
              <w:rPr>
                <w:rFonts w:cs="Arial"/>
                <w:bCs/>
                <w:color w:val="000000"/>
                <w:sz w:val="16"/>
                <w:szCs w:val="16"/>
              </w:rPr>
            </w:pPr>
          </w:p>
        </w:tc>
        <w:tc>
          <w:tcPr>
            <w:tcW w:w="3582" w:type="pct"/>
            <w:shd w:val="clear" w:color="auto" w:fill="auto"/>
            <w:vAlign w:val="center"/>
          </w:tcPr>
          <w:p w:rsidR="00A15BAB" w:rsidRDefault="00A15BAB" w:rsidP="006E72F1">
            <w:pPr>
              <w:autoSpaceDE w:val="0"/>
              <w:autoSpaceDN w:val="0"/>
              <w:adjustRightInd w:val="0"/>
              <w:jc w:val="both"/>
              <w:rPr>
                <w:rFonts w:cs="Arial"/>
                <w:bCs/>
                <w:color w:val="0D0D0D"/>
                <w:sz w:val="16"/>
                <w:szCs w:val="16"/>
                <w:lang w:eastAsia="en-US"/>
              </w:rPr>
            </w:pPr>
            <w:r>
              <w:rPr>
                <w:rFonts w:cs="Arial"/>
                <w:bCs/>
                <w:color w:val="0D0D0D"/>
                <w:sz w:val="16"/>
                <w:szCs w:val="16"/>
                <w:lang w:eastAsia="en-US"/>
              </w:rPr>
              <w:t>Шкала оценивания</w:t>
            </w:r>
          </w:p>
        </w:tc>
      </w:tr>
      <w:tr w:rsidR="00A15BAB" w:rsidRPr="006D411D" w:rsidTr="00F16D09">
        <w:tc>
          <w:tcPr>
            <w:tcW w:w="1418" w:type="pct"/>
            <w:vMerge/>
            <w:shd w:val="clear" w:color="auto" w:fill="auto"/>
            <w:vAlign w:val="center"/>
          </w:tcPr>
          <w:p w:rsidR="00A15BAB" w:rsidRPr="006D411D" w:rsidRDefault="00A15BAB" w:rsidP="008A69DE">
            <w:pPr>
              <w:pStyle w:val="ad"/>
              <w:spacing w:after="0"/>
              <w:ind w:left="0"/>
              <w:outlineLvl w:val="0"/>
              <w:rPr>
                <w:rFonts w:cs="Arial"/>
                <w:bCs/>
                <w:color w:val="000000"/>
                <w:sz w:val="16"/>
                <w:szCs w:val="16"/>
              </w:rPr>
            </w:pPr>
          </w:p>
        </w:tc>
        <w:tc>
          <w:tcPr>
            <w:tcW w:w="3582" w:type="pct"/>
            <w:shd w:val="clear" w:color="auto" w:fill="auto"/>
            <w:vAlign w:val="center"/>
          </w:tcPr>
          <w:p w:rsidR="00A15BAB" w:rsidRDefault="00A15BAB" w:rsidP="006E72F1">
            <w:pPr>
              <w:autoSpaceDE w:val="0"/>
              <w:autoSpaceDN w:val="0"/>
              <w:adjustRightInd w:val="0"/>
              <w:jc w:val="both"/>
              <w:rPr>
                <w:rFonts w:cs="Arial"/>
                <w:bCs/>
                <w:color w:val="0D0D0D"/>
                <w:sz w:val="16"/>
                <w:szCs w:val="16"/>
                <w:lang w:eastAsia="en-US"/>
              </w:rPr>
            </w:pPr>
            <w:r>
              <w:rPr>
                <w:rFonts w:cs="Arial"/>
                <w:bCs/>
                <w:color w:val="0D0D0D"/>
                <w:sz w:val="16"/>
                <w:szCs w:val="16"/>
                <w:lang w:eastAsia="en-US"/>
              </w:rPr>
              <w:t xml:space="preserve">Темы рефератов </w:t>
            </w:r>
          </w:p>
        </w:tc>
      </w:tr>
      <w:tr w:rsidR="00A15BAB" w:rsidRPr="006D411D" w:rsidTr="00F16D09">
        <w:tc>
          <w:tcPr>
            <w:tcW w:w="1418" w:type="pct"/>
            <w:vMerge/>
            <w:shd w:val="clear" w:color="auto" w:fill="auto"/>
            <w:vAlign w:val="center"/>
          </w:tcPr>
          <w:p w:rsidR="00A15BAB" w:rsidRPr="006D411D" w:rsidRDefault="00A15BAB" w:rsidP="008A69DE">
            <w:pPr>
              <w:pStyle w:val="ad"/>
              <w:spacing w:after="0"/>
              <w:ind w:left="0"/>
              <w:outlineLvl w:val="0"/>
              <w:rPr>
                <w:rFonts w:cs="Arial"/>
                <w:bCs/>
                <w:color w:val="000000"/>
                <w:sz w:val="16"/>
                <w:szCs w:val="16"/>
              </w:rPr>
            </w:pPr>
          </w:p>
        </w:tc>
        <w:tc>
          <w:tcPr>
            <w:tcW w:w="3582" w:type="pct"/>
            <w:shd w:val="clear" w:color="auto" w:fill="auto"/>
            <w:vAlign w:val="center"/>
          </w:tcPr>
          <w:p w:rsidR="00A15BAB" w:rsidRDefault="00A15BAB" w:rsidP="006E72F1">
            <w:pPr>
              <w:autoSpaceDE w:val="0"/>
              <w:autoSpaceDN w:val="0"/>
              <w:adjustRightInd w:val="0"/>
              <w:jc w:val="both"/>
              <w:rPr>
                <w:rFonts w:cs="Arial"/>
                <w:bCs/>
                <w:color w:val="0D0D0D"/>
                <w:sz w:val="16"/>
                <w:szCs w:val="16"/>
                <w:lang w:eastAsia="en-US"/>
              </w:rPr>
            </w:pPr>
            <w:r>
              <w:rPr>
                <w:rFonts w:cs="Arial"/>
                <w:bCs/>
                <w:color w:val="0D0D0D"/>
                <w:sz w:val="16"/>
                <w:szCs w:val="16"/>
                <w:lang w:eastAsia="en-US"/>
              </w:rPr>
              <w:t xml:space="preserve">Критерии </w:t>
            </w:r>
            <w:r w:rsidRPr="00612AB2">
              <w:rPr>
                <w:rFonts w:cs="Arial"/>
                <w:bCs/>
                <w:color w:val="0D0D0D"/>
                <w:sz w:val="16"/>
                <w:szCs w:val="16"/>
                <w:lang w:eastAsia="en-US"/>
              </w:rPr>
              <w:t>оценивания</w:t>
            </w:r>
          </w:p>
        </w:tc>
      </w:tr>
      <w:tr w:rsidR="00A15BAB" w:rsidRPr="006D411D" w:rsidTr="00F16D09">
        <w:tc>
          <w:tcPr>
            <w:tcW w:w="1418" w:type="pct"/>
            <w:vMerge/>
            <w:shd w:val="clear" w:color="auto" w:fill="auto"/>
            <w:vAlign w:val="center"/>
          </w:tcPr>
          <w:p w:rsidR="00A15BAB" w:rsidRPr="006D411D" w:rsidRDefault="00A15BAB" w:rsidP="008A69DE">
            <w:pPr>
              <w:pStyle w:val="ad"/>
              <w:spacing w:after="0"/>
              <w:ind w:left="0"/>
              <w:outlineLvl w:val="0"/>
              <w:rPr>
                <w:rFonts w:cs="Arial"/>
                <w:bCs/>
                <w:color w:val="000000"/>
                <w:sz w:val="16"/>
                <w:szCs w:val="16"/>
              </w:rPr>
            </w:pPr>
          </w:p>
        </w:tc>
        <w:tc>
          <w:tcPr>
            <w:tcW w:w="3582" w:type="pct"/>
            <w:shd w:val="clear" w:color="auto" w:fill="auto"/>
            <w:vAlign w:val="center"/>
          </w:tcPr>
          <w:p w:rsidR="00A15BAB" w:rsidRDefault="00A15BAB" w:rsidP="006E72F1">
            <w:pPr>
              <w:autoSpaceDE w:val="0"/>
              <w:autoSpaceDN w:val="0"/>
              <w:adjustRightInd w:val="0"/>
              <w:jc w:val="both"/>
              <w:rPr>
                <w:rFonts w:cs="Arial"/>
                <w:bCs/>
                <w:color w:val="0D0D0D"/>
                <w:sz w:val="16"/>
                <w:szCs w:val="16"/>
                <w:lang w:eastAsia="en-US"/>
              </w:rPr>
            </w:pPr>
            <w:r>
              <w:rPr>
                <w:rFonts w:cs="Arial"/>
                <w:bCs/>
                <w:color w:val="0D0D0D"/>
                <w:sz w:val="16"/>
                <w:szCs w:val="16"/>
                <w:lang w:eastAsia="en-US"/>
              </w:rPr>
              <w:t>Шкала оценивания</w:t>
            </w:r>
          </w:p>
        </w:tc>
      </w:tr>
      <w:tr w:rsidR="00A15BAB" w:rsidRPr="006D411D" w:rsidTr="00F16D09">
        <w:tc>
          <w:tcPr>
            <w:tcW w:w="1418" w:type="pct"/>
            <w:vMerge/>
            <w:shd w:val="clear" w:color="auto" w:fill="auto"/>
            <w:vAlign w:val="center"/>
          </w:tcPr>
          <w:p w:rsidR="00A15BAB" w:rsidRPr="006D411D" w:rsidRDefault="00A15BAB" w:rsidP="008A69DE">
            <w:pPr>
              <w:pStyle w:val="ad"/>
              <w:spacing w:after="0"/>
              <w:ind w:left="0"/>
              <w:outlineLvl w:val="0"/>
              <w:rPr>
                <w:rFonts w:cs="Arial"/>
                <w:bCs/>
                <w:color w:val="000000"/>
                <w:sz w:val="16"/>
                <w:szCs w:val="16"/>
              </w:rPr>
            </w:pPr>
          </w:p>
        </w:tc>
        <w:tc>
          <w:tcPr>
            <w:tcW w:w="3582" w:type="pct"/>
            <w:shd w:val="clear" w:color="auto" w:fill="auto"/>
            <w:vAlign w:val="center"/>
          </w:tcPr>
          <w:p w:rsidR="00A15BAB" w:rsidRPr="003B3CA0" w:rsidRDefault="00A15BAB" w:rsidP="006E72F1">
            <w:pPr>
              <w:autoSpaceDE w:val="0"/>
              <w:autoSpaceDN w:val="0"/>
              <w:adjustRightInd w:val="0"/>
              <w:jc w:val="both"/>
              <w:rPr>
                <w:rFonts w:cs="Arial"/>
                <w:bCs/>
                <w:color w:val="0D0D0D"/>
                <w:sz w:val="16"/>
                <w:szCs w:val="16"/>
              </w:rPr>
            </w:pPr>
            <w:r w:rsidRPr="003B3CA0">
              <w:rPr>
                <w:rFonts w:cs="Arial"/>
                <w:bCs/>
                <w:color w:val="0D0D0D"/>
                <w:sz w:val="16"/>
                <w:szCs w:val="16"/>
              </w:rPr>
              <w:t>Темы индивидуальных творческих заданий</w:t>
            </w:r>
          </w:p>
        </w:tc>
      </w:tr>
      <w:tr w:rsidR="00A15BAB" w:rsidRPr="006D411D" w:rsidTr="00F16D09">
        <w:tc>
          <w:tcPr>
            <w:tcW w:w="1418" w:type="pct"/>
            <w:vMerge/>
            <w:shd w:val="clear" w:color="auto" w:fill="auto"/>
            <w:vAlign w:val="center"/>
          </w:tcPr>
          <w:p w:rsidR="00A15BAB" w:rsidRPr="006D411D" w:rsidRDefault="00A15BAB" w:rsidP="008A69DE">
            <w:pPr>
              <w:pStyle w:val="ad"/>
              <w:spacing w:after="0"/>
              <w:ind w:left="0"/>
              <w:outlineLvl w:val="0"/>
              <w:rPr>
                <w:rFonts w:cs="Arial"/>
                <w:bCs/>
                <w:color w:val="000000"/>
                <w:sz w:val="16"/>
                <w:szCs w:val="16"/>
              </w:rPr>
            </w:pPr>
          </w:p>
        </w:tc>
        <w:tc>
          <w:tcPr>
            <w:tcW w:w="3582" w:type="pct"/>
            <w:shd w:val="clear" w:color="auto" w:fill="auto"/>
            <w:vAlign w:val="center"/>
          </w:tcPr>
          <w:p w:rsidR="00A15BAB" w:rsidRDefault="00A15BAB" w:rsidP="006E72F1">
            <w:pPr>
              <w:autoSpaceDE w:val="0"/>
              <w:autoSpaceDN w:val="0"/>
              <w:adjustRightInd w:val="0"/>
              <w:jc w:val="both"/>
              <w:rPr>
                <w:rFonts w:cs="Arial"/>
                <w:bCs/>
                <w:color w:val="0D0D0D"/>
                <w:sz w:val="16"/>
                <w:szCs w:val="16"/>
                <w:lang w:eastAsia="en-US"/>
              </w:rPr>
            </w:pPr>
            <w:r>
              <w:rPr>
                <w:rFonts w:cs="Arial"/>
                <w:bCs/>
                <w:color w:val="0D0D0D"/>
                <w:sz w:val="16"/>
                <w:szCs w:val="16"/>
                <w:lang w:eastAsia="en-US"/>
              </w:rPr>
              <w:t xml:space="preserve">Критерии </w:t>
            </w:r>
            <w:r w:rsidRPr="00612AB2">
              <w:rPr>
                <w:rFonts w:cs="Arial"/>
                <w:bCs/>
                <w:color w:val="0D0D0D"/>
                <w:sz w:val="16"/>
                <w:szCs w:val="16"/>
                <w:lang w:eastAsia="en-US"/>
              </w:rPr>
              <w:t>оценивания</w:t>
            </w:r>
            <w:r>
              <w:rPr>
                <w:rFonts w:cs="Arial"/>
                <w:bCs/>
                <w:color w:val="0D0D0D"/>
                <w:sz w:val="16"/>
                <w:szCs w:val="16"/>
                <w:lang w:eastAsia="en-US"/>
              </w:rPr>
              <w:t xml:space="preserve"> </w:t>
            </w:r>
          </w:p>
        </w:tc>
      </w:tr>
      <w:tr w:rsidR="00A15BAB" w:rsidRPr="006D411D" w:rsidTr="00F16D09">
        <w:tc>
          <w:tcPr>
            <w:tcW w:w="1418" w:type="pct"/>
            <w:vMerge/>
            <w:shd w:val="clear" w:color="auto" w:fill="auto"/>
            <w:vAlign w:val="center"/>
          </w:tcPr>
          <w:p w:rsidR="00A15BAB" w:rsidRPr="006D411D" w:rsidRDefault="00A15BAB" w:rsidP="008A69DE">
            <w:pPr>
              <w:pStyle w:val="ad"/>
              <w:spacing w:after="0"/>
              <w:ind w:left="0"/>
              <w:outlineLvl w:val="0"/>
              <w:rPr>
                <w:rFonts w:cs="Arial"/>
                <w:bCs/>
                <w:color w:val="000000"/>
                <w:sz w:val="16"/>
                <w:szCs w:val="16"/>
              </w:rPr>
            </w:pPr>
          </w:p>
        </w:tc>
        <w:tc>
          <w:tcPr>
            <w:tcW w:w="3582" w:type="pct"/>
            <w:shd w:val="clear" w:color="auto" w:fill="auto"/>
            <w:vAlign w:val="center"/>
          </w:tcPr>
          <w:p w:rsidR="00A15BAB" w:rsidRDefault="00A15BAB" w:rsidP="006E72F1">
            <w:pPr>
              <w:autoSpaceDE w:val="0"/>
              <w:autoSpaceDN w:val="0"/>
              <w:adjustRightInd w:val="0"/>
              <w:jc w:val="both"/>
              <w:rPr>
                <w:rFonts w:cs="Arial"/>
                <w:bCs/>
                <w:color w:val="0D0D0D"/>
                <w:sz w:val="16"/>
                <w:szCs w:val="16"/>
                <w:lang w:eastAsia="en-US"/>
              </w:rPr>
            </w:pPr>
            <w:r>
              <w:rPr>
                <w:rFonts w:cs="Arial"/>
                <w:bCs/>
                <w:color w:val="0D0D0D"/>
                <w:sz w:val="16"/>
                <w:szCs w:val="16"/>
                <w:lang w:eastAsia="en-US"/>
              </w:rPr>
              <w:t>Шкала оценивания</w:t>
            </w:r>
          </w:p>
        </w:tc>
      </w:tr>
    </w:tbl>
    <w:p w:rsidR="0087120D" w:rsidRPr="009878AF" w:rsidRDefault="0087120D" w:rsidP="0087120D">
      <w:pPr>
        <w:pStyle w:val="ad"/>
        <w:spacing w:after="0" w:line="360" w:lineRule="auto"/>
        <w:ind w:left="0"/>
        <w:jc w:val="center"/>
        <w:outlineLvl w:val="0"/>
        <w:rPr>
          <w:rFonts w:cs="Arial"/>
          <w:b/>
        </w:rPr>
      </w:pPr>
    </w:p>
    <w:p w:rsidR="0087120D" w:rsidRPr="009878AF" w:rsidRDefault="0087120D" w:rsidP="0087120D">
      <w:pPr>
        <w:spacing w:line="360" w:lineRule="auto"/>
        <w:ind w:firstLine="720"/>
        <w:jc w:val="center"/>
        <w:rPr>
          <w:rFonts w:cs="Arial"/>
          <w:b/>
        </w:rPr>
      </w:pPr>
    </w:p>
    <w:p w:rsidR="0087120D" w:rsidRPr="009878AF" w:rsidRDefault="0087120D" w:rsidP="0087120D">
      <w:pPr>
        <w:spacing w:line="360" w:lineRule="auto"/>
        <w:jc w:val="center"/>
        <w:rPr>
          <w:rFonts w:cs="Arial"/>
          <w:b/>
        </w:rPr>
        <w:sectPr w:rsidR="0087120D" w:rsidRPr="009878AF" w:rsidSect="00935C42">
          <w:footerReference w:type="even" r:id="rId8"/>
          <w:footerReference w:type="default" r:id="rId9"/>
          <w:pgSz w:w="11906" w:h="16838" w:code="9"/>
          <w:pgMar w:top="1134" w:right="1134" w:bottom="1134" w:left="1134" w:header="709" w:footer="709" w:gutter="0"/>
          <w:cols w:space="708"/>
          <w:titlePg/>
          <w:docGrid w:linePitch="360"/>
        </w:sectPr>
      </w:pPr>
    </w:p>
    <w:p w:rsidR="0087120D" w:rsidRPr="002C30DE" w:rsidRDefault="00C00894" w:rsidP="00257CFB">
      <w:pPr>
        <w:pStyle w:val="ad"/>
        <w:spacing w:after="0"/>
        <w:ind w:left="0"/>
        <w:jc w:val="center"/>
        <w:outlineLvl w:val="0"/>
        <w:rPr>
          <w:rFonts w:cs="Arial"/>
          <w:b/>
          <w:sz w:val="20"/>
          <w:szCs w:val="20"/>
        </w:rPr>
      </w:pPr>
      <w:r>
        <w:rPr>
          <w:rFonts w:cs="Arial"/>
          <w:b/>
          <w:bCs/>
          <w:iCs/>
          <w:sz w:val="20"/>
          <w:szCs w:val="20"/>
        </w:rPr>
        <w:lastRenderedPageBreak/>
        <w:t>1</w:t>
      </w:r>
      <w:r w:rsidR="0087120D" w:rsidRPr="002C30DE">
        <w:rPr>
          <w:rFonts w:cs="Arial"/>
          <w:b/>
          <w:bCs/>
          <w:iCs/>
          <w:sz w:val="20"/>
          <w:szCs w:val="20"/>
        </w:rPr>
        <w:t>. Типовые контрольные задания или иные материалы, необходимые для</w:t>
      </w:r>
      <w:r w:rsidR="0087120D" w:rsidRPr="002C30DE">
        <w:rPr>
          <w:rFonts w:cs="Arial"/>
          <w:b/>
          <w:sz w:val="20"/>
          <w:szCs w:val="20"/>
        </w:rPr>
        <w:t xml:space="preserve"> оценки знаний, умений, навыков и (или) опыта деятельности, характеризующих этапы формирования компетенций в процессе освоения основной профессиональной образовательной программы</w:t>
      </w:r>
    </w:p>
    <w:p w:rsidR="0087120D" w:rsidRPr="002C30DE" w:rsidRDefault="0087120D" w:rsidP="00257CFB">
      <w:pPr>
        <w:pStyle w:val="ad"/>
        <w:spacing w:after="0"/>
        <w:ind w:left="0"/>
        <w:jc w:val="center"/>
        <w:outlineLvl w:val="0"/>
        <w:rPr>
          <w:rFonts w:cs="Arial"/>
          <w:b/>
          <w:sz w:val="20"/>
          <w:szCs w:val="20"/>
        </w:rPr>
      </w:pPr>
    </w:p>
    <w:p w:rsidR="0087120D" w:rsidRPr="002C30DE" w:rsidRDefault="00C00894" w:rsidP="00257CFB">
      <w:pPr>
        <w:shd w:val="clear" w:color="auto" w:fill="FFFFFF"/>
        <w:autoSpaceDE w:val="0"/>
        <w:autoSpaceDN w:val="0"/>
        <w:adjustRightInd w:val="0"/>
        <w:jc w:val="center"/>
        <w:rPr>
          <w:rFonts w:cs="Arial"/>
          <w:b/>
          <w:sz w:val="20"/>
          <w:szCs w:val="20"/>
        </w:rPr>
      </w:pPr>
      <w:r>
        <w:rPr>
          <w:rFonts w:cs="Arial"/>
          <w:b/>
          <w:sz w:val="20"/>
          <w:szCs w:val="20"/>
        </w:rPr>
        <w:t>1</w:t>
      </w:r>
      <w:r w:rsidR="0087120D" w:rsidRPr="002C30DE">
        <w:rPr>
          <w:rFonts w:cs="Arial"/>
          <w:b/>
          <w:sz w:val="20"/>
          <w:szCs w:val="20"/>
        </w:rPr>
        <w:t>.1. Типовые контрольные задания, необходимые для оценки знаний, умений, навыков</w:t>
      </w:r>
    </w:p>
    <w:p w:rsidR="00257CFB" w:rsidRPr="002C30DE" w:rsidRDefault="00C00894" w:rsidP="00257CFB">
      <w:pPr>
        <w:pStyle w:val="ad"/>
        <w:spacing w:after="0"/>
        <w:ind w:left="0"/>
        <w:jc w:val="center"/>
        <w:outlineLvl w:val="0"/>
        <w:rPr>
          <w:rFonts w:cs="Arial"/>
          <w:b/>
          <w:bCs/>
          <w:color w:val="000000"/>
          <w:sz w:val="20"/>
          <w:szCs w:val="20"/>
        </w:rPr>
      </w:pPr>
      <w:r>
        <w:rPr>
          <w:rFonts w:cs="Arial"/>
          <w:b/>
          <w:sz w:val="20"/>
          <w:szCs w:val="20"/>
        </w:rPr>
        <w:t>1</w:t>
      </w:r>
      <w:r w:rsidR="0087120D" w:rsidRPr="002C30DE">
        <w:rPr>
          <w:rFonts w:cs="Arial"/>
          <w:b/>
          <w:sz w:val="20"/>
          <w:szCs w:val="20"/>
        </w:rPr>
        <w:t xml:space="preserve">.1.1. Средства для </w:t>
      </w:r>
      <w:r w:rsidR="0087120D" w:rsidRPr="002C30DE">
        <w:rPr>
          <w:rFonts w:cs="Arial"/>
          <w:b/>
          <w:bCs/>
          <w:color w:val="000000"/>
          <w:sz w:val="20"/>
          <w:szCs w:val="20"/>
        </w:rPr>
        <w:t>промежуточной аттестации по итогам изучения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6344"/>
      </w:tblGrid>
      <w:tr w:rsidR="0087120D" w:rsidRPr="006D411D" w:rsidTr="00545474">
        <w:trPr>
          <w:trHeight w:val="948"/>
        </w:trPr>
        <w:tc>
          <w:tcPr>
            <w:tcW w:w="5000" w:type="pct"/>
            <w:gridSpan w:val="2"/>
            <w:vAlign w:val="center"/>
          </w:tcPr>
          <w:sdt>
            <w:sdtPr>
              <w:rPr>
                <w:rFonts w:cs="Arial"/>
                <w:b/>
                <w:sz w:val="16"/>
                <w:szCs w:val="16"/>
              </w:rPr>
              <w:id w:val="3432787"/>
              <w:lock w:val="sdtLocked"/>
              <w:placeholder>
                <w:docPart w:val="156F13DA9CEB4607A5163B5994A11581"/>
              </w:placeholder>
              <w:text w:multiLine="1"/>
            </w:sdtPr>
            <w:sdtEndPr/>
            <w:sdtContent>
              <w:p w:rsidR="0087120D" w:rsidRPr="006D411D" w:rsidRDefault="00545474" w:rsidP="008A69DE">
                <w:pPr>
                  <w:pStyle w:val="ad"/>
                  <w:spacing w:after="0"/>
                  <w:ind w:left="0"/>
                  <w:jc w:val="center"/>
                  <w:outlineLvl w:val="0"/>
                  <w:rPr>
                    <w:rFonts w:cs="Arial"/>
                    <w:b/>
                    <w:sz w:val="16"/>
                    <w:szCs w:val="16"/>
                  </w:rPr>
                </w:pPr>
                <w:r w:rsidRPr="006D411D">
                  <w:rPr>
                    <w:rFonts w:cs="Arial"/>
                    <w:b/>
                    <w:sz w:val="16"/>
                    <w:szCs w:val="16"/>
                  </w:rPr>
                  <w:t>Нормативная база</w:t>
                </w:r>
                <w:r w:rsidRPr="006D411D">
                  <w:rPr>
                    <w:rFonts w:cs="Arial"/>
                    <w:b/>
                    <w:sz w:val="16"/>
                    <w:szCs w:val="16"/>
                  </w:rPr>
                  <w:br/>
                  <w:t xml:space="preserve"> проведения промежуточной аттестации обучающихся по результатам изучения дисциплины:</w:t>
                </w:r>
              </w:p>
            </w:sdtContent>
          </w:sdt>
          <w:p w:rsidR="0087120D" w:rsidRPr="006D411D" w:rsidRDefault="009C496A" w:rsidP="00DB3C73">
            <w:pPr>
              <w:pStyle w:val="ad"/>
              <w:spacing w:after="0"/>
              <w:ind w:left="0"/>
              <w:jc w:val="center"/>
              <w:outlineLvl w:val="0"/>
              <w:rPr>
                <w:rFonts w:cs="Arial"/>
                <w:b/>
                <w:sz w:val="16"/>
                <w:szCs w:val="16"/>
              </w:rPr>
            </w:pPr>
            <w:sdt>
              <w:sdtPr>
                <w:rPr>
                  <w:rStyle w:val="af1"/>
                  <w:rFonts w:cs="Arial"/>
                  <w:color w:val="auto"/>
                  <w:sz w:val="16"/>
                  <w:szCs w:val="16"/>
                </w:rPr>
                <w:id w:val="3432764"/>
                <w:lock w:val="sdtLocked"/>
                <w:placeholder>
                  <w:docPart w:val="156F13DA9CEB4607A5163B5994A11581"/>
                </w:placeholder>
                <w:text w:multiLine="1"/>
              </w:sdtPr>
              <w:sdtEndPr>
                <w:rPr>
                  <w:rStyle w:val="af1"/>
                </w:rPr>
              </w:sdtEndPr>
              <w:sdtContent>
                <w:r w:rsidR="00C00894">
                  <w:rPr>
                    <w:rStyle w:val="af1"/>
                    <w:rFonts w:cs="Arial"/>
                    <w:color w:val="auto"/>
                    <w:sz w:val="16"/>
                    <w:szCs w:val="16"/>
                  </w:rPr>
                  <w:t>2.1.</w:t>
                </w:r>
                <w:r w:rsidR="00DB3C73">
                  <w:rPr>
                    <w:rStyle w:val="af1"/>
                    <w:rFonts w:cs="Arial"/>
                    <w:color w:val="auto"/>
                    <w:sz w:val="16"/>
                    <w:szCs w:val="16"/>
                  </w:rPr>
                  <w:t>2</w:t>
                </w:r>
                <w:r w:rsidR="006E72F1" w:rsidRPr="006E72F1">
                  <w:rPr>
                    <w:rStyle w:val="af1"/>
                    <w:rFonts w:cs="Arial"/>
                    <w:color w:val="auto"/>
                    <w:sz w:val="16"/>
                    <w:szCs w:val="16"/>
                  </w:rPr>
                  <w:t xml:space="preserve"> </w:t>
                </w:r>
                <w:r w:rsidR="00DB3C73">
                  <w:rPr>
                    <w:rStyle w:val="af1"/>
                    <w:rFonts w:cs="Arial"/>
                    <w:color w:val="auto"/>
                    <w:sz w:val="16"/>
                    <w:szCs w:val="16"/>
                  </w:rPr>
                  <w:t>Методология научных исследований в экономике</w:t>
                </w:r>
              </w:sdtContent>
            </w:sdt>
          </w:p>
        </w:tc>
      </w:tr>
      <w:tr w:rsidR="0087120D" w:rsidRPr="006D411D" w:rsidTr="00545474">
        <w:trPr>
          <w:trHeight w:val="170"/>
        </w:trPr>
        <w:tc>
          <w:tcPr>
            <w:tcW w:w="5000" w:type="pct"/>
            <w:gridSpan w:val="2"/>
            <w:vAlign w:val="center"/>
          </w:tcPr>
          <w:p w:rsidR="0087120D" w:rsidRPr="006D411D" w:rsidRDefault="00932ED6" w:rsidP="008A69DE">
            <w:pPr>
              <w:pStyle w:val="ad"/>
              <w:spacing w:after="0"/>
              <w:ind w:left="0"/>
              <w:jc w:val="both"/>
              <w:outlineLvl w:val="0"/>
              <w:rPr>
                <w:rFonts w:cs="Arial"/>
                <w:sz w:val="16"/>
                <w:szCs w:val="16"/>
              </w:rPr>
            </w:pPr>
            <w:r w:rsidRPr="004F5003">
              <w:rPr>
                <w:rFonts w:cs="Arial"/>
                <w:sz w:val="16"/>
                <w:szCs w:val="16"/>
              </w:rPr>
              <w:t>1) действующее «Положение о текущем контроле успеваемости и промежуточной аттестации обучающихся ФГБОУ ВО Бурятская ГСХА»</w:t>
            </w:r>
          </w:p>
        </w:tc>
      </w:tr>
      <w:tr w:rsidR="0087120D" w:rsidRPr="006D411D" w:rsidTr="00545474">
        <w:trPr>
          <w:trHeight w:val="170"/>
        </w:trPr>
        <w:tc>
          <w:tcPr>
            <w:tcW w:w="5000" w:type="pct"/>
            <w:gridSpan w:val="2"/>
            <w:vAlign w:val="center"/>
          </w:tcPr>
          <w:sdt>
            <w:sdtPr>
              <w:rPr>
                <w:rFonts w:cs="Arial"/>
                <w:b/>
                <w:sz w:val="16"/>
                <w:szCs w:val="16"/>
              </w:rPr>
              <w:id w:val="3432802"/>
              <w:lock w:val="sdtLocked"/>
              <w:placeholder>
                <w:docPart w:val="156F13DA9CEB4607A5163B5994A11581"/>
              </w:placeholder>
              <w:text/>
            </w:sdtPr>
            <w:sdtEndPr/>
            <w:sdtContent>
              <w:p w:rsidR="0087120D" w:rsidRPr="006D411D" w:rsidRDefault="0087120D" w:rsidP="008A69DE">
                <w:pPr>
                  <w:pStyle w:val="ad"/>
                  <w:spacing w:after="0"/>
                  <w:ind w:left="0"/>
                  <w:jc w:val="center"/>
                  <w:outlineLvl w:val="0"/>
                  <w:rPr>
                    <w:rFonts w:cs="Arial"/>
                    <w:sz w:val="16"/>
                    <w:szCs w:val="16"/>
                  </w:rPr>
                </w:pPr>
                <w:r w:rsidRPr="006D411D">
                  <w:rPr>
                    <w:rFonts w:cs="Arial"/>
                    <w:b/>
                    <w:sz w:val="16"/>
                    <w:szCs w:val="16"/>
                  </w:rPr>
                  <w:t>Основные характеристики</w:t>
                </w:r>
                <w:r w:rsidRPr="006D411D">
                  <w:rPr>
                    <w:rFonts w:cs="Arial"/>
                    <w:b/>
                    <w:sz w:val="16"/>
                    <w:szCs w:val="16"/>
                  </w:rPr>
                  <w:br/>
                  <w:t>промежуточной аттестации обучающихся по итогам изучения дисциплины (модуля)</w:t>
                </w:r>
              </w:p>
            </w:sdtContent>
          </w:sdt>
        </w:tc>
      </w:tr>
      <w:tr w:rsidR="00DB3C73" w:rsidRPr="00F70D9B" w:rsidTr="00136795">
        <w:trPr>
          <w:trHeight w:val="170"/>
        </w:trPr>
        <w:tc>
          <w:tcPr>
            <w:tcW w:w="3510" w:type="dxa"/>
            <w:vAlign w:val="center"/>
          </w:tcPr>
          <w:sdt>
            <w:sdtPr>
              <w:rPr>
                <w:rFonts w:cs="Arial"/>
                <w:sz w:val="16"/>
                <w:szCs w:val="16"/>
                <w:lang w:val="en-US"/>
              </w:rPr>
              <w:id w:val="18247344"/>
              <w:placeholder>
                <w:docPart w:val="B8FAACDC354F495D908301CA50E1E82E"/>
              </w:placeholder>
              <w:text/>
            </w:sdtPr>
            <w:sdtEndPr/>
            <w:sdtContent>
              <w:p w:rsidR="00DB3C73" w:rsidRPr="00F70D9B" w:rsidRDefault="00DB3C73" w:rsidP="00136795">
                <w:pPr>
                  <w:pStyle w:val="ad"/>
                  <w:spacing w:after="0"/>
                  <w:ind w:left="0"/>
                  <w:jc w:val="center"/>
                  <w:rPr>
                    <w:rFonts w:cs="Arial"/>
                    <w:sz w:val="16"/>
                    <w:szCs w:val="16"/>
                    <w:lang w:val="en-US"/>
                  </w:rPr>
                </w:pPr>
                <w:r w:rsidRPr="00F70D9B">
                  <w:rPr>
                    <w:rFonts w:cs="Arial"/>
                    <w:sz w:val="16"/>
                    <w:szCs w:val="16"/>
                    <w:lang w:val="en-US"/>
                  </w:rPr>
                  <w:t>1</w:t>
                </w:r>
              </w:p>
            </w:sdtContent>
          </w:sdt>
        </w:tc>
        <w:tc>
          <w:tcPr>
            <w:tcW w:w="6344" w:type="dxa"/>
            <w:vAlign w:val="center"/>
          </w:tcPr>
          <w:sdt>
            <w:sdtPr>
              <w:rPr>
                <w:rFonts w:cs="Arial"/>
                <w:sz w:val="16"/>
                <w:szCs w:val="16"/>
                <w:lang w:val="en-US"/>
              </w:rPr>
              <w:id w:val="18247345"/>
              <w:placeholder>
                <w:docPart w:val="B8FAACDC354F495D908301CA50E1E82E"/>
              </w:placeholder>
              <w:text/>
            </w:sdtPr>
            <w:sdtEndPr/>
            <w:sdtContent>
              <w:p w:rsidR="00DB3C73" w:rsidRPr="00F70D9B" w:rsidRDefault="00DB3C73" w:rsidP="00136795">
                <w:pPr>
                  <w:pStyle w:val="ad"/>
                  <w:spacing w:after="0"/>
                  <w:ind w:left="0"/>
                  <w:jc w:val="center"/>
                  <w:rPr>
                    <w:rFonts w:cs="Arial"/>
                    <w:sz w:val="16"/>
                    <w:szCs w:val="16"/>
                    <w:lang w:val="en-US"/>
                  </w:rPr>
                </w:pPr>
                <w:r w:rsidRPr="00F70D9B">
                  <w:rPr>
                    <w:rFonts w:cs="Arial"/>
                    <w:sz w:val="16"/>
                    <w:szCs w:val="16"/>
                    <w:lang w:val="en-US"/>
                  </w:rPr>
                  <w:t>2</w:t>
                </w:r>
              </w:p>
            </w:sdtContent>
          </w:sdt>
        </w:tc>
      </w:tr>
      <w:tr w:rsidR="00DB3C73" w:rsidRPr="00F70D9B" w:rsidTr="00136795">
        <w:trPr>
          <w:trHeight w:val="170"/>
        </w:trPr>
        <w:tc>
          <w:tcPr>
            <w:tcW w:w="3510" w:type="dxa"/>
            <w:vAlign w:val="center"/>
          </w:tcPr>
          <w:p w:rsidR="00DB3C73" w:rsidRPr="00F70D9B" w:rsidRDefault="00DB3C73" w:rsidP="00136795">
            <w:pPr>
              <w:pStyle w:val="ad"/>
              <w:spacing w:after="0"/>
              <w:ind w:left="0"/>
              <w:rPr>
                <w:rFonts w:cs="Arial"/>
                <w:b/>
                <w:sz w:val="16"/>
                <w:szCs w:val="16"/>
              </w:rPr>
            </w:pPr>
            <w:bookmarkStart w:id="0" w:name="_Toc27074308"/>
            <w:bookmarkStart w:id="1" w:name="_Toc27075344"/>
            <w:r w:rsidRPr="00F70D9B">
              <w:rPr>
                <w:rFonts w:cs="Arial"/>
                <w:b/>
                <w:sz w:val="16"/>
                <w:szCs w:val="16"/>
              </w:rPr>
              <w:t>Цель промежуточной аттестации -</w:t>
            </w:r>
            <w:bookmarkEnd w:id="0"/>
            <w:bookmarkEnd w:id="1"/>
          </w:p>
        </w:tc>
        <w:tc>
          <w:tcPr>
            <w:tcW w:w="6344" w:type="dxa"/>
            <w:shd w:val="clear" w:color="auto" w:fill="auto"/>
            <w:vAlign w:val="center"/>
          </w:tcPr>
          <w:p w:rsidR="00DB3C73" w:rsidRPr="00F70D9B" w:rsidRDefault="00DB3C73" w:rsidP="00136795">
            <w:pPr>
              <w:pStyle w:val="ad"/>
              <w:spacing w:after="0"/>
              <w:ind w:left="34"/>
              <w:rPr>
                <w:rFonts w:cs="Arial"/>
                <w:sz w:val="16"/>
                <w:szCs w:val="16"/>
              </w:rPr>
            </w:pPr>
            <w:bookmarkStart w:id="2" w:name="_Toc27074309"/>
            <w:bookmarkStart w:id="3" w:name="_Toc27075345"/>
            <w:r w:rsidRPr="00F70D9B">
              <w:rPr>
                <w:rFonts w:cs="Arial"/>
                <w:sz w:val="16"/>
                <w:szCs w:val="16"/>
              </w:rPr>
              <w:t>установление уровня достижения каждым обучающимся целей и задач обучения по данной дисциплине, изложенным в п.2.2 настоящей программы</w:t>
            </w:r>
            <w:bookmarkEnd w:id="2"/>
            <w:bookmarkEnd w:id="3"/>
          </w:p>
        </w:tc>
      </w:tr>
      <w:tr w:rsidR="00DB3C73" w:rsidRPr="00F70D9B" w:rsidTr="00136795">
        <w:trPr>
          <w:trHeight w:val="170"/>
        </w:trPr>
        <w:tc>
          <w:tcPr>
            <w:tcW w:w="3510" w:type="dxa"/>
            <w:vAlign w:val="center"/>
          </w:tcPr>
          <w:p w:rsidR="00DB3C73" w:rsidRPr="00F70D9B" w:rsidRDefault="00DB3C73" w:rsidP="00136795">
            <w:pPr>
              <w:pStyle w:val="ad"/>
              <w:spacing w:after="0"/>
              <w:ind w:left="0"/>
              <w:rPr>
                <w:rFonts w:cs="Arial"/>
                <w:b/>
                <w:sz w:val="16"/>
                <w:szCs w:val="16"/>
              </w:rPr>
            </w:pPr>
            <w:bookmarkStart w:id="4" w:name="_Toc27074310"/>
            <w:bookmarkStart w:id="5" w:name="_Toc27075346"/>
            <w:r w:rsidRPr="00F70D9B">
              <w:rPr>
                <w:rFonts w:cs="Arial"/>
                <w:b/>
                <w:sz w:val="16"/>
                <w:szCs w:val="16"/>
              </w:rPr>
              <w:t>Форма промежуточной аттестации -</w:t>
            </w:r>
            <w:bookmarkEnd w:id="4"/>
            <w:bookmarkEnd w:id="5"/>
            <w:r w:rsidRPr="00F70D9B">
              <w:rPr>
                <w:rFonts w:cs="Arial"/>
                <w:b/>
                <w:sz w:val="16"/>
                <w:szCs w:val="16"/>
              </w:rPr>
              <w:t xml:space="preserve"> </w:t>
            </w:r>
          </w:p>
        </w:tc>
        <w:tc>
          <w:tcPr>
            <w:tcW w:w="6344" w:type="dxa"/>
            <w:shd w:val="clear" w:color="auto" w:fill="auto"/>
            <w:vAlign w:val="center"/>
          </w:tcPr>
          <w:p w:rsidR="00DB3C73" w:rsidRPr="00F70D9B" w:rsidRDefault="00DB3C73" w:rsidP="00136795">
            <w:pPr>
              <w:pStyle w:val="ad"/>
              <w:spacing w:after="0"/>
              <w:ind w:left="34"/>
              <w:rPr>
                <w:rFonts w:cs="Arial"/>
                <w:sz w:val="16"/>
                <w:szCs w:val="16"/>
              </w:rPr>
            </w:pPr>
            <w:bookmarkStart w:id="6" w:name="_Toc27074311"/>
            <w:bookmarkStart w:id="7" w:name="_Toc27075347"/>
            <w:r w:rsidRPr="00F70D9B">
              <w:rPr>
                <w:rFonts w:cs="Arial"/>
                <w:sz w:val="16"/>
                <w:szCs w:val="16"/>
              </w:rPr>
              <w:t xml:space="preserve">зачёт </w:t>
            </w:r>
            <w:bookmarkEnd w:id="6"/>
            <w:bookmarkEnd w:id="7"/>
            <w:r>
              <w:rPr>
                <w:rFonts w:cs="Arial"/>
                <w:sz w:val="16"/>
                <w:szCs w:val="16"/>
              </w:rPr>
              <w:t>с оценкой</w:t>
            </w:r>
          </w:p>
        </w:tc>
      </w:tr>
      <w:tr w:rsidR="00DB3C73" w:rsidRPr="00F70D9B" w:rsidTr="00136795">
        <w:trPr>
          <w:trHeight w:val="170"/>
        </w:trPr>
        <w:tc>
          <w:tcPr>
            <w:tcW w:w="3510" w:type="dxa"/>
            <w:vMerge w:val="restart"/>
            <w:vAlign w:val="center"/>
          </w:tcPr>
          <w:p w:rsidR="00DB3C73" w:rsidRPr="00F70D9B" w:rsidRDefault="00DB3C73" w:rsidP="00136795">
            <w:pPr>
              <w:pStyle w:val="ad"/>
              <w:spacing w:after="0"/>
              <w:ind w:left="0"/>
              <w:rPr>
                <w:rFonts w:cs="Arial"/>
                <w:b/>
                <w:sz w:val="16"/>
                <w:szCs w:val="16"/>
              </w:rPr>
            </w:pPr>
            <w:bookmarkStart w:id="8" w:name="_Toc27074312"/>
            <w:bookmarkStart w:id="9" w:name="_Toc27075348"/>
            <w:r w:rsidRPr="00F70D9B">
              <w:rPr>
                <w:rFonts w:cs="Arial"/>
                <w:b/>
                <w:sz w:val="16"/>
                <w:szCs w:val="16"/>
              </w:rPr>
              <w:t>Место  процедуры получения зачёта в графике  учебного процесса</w:t>
            </w:r>
            <w:bookmarkEnd w:id="8"/>
            <w:bookmarkEnd w:id="9"/>
            <w:r w:rsidRPr="00F70D9B">
              <w:rPr>
                <w:rFonts w:cs="Arial"/>
                <w:b/>
                <w:sz w:val="16"/>
                <w:szCs w:val="16"/>
              </w:rPr>
              <w:t xml:space="preserve">  </w:t>
            </w:r>
          </w:p>
        </w:tc>
        <w:tc>
          <w:tcPr>
            <w:tcW w:w="6344" w:type="dxa"/>
            <w:shd w:val="clear" w:color="auto" w:fill="auto"/>
            <w:vAlign w:val="center"/>
          </w:tcPr>
          <w:p w:rsidR="00DB3C73" w:rsidRPr="00F70D9B" w:rsidRDefault="00DB3C73" w:rsidP="00136795">
            <w:pPr>
              <w:pStyle w:val="ad"/>
              <w:spacing w:after="0"/>
              <w:ind w:left="34"/>
              <w:rPr>
                <w:rFonts w:cs="Arial"/>
                <w:sz w:val="16"/>
                <w:szCs w:val="16"/>
              </w:rPr>
            </w:pPr>
            <w:bookmarkStart w:id="10" w:name="_Toc27074313"/>
            <w:bookmarkStart w:id="11" w:name="_Toc27075349"/>
            <w:r w:rsidRPr="00F70D9B">
              <w:rPr>
                <w:rFonts w:cs="Arial"/>
                <w:sz w:val="16"/>
                <w:szCs w:val="16"/>
              </w:rPr>
              <w:t>1) участие обучающегося в процедуре получения зачёта   осуществляется за счёт  учебного времени (трудоёмкости), отведённого на изучение дисциплины</w:t>
            </w:r>
            <w:bookmarkEnd w:id="10"/>
            <w:bookmarkEnd w:id="11"/>
          </w:p>
        </w:tc>
      </w:tr>
      <w:tr w:rsidR="00DB3C73" w:rsidRPr="00F70D9B" w:rsidTr="00136795">
        <w:trPr>
          <w:trHeight w:val="170"/>
        </w:trPr>
        <w:tc>
          <w:tcPr>
            <w:tcW w:w="3510" w:type="dxa"/>
            <w:vMerge/>
            <w:vAlign w:val="center"/>
          </w:tcPr>
          <w:p w:rsidR="00DB3C73" w:rsidRPr="00F70D9B" w:rsidRDefault="00DB3C73" w:rsidP="00136795">
            <w:pPr>
              <w:pStyle w:val="ad"/>
              <w:spacing w:after="0"/>
              <w:ind w:left="0"/>
              <w:rPr>
                <w:rFonts w:cs="Arial"/>
                <w:b/>
                <w:sz w:val="16"/>
                <w:szCs w:val="16"/>
              </w:rPr>
            </w:pPr>
          </w:p>
        </w:tc>
        <w:tc>
          <w:tcPr>
            <w:tcW w:w="6344" w:type="dxa"/>
            <w:shd w:val="clear" w:color="auto" w:fill="auto"/>
            <w:vAlign w:val="center"/>
          </w:tcPr>
          <w:p w:rsidR="00DB3C73" w:rsidRPr="00F70D9B" w:rsidRDefault="00DB3C73" w:rsidP="00136795">
            <w:pPr>
              <w:pStyle w:val="ad"/>
              <w:spacing w:after="0"/>
              <w:ind w:left="34"/>
              <w:rPr>
                <w:rFonts w:cs="Arial"/>
                <w:sz w:val="16"/>
                <w:szCs w:val="16"/>
              </w:rPr>
            </w:pPr>
            <w:bookmarkStart w:id="12" w:name="_Toc27074314"/>
            <w:bookmarkStart w:id="13" w:name="_Toc27075350"/>
            <w:r w:rsidRPr="00F70D9B">
              <w:rPr>
                <w:rFonts w:cs="Arial"/>
                <w:sz w:val="16"/>
                <w:szCs w:val="16"/>
              </w:rPr>
              <w:t>2) процедура проводится  в рамках ВАРО, на последней неделе семестра</w:t>
            </w:r>
            <w:bookmarkEnd w:id="12"/>
            <w:bookmarkEnd w:id="13"/>
            <w:r w:rsidRPr="00F70D9B">
              <w:rPr>
                <w:rFonts w:cs="Arial"/>
                <w:sz w:val="16"/>
                <w:szCs w:val="16"/>
              </w:rPr>
              <w:t xml:space="preserve">  </w:t>
            </w:r>
          </w:p>
        </w:tc>
      </w:tr>
      <w:tr w:rsidR="00DB3C73" w:rsidRPr="00F70D9B" w:rsidTr="00136795">
        <w:trPr>
          <w:trHeight w:val="170"/>
        </w:trPr>
        <w:tc>
          <w:tcPr>
            <w:tcW w:w="3510" w:type="dxa"/>
            <w:vAlign w:val="center"/>
          </w:tcPr>
          <w:p w:rsidR="00DB3C73" w:rsidRPr="00F70D9B" w:rsidRDefault="00DB3C73" w:rsidP="00136795">
            <w:pPr>
              <w:pStyle w:val="ad"/>
              <w:spacing w:after="0"/>
              <w:ind w:left="0"/>
              <w:rPr>
                <w:rFonts w:cs="Arial"/>
                <w:b/>
                <w:sz w:val="16"/>
                <w:szCs w:val="16"/>
              </w:rPr>
            </w:pPr>
            <w:bookmarkStart w:id="14" w:name="_Toc27074315"/>
            <w:bookmarkStart w:id="15" w:name="_Toc27075351"/>
            <w:r w:rsidRPr="00F70D9B">
              <w:rPr>
                <w:rFonts w:cs="Arial"/>
                <w:b/>
                <w:sz w:val="16"/>
                <w:szCs w:val="16"/>
              </w:rPr>
              <w:t>Основные условия получения обучающимся зачёта:</w:t>
            </w:r>
            <w:bookmarkEnd w:id="14"/>
            <w:bookmarkEnd w:id="15"/>
          </w:p>
        </w:tc>
        <w:tc>
          <w:tcPr>
            <w:tcW w:w="6344" w:type="dxa"/>
            <w:shd w:val="clear" w:color="auto" w:fill="auto"/>
          </w:tcPr>
          <w:p w:rsidR="00DB3C73" w:rsidRPr="00F70D9B" w:rsidRDefault="00DB3C73" w:rsidP="00136795">
            <w:pPr>
              <w:pStyle w:val="ad"/>
              <w:spacing w:after="0"/>
              <w:ind w:left="34"/>
              <w:rPr>
                <w:rFonts w:cs="Arial"/>
                <w:sz w:val="16"/>
                <w:szCs w:val="16"/>
              </w:rPr>
            </w:pPr>
            <w:bookmarkStart w:id="16" w:name="_Toc27074316"/>
            <w:bookmarkStart w:id="17" w:name="_Toc27075352"/>
            <w:r w:rsidRPr="00F70D9B">
              <w:rPr>
                <w:rFonts w:cs="Arial"/>
                <w:sz w:val="16"/>
                <w:szCs w:val="16"/>
              </w:rPr>
              <w:t>1) обучающийся</w:t>
            </w:r>
            <w:r w:rsidRPr="00F70D9B">
              <w:rPr>
                <w:rFonts w:cs="Arial"/>
                <w:b/>
                <w:i/>
                <w:sz w:val="16"/>
                <w:szCs w:val="16"/>
              </w:rPr>
              <w:t xml:space="preserve"> </w:t>
            </w:r>
            <w:r w:rsidRPr="00F70D9B">
              <w:rPr>
                <w:rFonts w:cs="Arial"/>
                <w:sz w:val="16"/>
                <w:szCs w:val="16"/>
              </w:rPr>
              <w:t xml:space="preserve"> выполнил все виды учебной работы (включая самостоятельную) и отчитался об их выполнении в сроки, установленные графиком учебного процесса по дисциплине</w:t>
            </w:r>
            <w:bookmarkEnd w:id="16"/>
            <w:bookmarkEnd w:id="17"/>
          </w:p>
        </w:tc>
      </w:tr>
      <w:tr w:rsidR="00DB3C73" w:rsidRPr="00F70D9B" w:rsidTr="00136795">
        <w:trPr>
          <w:trHeight w:val="170"/>
        </w:trPr>
        <w:tc>
          <w:tcPr>
            <w:tcW w:w="3510" w:type="dxa"/>
            <w:vAlign w:val="center"/>
          </w:tcPr>
          <w:p w:rsidR="00DB3C73" w:rsidRPr="00F70D9B" w:rsidRDefault="00DB3C73" w:rsidP="00136795">
            <w:pPr>
              <w:pStyle w:val="ad"/>
              <w:spacing w:after="0"/>
              <w:ind w:left="0"/>
              <w:rPr>
                <w:rFonts w:cs="Arial"/>
                <w:b/>
                <w:sz w:val="16"/>
                <w:szCs w:val="16"/>
              </w:rPr>
            </w:pPr>
            <w:bookmarkStart w:id="18" w:name="_Toc27074317"/>
            <w:bookmarkStart w:id="19" w:name="_Toc27075353"/>
            <w:r w:rsidRPr="00F70D9B">
              <w:rPr>
                <w:rFonts w:cs="Arial"/>
                <w:b/>
                <w:sz w:val="16"/>
                <w:szCs w:val="16"/>
              </w:rPr>
              <w:t>Процедура получения зачёта -</w:t>
            </w:r>
            <w:bookmarkEnd w:id="18"/>
            <w:bookmarkEnd w:id="19"/>
            <w:r w:rsidRPr="00F70D9B">
              <w:rPr>
                <w:rFonts w:cs="Arial"/>
                <w:b/>
                <w:sz w:val="16"/>
                <w:szCs w:val="16"/>
              </w:rPr>
              <w:t xml:space="preserve"> </w:t>
            </w:r>
          </w:p>
        </w:tc>
        <w:tc>
          <w:tcPr>
            <w:tcW w:w="6344" w:type="dxa"/>
            <w:vMerge w:val="restart"/>
            <w:shd w:val="clear" w:color="auto" w:fill="auto"/>
            <w:vAlign w:val="center"/>
          </w:tcPr>
          <w:p w:rsidR="00DB3C73" w:rsidRPr="00F70D9B" w:rsidRDefault="00DB3C73" w:rsidP="00136795">
            <w:pPr>
              <w:pStyle w:val="ad"/>
              <w:spacing w:after="0"/>
              <w:ind w:left="34"/>
              <w:rPr>
                <w:rFonts w:cs="Arial"/>
                <w:sz w:val="16"/>
                <w:szCs w:val="16"/>
              </w:rPr>
            </w:pPr>
            <w:bookmarkStart w:id="20" w:name="_Toc27074318"/>
            <w:bookmarkStart w:id="21" w:name="_Toc27075354"/>
            <w:r w:rsidRPr="00F70D9B">
              <w:rPr>
                <w:rFonts w:cs="Arial"/>
                <w:sz w:val="16"/>
                <w:szCs w:val="16"/>
              </w:rPr>
              <w:t>Представлены в оценочных материалах по данной дисциплине</w:t>
            </w:r>
            <w:bookmarkEnd w:id="20"/>
            <w:bookmarkEnd w:id="21"/>
            <w:r w:rsidRPr="00F70D9B">
              <w:rPr>
                <w:rFonts w:cs="Arial"/>
                <w:sz w:val="16"/>
                <w:szCs w:val="16"/>
              </w:rPr>
              <w:t xml:space="preserve"> </w:t>
            </w:r>
          </w:p>
        </w:tc>
      </w:tr>
      <w:tr w:rsidR="00DB3C73" w:rsidRPr="00F70D9B" w:rsidTr="00136795">
        <w:trPr>
          <w:trHeight w:val="170"/>
        </w:trPr>
        <w:tc>
          <w:tcPr>
            <w:tcW w:w="3510" w:type="dxa"/>
            <w:vAlign w:val="center"/>
          </w:tcPr>
          <w:p w:rsidR="00DB3C73" w:rsidRPr="00F70D9B" w:rsidRDefault="00DB3C73" w:rsidP="00136795">
            <w:pPr>
              <w:pStyle w:val="ad"/>
              <w:spacing w:after="0"/>
              <w:ind w:left="0"/>
              <w:rPr>
                <w:rFonts w:cs="Arial"/>
                <w:b/>
                <w:sz w:val="16"/>
                <w:szCs w:val="16"/>
              </w:rPr>
            </w:pPr>
            <w:bookmarkStart w:id="22" w:name="_Toc27074319"/>
            <w:bookmarkStart w:id="23" w:name="_Toc27075355"/>
            <w:r w:rsidRPr="00F70D9B">
              <w:rPr>
                <w:rFonts w:cs="Arial"/>
                <w:b/>
                <w:sz w:val="16"/>
                <w:szCs w:val="16"/>
              </w:rPr>
              <w:t>Методические материалы, определяющие процедуры оценивания знаний, умений, навыков:</w:t>
            </w:r>
            <w:bookmarkEnd w:id="22"/>
            <w:bookmarkEnd w:id="23"/>
          </w:p>
        </w:tc>
        <w:tc>
          <w:tcPr>
            <w:tcW w:w="6344" w:type="dxa"/>
            <w:vMerge/>
            <w:shd w:val="clear" w:color="auto" w:fill="auto"/>
          </w:tcPr>
          <w:p w:rsidR="00DB3C73" w:rsidRPr="00F70D9B" w:rsidRDefault="00DB3C73" w:rsidP="00136795">
            <w:pPr>
              <w:pStyle w:val="ad"/>
              <w:spacing w:after="0"/>
              <w:rPr>
                <w:rFonts w:cs="Arial"/>
                <w:sz w:val="16"/>
                <w:szCs w:val="16"/>
              </w:rPr>
            </w:pPr>
          </w:p>
        </w:tc>
      </w:tr>
    </w:tbl>
    <w:p w:rsidR="0087120D" w:rsidRDefault="0087120D" w:rsidP="00257CFB">
      <w:pPr>
        <w:jc w:val="center"/>
        <w:rPr>
          <w:rFonts w:cs="Arial"/>
          <w:b/>
          <w:bCs/>
        </w:rPr>
      </w:pPr>
    </w:p>
    <w:p w:rsidR="0087120D" w:rsidRDefault="0087120D" w:rsidP="00257CFB">
      <w:pPr>
        <w:jc w:val="center"/>
        <w:rPr>
          <w:rFonts w:cs="Arial"/>
          <w:b/>
          <w:bCs/>
          <w:sz w:val="20"/>
          <w:szCs w:val="20"/>
        </w:rPr>
      </w:pPr>
      <w:r w:rsidRPr="002C30DE">
        <w:rPr>
          <w:rFonts w:cs="Arial"/>
          <w:b/>
          <w:bCs/>
          <w:sz w:val="20"/>
          <w:szCs w:val="20"/>
        </w:rPr>
        <w:t>Перечень вопросов</w:t>
      </w:r>
      <w:r w:rsidR="0097022E">
        <w:rPr>
          <w:rFonts w:cs="Arial"/>
          <w:b/>
          <w:bCs/>
          <w:sz w:val="20"/>
          <w:szCs w:val="20"/>
        </w:rPr>
        <w:t xml:space="preserve"> </w:t>
      </w:r>
      <w:r w:rsidR="00D8631F">
        <w:rPr>
          <w:rFonts w:cs="Arial"/>
          <w:b/>
          <w:bCs/>
          <w:sz w:val="20"/>
          <w:szCs w:val="20"/>
        </w:rPr>
        <w:t>к зачету</w:t>
      </w:r>
    </w:p>
    <w:p w:rsidR="00D8631F" w:rsidRDefault="00D8631F" w:rsidP="00D8631F">
      <w:pPr>
        <w:tabs>
          <w:tab w:val="left" w:pos="2295"/>
        </w:tabs>
        <w:ind w:firstLine="709"/>
        <w:jc w:val="both"/>
        <w:rPr>
          <w:rFonts w:eastAsia="Times New Roman" w:cs="Arial"/>
          <w:bCs/>
          <w:sz w:val="20"/>
          <w:szCs w:val="20"/>
        </w:rPr>
      </w:pPr>
      <w:r w:rsidRPr="00013C75">
        <w:rPr>
          <w:rFonts w:eastAsia="Times New Roman" w:cs="Arial"/>
          <w:bCs/>
          <w:sz w:val="20"/>
          <w:szCs w:val="20"/>
        </w:rPr>
        <w:t>1.</w:t>
      </w:r>
      <w:r>
        <w:rPr>
          <w:rFonts w:eastAsia="Times New Roman" w:cs="Arial"/>
          <w:bCs/>
          <w:sz w:val="20"/>
          <w:szCs w:val="20"/>
        </w:rPr>
        <w:t xml:space="preserve"> </w:t>
      </w:r>
      <w:r w:rsidRPr="00013C75">
        <w:rPr>
          <w:rFonts w:eastAsia="Times New Roman" w:cs="Arial"/>
          <w:bCs/>
          <w:sz w:val="20"/>
          <w:szCs w:val="20"/>
        </w:rPr>
        <w:t xml:space="preserve">Научная экономическая исследовательская деятельность в системе и процессе образования. </w:t>
      </w:r>
    </w:p>
    <w:p w:rsidR="00D8631F" w:rsidRDefault="00D8631F" w:rsidP="00D8631F">
      <w:pPr>
        <w:tabs>
          <w:tab w:val="left" w:pos="2295"/>
        </w:tabs>
        <w:ind w:firstLine="709"/>
        <w:jc w:val="both"/>
        <w:rPr>
          <w:rFonts w:eastAsia="Times New Roman" w:cs="Arial"/>
          <w:bCs/>
          <w:sz w:val="20"/>
          <w:szCs w:val="20"/>
        </w:rPr>
      </w:pPr>
      <w:r>
        <w:rPr>
          <w:rFonts w:eastAsia="Times New Roman" w:cs="Arial"/>
          <w:bCs/>
          <w:sz w:val="20"/>
          <w:szCs w:val="20"/>
        </w:rPr>
        <w:t xml:space="preserve">2. </w:t>
      </w:r>
      <w:r w:rsidRPr="00013C75">
        <w:rPr>
          <w:rFonts w:eastAsia="Times New Roman" w:cs="Arial"/>
          <w:bCs/>
          <w:sz w:val="20"/>
          <w:szCs w:val="20"/>
        </w:rPr>
        <w:t xml:space="preserve">Структура </w:t>
      </w:r>
      <w:r>
        <w:rPr>
          <w:rFonts w:eastAsia="Times New Roman" w:cs="Arial"/>
          <w:bCs/>
          <w:sz w:val="20"/>
          <w:szCs w:val="20"/>
        </w:rPr>
        <w:t>и формы организации научного знания</w:t>
      </w:r>
      <w:r w:rsidRPr="00013C75">
        <w:rPr>
          <w:rFonts w:eastAsia="Times New Roman" w:cs="Arial"/>
          <w:bCs/>
          <w:sz w:val="20"/>
          <w:szCs w:val="20"/>
        </w:rPr>
        <w:t xml:space="preserve">. </w:t>
      </w:r>
    </w:p>
    <w:p w:rsidR="00D8631F" w:rsidRDefault="00D8631F" w:rsidP="00D8631F">
      <w:pPr>
        <w:tabs>
          <w:tab w:val="left" w:pos="2295"/>
        </w:tabs>
        <w:ind w:firstLine="709"/>
        <w:jc w:val="both"/>
        <w:rPr>
          <w:rFonts w:eastAsia="Times New Roman" w:cs="Arial"/>
          <w:bCs/>
          <w:sz w:val="20"/>
          <w:szCs w:val="20"/>
        </w:rPr>
      </w:pPr>
      <w:r>
        <w:rPr>
          <w:rFonts w:eastAsia="Times New Roman" w:cs="Arial"/>
          <w:bCs/>
          <w:sz w:val="20"/>
          <w:szCs w:val="20"/>
        </w:rPr>
        <w:t xml:space="preserve">3. </w:t>
      </w:r>
      <w:r w:rsidRPr="00013C75">
        <w:rPr>
          <w:rFonts w:eastAsia="Times New Roman" w:cs="Arial"/>
          <w:bCs/>
          <w:sz w:val="20"/>
          <w:szCs w:val="20"/>
        </w:rPr>
        <w:t>Источники и  усл</w:t>
      </w:r>
      <w:r>
        <w:rPr>
          <w:rFonts w:eastAsia="Times New Roman" w:cs="Arial"/>
          <w:bCs/>
          <w:sz w:val="20"/>
          <w:szCs w:val="20"/>
        </w:rPr>
        <w:t>овия исследовательского поиска в экономике.</w:t>
      </w:r>
    </w:p>
    <w:p w:rsidR="00D8631F" w:rsidRDefault="00D8631F" w:rsidP="00D8631F">
      <w:pPr>
        <w:tabs>
          <w:tab w:val="left" w:pos="2295"/>
        </w:tabs>
        <w:ind w:firstLine="709"/>
        <w:jc w:val="both"/>
        <w:rPr>
          <w:rFonts w:eastAsia="Times New Roman" w:cs="Arial"/>
          <w:bCs/>
          <w:sz w:val="20"/>
          <w:szCs w:val="20"/>
        </w:rPr>
      </w:pPr>
      <w:r>
        <w:rPr>
          <w:rFonts w:eastAsia="Times New Roman" w:cs="Arial"/>
          <w:bCs/>
          <w:sz w:val="20"/>
          <w:szCs w:val="20"/>
        </w:rPr>
        <w:t xml:space="preserve">4. </w:t>
      </w:r>
      <w:r w:rsidRPr="00013C75">
        <w:rPr>
          <w:rFonts w:eastAsia="Times New Roman" w:cs="Arial"/>
          <w:bCs/>
          <w:sz w:val="20"/>
          <w:szCs w:val="20"/>
        </w:rPr>
        <w:t xml:space="preserve">Методология научного экономического исследования. </w:t>
      </w:r>
    </w:p>
    <w:p w:rsidR="00D8631F" w:rsidRDefault="00D8631F" w:rsidP="00D8631F">
      <w:pPr>
        <w:tabs>
          <w:tab w:val="left" w:pos="2295"/>
        </w:tabs>
        <w:ind w:firstLine="709"/>
        <w:jc w:val="both"/>
        <w:rPr>
          <w:rFonts w:eastAsia="Times New Roman" w:cs="Arial"/>
          <w:bCs/>
          <w:sz w:val="20"/>
          <w:szCs w:val="20"/>
        </w:rPr>
      </w:pPr>
      <w:r>
        <w:rPr>
          <w:rFonts w:eastAsia="Times New Roman" w:cs="Arial"/>
          <w:bCs/>
          <w:sz w:val="20"/>
          <w:szCs w:val="20"/>
        </w:rPr>
        <w:t xml:space="preserve">5. </w:t>
      </w:r>
      <w:r w:rsidRPr="00013C75">
        <w:rPr>
          <w:rFonts w:eastAsia="Times New Roman" w:cs="Arial"/>
          <w:bCs/>
          <w:sz w:val="20"/>
          <w:szCs w:val="20"/>
        </w:rPr>
        <w:t xml:space="preserve">Основные структурные компоненты экономического исследования. </w:t>
      </w:r>
    </w:p>
    <w:p w:rsidR="00D8631F" w:rsidRDefault="00D8631F" w:rsidP="00D8631F">
      <w:pPr>
        <w:tabs>
          <w:tab w:val="left" w:pos="2295"/>
        </w:tabs>
        <w:ind w:firstLine="709"/>
        <w:jc w:val="both"/>
        <w:rPr>
          <w:rFonts w:eastAsia="Times New Roman" w:cs="Arial"/>
          <w:bCs/>
          <w:sz w:val="20"/>
          <w:szCs w:val="20"/>
        </w:rPr>
      </w:pPr>
      <w:r>
        <w:rPr>
          <w:rFonts w:eastAsia="Times New Roman" w:cs="Arial"/>
          <w:bCs/>
          <w:sz w:val="20"/>
          <w:szCs w:val="20"/>
        </w:rPr>
        <w:t>6.</w:t>
      </w:r>
      <w:r w:rsidRPr="00013C75">
        <w:rPr>
          <w:rFonts w:eastAsia="Times New Roman" w:cs="Arial"/>
          <w:bCs/>
          <w:sz w:val="20"/>
          <w:szCs w:val="20"/>
        </w:rPr>
        <w:t xml:space="preserve"> Методика исследования. </w:t>
      </w:r>
    </w:p>
    <w:p w:rsidR="00D8631F" w:rsidRDefault="00D8631F" w:rsidP="00D8631F">
      <w:pPr>
        <w:tabs>
          <w:tab w:val="left" w:pos="2295"/>
        </w:tabs>
        <w:ind w:firstLine="709"/>
        <w:jc w:val="both"/>
        <w:rPr>
          <w:rFonts w:eastAsia="Times New Roman" w:cs="Arial"/>
          <w:bCs/>
          <w:sz w:val="20"/>
          <w:szCs w:val="20"/>
        </w:rPr>
      </w:pPr>
      <w:r>
        <w:rPr>
          <w:rFonts w:eastAsia="Times New Roman" w:cs="Arial"/>
          <w:bCs/>
          <w:sz w:val="20"/>
          <w:szCs w:val="20"/>
        </w:rPr>
        <w:t>7.</w:t>
      </w:r>
      <w:r w:rsidRPr="00013C75">
        <w:rPr>
          <w:rFonts w:eastAsia="Times New Roman" w:cs="Arial"/>
          <w:bCs/>
          <w:sz w:val="20"/>
          <w:szCs w:val="20"/>
        </w:rPr>
        <w:t xml:space="preserve">  Методы теоретического исследования. </w:t>
      </w:r>
    </w:p>
    <w:p w:rsidR="00D8631F" w:rsidRDefault="00D8631F" w:rsidP="00D8631F">
      <w:pPr>
        <w:tabs>
          <w:tab w:val="left" w:pos="2295"/>
        </w:tabs>
        <w:ind w:firstLine="709"/>
        <w:jc w:val="both"/>
        <w:rPr>
          <w:rFonts w:eastAsia="Times New Roman" w:cs="Arial"/>
          <w:bCs/>
          <w:sz w:val="20"/>
          <w:szCs w:val="20"/>
        </w:rPr>
      </w:pPr>
      <w:r>
        <w:rPr>
          <w:rFonts w:eastAsia="Times New Roman" w:cs="Arial"/>
          <w:bCs/>
          <w:sz w:val="20"/>
          <w:szCs w:val="20"/>
        </w:rPr>
        <w:t>8.</w:t>
      </w:r>
      <w:r w:rsidRPr="00013C75">
        <w:rPr>
          <w:rFonts w:eastAsia="Times New Roman" w:cs="Arial"/>
          <w:bCs/>
          <w:sz w:val="20"/>
          <w:szCs w:val="20"/>
        </w:rPr>
        <w:t xml:space="preserve">Технология организации </w:t>
      </w:r>
      <w:r>
        <w:rPr>
          <w:rFonts w:eastAsia="Times New Roman" w:cs="Arial"/>
          <w:bCs/>
          <w:sz w:val="20"/>
          <w:szCs w:val="20"/>
        </w:rPr>
        <w:t xml:space="preserve">экономического исследования </w:t>
      </w:r>
      <w:r w:rsidRPr="00013C75">
        <w:rPr>
          <w:rFonts w:eastAsia="Times New Roman" w:cs="Arial"/>
          <w:bCs/>
          <w:sz w:val="20"/>
          <w:szCs w:val="20"/>
        </w:rPr>
        <w:t>и оформления и презентации его результатов</w:t>
      </w:r>
    </w:p>
    <w:p w:rsidR="00D8631F" w:rsidRDefault="00D8631F" w:rsidP="00D8631F">
      <w:pPr>
        <w:tabs>
          <w:tab w:val="left" w:pos="2295"/>
        </w:tabs>
        <w:ind w:firstLine="709"/>
        <w:jc w:val="both"/>
        <w:rPr>
          <w:rFonts w:eastAsia="Times New Roman" w:cs="Arial"/>
          <w:bCs/>
          <w:sz w:val="20"/>
          <w:szCs w:val="20"/>
        </w:rPr>
      </w:pPr>
      <w:r>
        <w:rPr>
          <w:rFonts w:eastAsia="Times New Roman" w:cs="Arial"/>
          <w:bCs/>
          <w:sz w:val="20"/>
          <w:szCs w:val="20"/>
        </w:rPr>
        <w:t xml:space="preserve">9. </w:t>
      </w:r>
      <w:r w:rsidRPr="00013C75">
        <w:rPr>
          <w:rFonts w:eastAsia="Times New Roman" w:cs="Arial"/>
          <w:bCs/>
          <w:sz w:val="20"/>
          <w:szCs w:val="20"/>
        </w:rPr>
        <w:t>Логика и структура экономического исследования.</w:t>
      </w:r>
    </w:p>
    <w:p w:rsidR="00D8631F" w:rsidRDefault="00D8631F" w:rsidP="00D8631F">
      <w:pPr>
        <w:tabs>
          <w:tab w:val="left" w:pos="2295"/>
        </w:tabs>
        <w:ind w:firstLine="709"/>
        <w:jc w:val="both"/>
        <w:rPr>
          <w:rFonts w:eastAsia="Times New Roman" w:cs="Arial"/>
          <w:bCs/>
          <w:sz w:val="20"/>
          <w:szCs w:val="20"/>
        </w:rPr>
      </w:pPr>
      <w:r>
        <w:rPr>
          <w:rFonts w:eastAsia="Times New Roman" w:cs="Arial"/>
          <w:bCs/>
          <w:sz w:val="20"/>
          <w:szCs w:val="20"/>
        </w:rPr>
        <w:t xml:space="preserve">10. </w:t>
      </w:r>
      <w:r w:rsidRPr="00013C75">
        <w:rPr>
          <w:rFonts w:eastAsia="Times New Roman" w:cs="Arial"/>
          <w:bCs/>
          <w:sz w:val="20"/>
          <w:szCs w:val="20"/>
        </w:rPr>
        <w:t xml:space="preserve">Специфика экономического исследования. </w:t>
      </w:r>
    </w:p>
    <w:p w:rsidR="00D8631F" w:rsidRDefault="00D8631F" w:rsidP="00D8631F">
      <w:pPr>
        <w:tabs>
          <w:tab w:val="left" w:pos="2295"/>
        </w:tabs>
        <w:ind w:firstLine="709"/>
        <w:jc w:val="both"/>
        <w:rPr>
          <w:rFonts w:eastAsia="Times New Roman" w:cs="Arial"/>
          <w:bCs/>
          <w:sz w:val="20"/>
          <w:szCs w:val="20"/>
        </w:rPr>
      </w:pPr>
      <w:r>
        <w:rPr>
          <w:rFonts w:eastAsia="Times New Roman" w:cs="Arial"/>
          <w:bCs/>
          <w:sz w:val="20"/>
          <w:szCs w:val="20"/>
        </w:rPr>
        <w:t xml:space="preserve">11. </w:t>
      </w:r>
      <w:r w:rsidRPr="00013C75">
        <w:rPr>
          <w:rFonts w:eastAsia="Times New Roman" w:cs="Arial"/>
          <w:bCs/>
          <w:sz w:val="20"/>
          <w:szCs w:val="20"/>
        </w:rPr>
        <w:t>Разработка логики  и стратегии  исследования.</w:t>
      </w:r>
    </w:p>
    <w:p w:rsidR="00D8631F" w:rsidRDefault="00D8631F" w:rsidP="00D8631F">
      <w:pPr>
        <w:tabs>
          <w:tab w:val="left" w:pos="2295"/>
        </w:tabs>
        <w:ind w:firstLine="709"/>
        <w:jc w:val="both"/>
        <w:rPr>
          <w:rFonts w:eastAsia="Times New Roman" w:cs="Arial"/>
          <w:bCs/>
          <w:sz w:val="20"/>
          <w:szCs w:val="20"/>
        </w:rPr>
      </w:pPr>
      <w:r>
        <w:rPr>
          <w:rFonts w:eastAsia="Times New Roman" w:cs="Arial"/>
          <w:bCs/>
          <w:sz w:val="20"/>
          <w:szCs w:val="20"/>
        </w:rPr>
        <w:t>12.</w:t>
      </w:r>
      <w:r w:rsidRPr="00013C75">
        <w:rPr>
          <w:rFonts w:eastAsia="Times New Roman" w:cs="Arial"/>
          <w:bCs/>
          <w:sz w:val="20"/>
          <w:szCs w:val="20"/>
        </w:rPr>
        <w:t xml:space="preserve"> Этапы конструирования логики исследования: постановочный, собственно исследовательский и оформительско-внедренческий.</w:t>
      </w:r>
    </w:p>
    <w:p w:rsidR="00D8631F" w:rsidRDefault="00D8631F" w:rsidP="00D8631F">
      <w:pPr>
        <w:tabs>
          <w:tab w:val="left" w:pos="2295"/>
        </w:tabs>
        <w:ind w:firstLine="709"/>
        <w:jc w:val="both"/>
        <w:rPr>
          <w:rFonts w:eastAsia="Times New Roman" w:cs="Arial"/>
          <w:bCs/>
          <w:sz w:val="20"/>
          <w:szCs w:val="20"/>
        </w:rPr>
      </w:pPr>
      <w:r>
        <w:rPr>
          <w:rFonts w:eastAsia="Times New Roman" w:cs="Arial"/>
          <w:bCs/>
          <w:sz w:val="20"/>
          <w:szCs w:val="20"/>
        </w:rPr>
        <w:t xml:space="preserve">13. </w:t>
      </w:r>
      <w:r w:rsidRPr="00013C75">
        <w:rPr>
          <w:rFonts w:eastAsia="Times New Roman" w:cs="Arial"/>
          <w:bCs/>
          <w:sz w:val="20"/>
          <w:szCs w:val="20"/>
        </w:rPr>
        <w:t xml:space="preserve">Оформление результатов экономического исследования. </w:t>
      </w:r>
    </w:p>
    <w:p w:rsidR="00D8631F" w:rsidRDefault="00D8631F" w:rsidP="00D8631F">
      <w:pPr>
        <w:tabs>
          <w:tab w:val="left" w:pos="2295"/>
        </w:tabs>
        <w:ind w:firstLine="709"/>
        <w:jc w:val="both"/>
        <w:rPr>
          <w:rFonts w:eastAsia="Times New Roman" w:cs="Arial"/>
          <w:bCs/>
          <w:sz w:val="20"/>
          <w:szCs w:val="20"/>
        </w:rPr>
      </w:pPr>
      <w:r>
        <w:rPr>
          <w:rFonts w:eastAsia="Times New Roman" w:cs="Arial"/>
          <w:bCs/>
          <w:sz w:val="20"/>
          <w:szCs w:val="20"/>
        </w:rPr>
        <w:t xml:space="preserve">14. </w:t>
      </w:r>
      <w:r w:rsidRPr="00013C75">
        <w:rPr>
          <w:rFonts w:eastAsia="Times New Roman" w:cs="Arial"/>
          <w:bCs/>
          <w:sz w:val="20"/>
          <w:szCs w:val="20"/>
        </w:rPr>
        <w:t xml:space="preserve">Презентация научно-исследовательской  работы. </w:t>
      </w:r>
    </w:p>
    <w:p w:rsidR="00D8631F" w:rsidRDefault="00D8631F" w:rsidP="00D8631F">
      <w:pPr>
        <w:tabs>
          <w:tab w:val="left" w:pos="2295"/>
        </w:tabs>
        <w:ind w:firstLine="709"/>
        <w:jc w:val="both"/>
        <w:rPr>
          <w:rFonts w:eastAsia="Times New Roman" w:cs="Arial"/>
          <w:bCs/>
          <w:sz w:val="20"/>
          <w:szCs w:val="20"/>
        </w:rPr>
      </w:pPr>
      <w:r>
        <w:rPr>
          <w:rFonts w:eastAsia="Times New Roman" w:cs="Arial"/>
          <w:bCs/>
          <w:sz w:val="20"/>
          <w:szCs w:val="20"/>
        </w:rPr>
        <w:t xml:space="preserve">15. </w:t>
      </w:r>
      <w:r w:rsidRPr="00013C75">
        <w:rPr>
          <w:rFonts w:eastAsia="Times New Roman" w:cs="Arial"/>
          <w:bCs/>
          <w:sz w:val="20"/>
          <w:szCs w:val="20"/>
        </w:rPr>
        <w:t>Научный текст: характеристика. Виды, формы представления.</w:t>
      </w:r>
    </w:p>
    <w:p w:rsidR="00D8631F" w:rsidRDefault="00D8631F" w:rsidP="00D8631F">
      <w:pPr>
        <w:tabs>
          <w:tab w:val="left" w:pos="2295"/>
        </w:tabs>
        <w:ind w:firstLine="709"/>
        <w:jc w:val="both"/>
        <w:rPr>
          <w:rFonts w:eastAsia="Times New Roman" w:cs="Arial"/>
          <w:bCs/>
          <w:sz w:val="20"/>
          <w:szCs w:val="20"/>
        </w:rPr>
      </w:pPr>
      <w:r>
        <w:rPr>
          <w:rFonts w:eastAsia="Times New Roman" w:cs="Arial"/>
          <w:bCs/>
          <w:sz w:val="20"/>
          <w:szCs w:val="20"/>
        </w:rPr>
        <w:t>16.</w:t>
      </w:r>
      <w:r w:rsidRPr="00013C75">
        <w:rPr>
          <w:rFonts w:eastAsia="Times New Roman" w:cs="Arial"/>
          <w:bCs/>
          <w:sz w:val="20"/>
          <w:szCs w:val="20"/>
        </w:rPr>
        <w:t xml:space="preserve"> Диссертация – специфический  вид научного текста. </w:t>
      </w:r>
    </w:p>
    <w:p w:rsidR="00D8631F" w:rsidRDefault="00D8631F" w:rsidP="00D8631F">
      <w:pPr>
        <w:tabs>
          <w:tab w:val="left" w:pos="2295"/>
        </w:tabs>
        <w:ind w:firstLine="709"/>
        <w:jc w:val="both"/>
        <w:rPr>
          <w:rFonts w:eastAsia="Times New Roman" w:cs="Arial"/>
          <w:bCs/>
          <w:sz w:val="20"/>
          <w:szCs w:val="20"/>
        </w:rPr>
      </w:pPr>
      <w:r>
        <w:rPr>
          <w:rFonts w:eastAsia="Times New Roman" w:cs="Arial"/>
          <w:bCs/>
          <w:sz w:val="20"/>
          <w:szCs w:val="20"/>
        </w:rPr>
        <w:t xml:space="preserve">17. </w:t>
      </w:r>
      <w:r w:rsidRPr="00013C75">
        <w:rPr>
          <w:rFonts w:eastAsia="Times New Roman" w:cs="Arial"/>
          <w:bCs/>
          <w:sz w:val="20"/>
          <w:szCs w:val="20"/>
        </w:rPr>
        <w:t xml:space="preserve">Планирование и организация научно-практической работы в образовательном учреждении. </w:t>
      </w:r>
    </w:p>
    <w:p w:rsidR="00D8631F" w:rsidRDefault="00D8631F" w:rsidP="00D8631F">
      <w:pPr>
        <w:tabs>
          <w:tab w:val="left" w:pos="2295"/>
        </w:tabs>
        <w:ind w:firstLine="709"/>
        <w:jc w:val="both"/>
        <w:rPr>
          <w:rFonts w:eastAsia="Times New Roman" w:cs="Arial"/>
          <w:bCs/>
          <w:sz w:val="20"/>
          <w:szCs w:val="20"/>
        </w:rPr>
      </w:pPr>
      <w:r>
        <w:rPr>
          <w:rFonts w:eastAsia="Times New Roman" w:cs="Arial"/>
          <w:bCs/>
          <w:sz w:val="20"/>
          <w:szCs w:val="20"/>
        </w:rPr>
        <w:t xml:space="preserve">18. </w:t>
      </w:r>
      <w:r w:rsidRPr="00013C75">
        <w:rPr>
          <w:rFonts w:eastAsia="Times New Roman" w:cs="Arial"/>
          <w:bCs/>
          <w:sz w:val="20"/>
          <w:szCs w:val="20"/>
        </w:rPr>
        <w:t>Специфика организации научно-исследовательской работы в разных типах образовательных учреждений</w:t>
      </w:r>
    </w:p>
    <w:p w:rsidR="003F5F24" w:rsidRDefault="003F5F24" w:rsidP="00D8631F">
      <w:pPr>
        <w:tabs>
          <w:tab w:val="left" w:pos="2295"/>
        </w:tabs>
        <w:ind w:firstLine="709"/>
        <w:jc w:val="both"/>
        <w:rPr>
          <w:rFonts w:eastAsia="Times New Roman" w:cs="Arial"/>
          <w:bCs/>
          <w:sz w:val="20"/>
          <w:szCs w:val="20"/>
        </w:rPr>
      </w:pPr>
      <w:r>
        <w:rPr>
          <w:rFonts w:eastAsia="Times New Roman" w:cs="Arial"/>
          <w:bCs/>
          <w:sz w:val="20"/>
          <w:szCs w:val="20"/>
        </w:rPr>
        <w:t>19</w:t>
      </w:r>
      <w:r w:rsidR="00D8631F" w:rsidRPr="00D8631F">
        <w:rPr>
          <w:rFonts w:eastAsia="Times New Roman" w:cs="Arial"/>
          <w:bCs/>
          <w:sz w:val="20"/>
          <w:szCs w:val="20"/>
        </w:rPr>
        <w:t>. Требования  к  кандидатским  диссертациям, ее  различие  между  другими  результатами  научной  деятельности.</w:t>
      </w:r>
    </w:p>
    <w:p w:rsidR="003F5F24" w:rsidRDefault="003F5F24" w:rsidP="00D8631F">
      <w:pPr>
        <w:tabs>
          <w:tab w:val="left" w:pos="2295"/>
        </w:tabs>
        <w:ind w:firstLine="709"/>
        <w:jc w:val="both"/>
        <w:rPr>
          <w:rFonts w:eastAsia="Times New Roman" w:cs="Arial"/>
          <w:bCs/>
          <w:sz w:val="20"/>
          <w:szCs w:val="20"/>
        </w:rPr>
      </w:pPr>
      <w:r>
        <w:rPr>
          <w:rFonts w:eastAsia="Times New Roman" w:cs="Arial"/>
          <w:bCs/>
          <w:sz w:val="20"/>
          <w:szCs w:val="20"/>
        </w:rPr>
        <w:t xml:space="preserve">20. </w:t>
      </w:r>
      <w:r w:rsidR="00D8631F" w:rsidRPr="00D8631F">
        <w:rPr>
          <w:rFonts w:eastAsia="Times New Roman" w:cs="Arial"/>
          <w:bCs/>
          <w:sz w:val="20"/>
          <w:szCs w:val="20"/>
        </w:rPr>
        <w:t xml:space="preserve">Документы, подтверждающие  практическую  ценность  результатов  диссертаций. </w:t>
      </w:r>
    </w:p>
    <w:p w:rsidR="003F5F24" w:rsidRDefault="00D8631F" w:rsidP="00D8631F">
      <w:pPr>
        <w:tabs>
          <w:tab w:val="left" w:pos="2295"/>
        </w:tabs>
        <w:ind w:firstLine="709"/>
        <w:jc w:val="both"/>
        <w:rPr>
          <w:rFonts w:eastAsia="Times New Roman" w:cs="Arial"/>
          <w:bCs/>
          <w:sz w:val="20"/>
          <w:szCs w:val="20"/>
        </w:rPr>
      </w:pPr>
      <w:r w:rsidRPr="00D8631F">
        <w:rPr>
          <w:rFonts w:eastAsia="Times New Roman" w:cs="Arial"/>
          <w:bCs/>
          <w:sz w:val="20"/>
          <w:szCs w:val="20"/>
        </w:rPr>
        <w:t xml:space="preserve">15. Стилистические  особенности  представления  результатов  научного  исследования. </w:t>
      </w:r>
    </w:p>
    <w:p w:rsidR="003F5F24" w:rsidRDefault="00D8631F" w:rsidP="00D8631F">
      <w:pPr>
        <w:tabs>
          <w:tab w:val="left" w:pos="2295"/>
        </w:tabs>
        <w:ind w:firstLine="709"/>
        <w:jc w:val="both"/>
        <w:rPr>
          <w:rFonts w:eastAsia="Times New Roman" w:cs="Arial"/>
          <w:bCs/>
          <w:sz w:val="20"/>
          <w:szCs w:val="20"/>
        </w:rPr>
      </w:pPr>
      <w:r w:rsidRPr="00D8631F">
        <w:rPr>
          <w:rFonts w:eastAsia="Times New Roman" w:cs="Arial"/>
          <w:bCs/>
          <w:sz w:val="20"/>
          <w:szCs w:val="20"/>
        </w:rPr>
        <w:t xml:space="preserve">16. Требования  по  содержанию  и  оформлению  научной  статье  </w:t>
      </w:r>
      <w:r w:rsidR="003F5F24">
        <w:rPr>
          <w:rFonts w:eastAsia="Times New Roman" w:cs="Arial"/>
          <w:bCs/>
          <w:sz w:val="20"/>
          <w:szCs w:val="20"/>
        </w:rPr>
        <w:t>В</w:t>
      </w:r>
      <w:r w:rsidRPr="00D8631F">
        <w:rPr>
          <w:rFonts w:eastAsia="Times New Roman" w:cs="Arial"/>
          <w:bCs/>
          <w:sz w:val="20"/>
          <w:szCs w:val="20"/>
        </w:rPr>
        <w:t xml:space="preserve">АК. </w:t>
      </w:r>
    </w:p>
    <w:p w:rsidR="003F5F24" w:rsidRDefault="00D8631F" w:rsidP="00D8631F">
      <w:pPr>
        <w:tabs>
          <w:tab w:val="left" w:pos="2295"/>
        </w:tabs>
        <w:ind w:firstLine="709"/>
        <w:jc w:val="both"/>
        <w:rPr>
          <w:rFonts w:eastAsia="Times New Roman" w:cs="Arial"/>
          <w:bCs/>
          <w:sz w:val="20"/>
          <w:szCs w:val="20"/>
        </w:rPr>
      </w:pPr>
      <w:r w:rsidRPr="00D8631F">
        <w:rPr>
          <w:rFonts w:eastAsia="Times New Roman" w:cs="Arial"/>
          <w:bCs/>
          <w:sz w:val="20"/>
          <w:szCs w:val="20"/>
        </w:rPr>
        <w:t xml:space="preserve">17. Особенности  содержания  и  оформления  статей  для  публикации  в  зарубежных  научных  журналах. </w:t>
      </w:r>
    </w:p>
    <w:p w:rsidR="003F5F24" w:rsidRDefault="00D8631F" w:rsidP="00D8631F">
      <w:pPr>
        <w:tabs>
          <w:tab w:val="left" w:pos="2295"/>
        </w:tabs>
        <w:ind w:firstLine="709"/>
        <w:jc w:val="both"/>
        <w:rPr>
          <w:rFonts w:eastAsia="Times New Roman" w:cs="Arial"/>
          <w:bCs/>
          <w:sz w:val="20"/>
          <w:szCs w:val="20"/>
        </w:rPr>
      </w:pPr>
      <w:r w:rsidRPr="00D8631F">
        <w:rPr>
          <w:rFonts w:eastAsia="Times New Roman" w:cs="Arial"/>
          <w:bCs/>
          <w:sz w:val="20"/>
          <w:szCs w:val="20"/>
        </w:rPr>
        <w:t>18. База  данных  научного  цитирования  (РИНЦ,</w:t>
      </w:r>
      <w:r w:rsidR="003F5F24">
        <w:rPr>
          <w:rFonts w:eastAsia="Times New Roman" w:cs="Arial"/>
          <w:bCs/>
          <w:sz w:val="20"/>
          <w:szCs w:val="20"/>
        </w:rPr>
        <w:t xml:space="preserve"> </w:t>
      </w:r>
      <w:r w:rsidR="003F5F24">
        <w:rPr>
          <w:rFonts w:eastAsia="Times New Roman" w:cs="Arial"/>
          <w:bCs/>
          <w:sz w:val="20"/>
          <w:szCs w:val="20"/>
          <w:lang w:val="en-US"/>
        </w:rPr>
        <w:t>SCOPUS</w:t>
      </w:r>
      <w:r w:rsidR="003F5F24">
        <w:rPr>
          <w:rFonts w:eastAsia="Times New Roman" w:cs="Arial"/>
          <w:bCs/>
          <w:sz w:val="20"/>
          <w:szCs w:val="20"/>
        </w:rPr>
        <w:t xml:space="preserve">, </w:t>
      </w:r>
      <w:r w:rsidR="003F5F24">
        <w:rPr>
          <w:rFonts w:eastAsia="Times New Roman" w:cs="Arial"/>
          <w:bCs/>
          <w:sz w:val="20"/>
          <w:szCs w:val="20"/>
          <w:lang w:val="en-US"/>
        </w:rPr>
        <w:t>Web</w:t>
      </w:r>
      <w:r w:rsidR="003F5F24" w:rsidRPr="003F5F24">
        <w:rPr>
          <w:rFonts w:eastAsia="Times New Roman" w:cs="Arial"/>
          <w:bCs/>
          <w:sz w:val="20"/>
          <w:szCs w:val="20"/>
        </w:rPr>
        <w:t xml:space="preserve"> </w:t>
      </w:r>
      <w:r w:rsidR="003F5F24">
        <w:rPr>
          <w:rFonts w:eastAsia="Times New Roman" w:cs="Arial"/>
          <w:bCs/>
          <w:sz w:val="20"/>
          <w:szCs w:val="20"/>
          <w:lang w:val="en-US"/>
        </w:rPr>
        <w:t>of</w:t>
      </w:r>
      <w:r w:rsidR="003F5F24" w:rsidRPr="003F5F24">
        <w:rPr>
          <w:rFonts w:eastAsia="Times New Roman" w:cs="Arial"/>
          <w:bCs/>
          <w:sz w:val="20"/>
          <w:szCs w:val="20"/>
        </w:rPr>
        <w:t xml:space="preserve"> </w:t>
      </w:r>
      <w:r w:rsidR="003F5F24">
        <w:rPr>
          <w:rFonts w:eastAsia="Times New Roman" w:cs="Arial"/>
          <w:bCs/>
          <w:sz w:val="20"/>
          <w:szCs w:val="20"/>
          <w:lang w:val="en-US"/>
        </w:rPr>
        <w:t>science</w:t>
      </w:r>
      <w:r w:rsidRPr="00D8631F">
        <w:rPr>
          <w:rFonts w:eastAsia="Times New Roman" w:cs="Arial"/>
          <w:bCs/>
          <w:sz w:val="20"/>
          <w:szCs w:val="20"/>
        </w:rPr>
        <w:t xml:space="preserve">) </w:t>
      </w:r>
    </w:p>
    <w:p w:rsidR="003F5F24" w:rsidRDefault="00D8631F" w:rsidP="00D8631F">
      <w:pPr>
        <w:tabs>
          <w:tab w:val="left" w:pos="2295"/>
        </w:tabs>
        <w:ind w:firstLine="709"/>
        <w:jc w:val="both"/>
        <w:rPr>
          <w:rFonts w:eastAsia="Times New Roman" w:cs="Arial"/>
          <w:bCs/>
          <w:sz w:val="20"/>
          <w:szCs w:val="20"/>
        </w:rPr>
      </w:pPr>
      <w:r w:rsidRPr="00D8631F">
        <w:rPr>
          <w:rFonts w:eastAsia="Times New Roman" w:cs="Arial"/>
          <w:bCs/>
          <w:sz w:val="20"/>
          <w:szCs w:val="20"/>
        </w:rPr>
        <w:t xml:space="preserve">19. Правила  оформления  диссертации  в  виде  рукописи  и  автореферата. </w:t>
      </w:r>
    </w:p>
    <w:p w:rsidR="00D8631F" w:rsidRDefault="00D8631F" w:rsidP="00D8631F">
      <w:pPr>
        <w:tabs>
          <w:tab w:val="left" w:pos="2295"/>
        </w:tabs>
        <w:ind w:firstLine="709"/>
        <w:jc w:val="both"/>
        <w:rPr>
          <w:rFonts w:eastAsia="Times New Roman" w:cs="Arial"/>
          <w:bCs/>
          <w:sz w:val="20"/>
          <w:szCs w:val="20"/>
        </w:rPr>
      </w:pPr>
      <w:r w:rsidRPr="00D8631F">
        <w:rPr>
          <w:rFonts w:eastAsia="Times New Roman" w:cs="Arial"/>
          <w:bCs/>
          <w:sz w:val="20"/>
          <w:szCs w:val="20"/>
        </w:rPr>
        <w:t xml:space="preserve">20. Работа  с  заключением  ведущей  организации  и  отзывами  на  диссертацию  и  автореферат. Подготовка  доклада, иллюстративных  материалов. </w:t>
      </w:r>
    </w:p>
    <w:p w:rsidR="00D8631F" w:rsidRPr="002C30DE" w:rsidRDefault="00D8631F" w:rsidP="00257CFB">
      <w:pPr>
        <w:jc w:val="center"/>
        <w:rPr>
          <w:rFonts w:cs="Arial"/>
          <w:b/>
          <w:bCs/>
          <w:sz w:val="20"/>
          <w:szCs w:val="20"/>
        </w:rPr>
      </w:pPr>
    </w:p>
    <w:p w:rsidR="0087120D" w:rsidRPr="002C30DE" w:rsidRDefault="0087120D" w:rsidP="00257CFB">
      <w:pPr>
        <w:shd w:val="clear" w:color="auto" w:fill="FFFFFF"/>
        <w:autoSpaceDE w:val="0"/>
        <w:autoSpaceDN w:val="0"/>
        <w:adjustRightInd w:val="0"/>
        <w:jc w:val="center"/>
        <w:rPr>
          <w:rFonts w:cs="Arial"/>
          <w:b/>
          <w:sz w:val="20"/>
          <w:szCs w:val="20"/>
        </w:rPr>
      </w:pPr>
    </w:p>
    <w:p w:rsidR="0087120D" w:rsidRPr="002C30DE" w:rsidRDefault="00C00894" w:rsidP="00257CFB">
      <w:pPr>
        <w:autoSpaceDE w:val="0"/>
        <w:autoSpaceDN w:val="0"/>
        <w:adjustRightInd w:val="0"/>
        <w:ind w:firstLine="720"/>
        <w:jc w:val="center"/>
        <w:rPr>
          <w:rFonts w:cs="Arial"/>
          <w:b/>
          <w:sz w:val="20"/>
          <w:szCs w:val="20"/>
        </w:rPr>
      </w:pPr>
      <w:r>
        <w:rPr>
          <w:rFonts w:cs="Arial"/>
          <w:b/>
          <w:sz w:val="20"/>
          <w:szCs w:val="20"/>
        </w:rPr>
        <w:lastRenderedPageBreak/>
        <w:t>3</w:t>
      </w:r>
      <w:r w:rsidR="0087120D" w:rsidRPr="002C30DE">
        <w:rPr>
          <w:rFonts w:cs="Arial"/>
          <w:b/>
          <w:sz w:val="20"/>
          <w:szCs w:val="20"/>
        </w:rPr>
        <w:t>. Оценочные материалы для организации текущего контроля успеваемости обучающихся</w:t>
      </w:r>
    </w:p>
    <w:p w:rsidR="0087120D" w:rsidRPr="0034147D" w:rsidRDefault="0087120D" w:rsidP="00257CFB">
      <w:pPr>
        <w:autoSpaceDE w:val="0"/>
        <w:autoSpaceDN w:val="0"/>
        <w:adjustRightInd w:val="0"/>
        <w:ind w:firstLine="720"/>
        <w:jc w:val="both"/>
        <w:rPr>
          <w:rFonts w:cs="Arial"/>
          <w:b/>
        </w:rPr>
      </w:pPr>
      <w:r w:rsidRPr="002C30DE">
        <w:rPr>
          <w:rFonts w:cs="Arial"/>
          <w:sz w:val="20"/>
          <w:szCs w:val="20"/>
        </w:rPr>
        <w:t xml:space="preserve">Форма, система оценивания, порядок проведения и организация </w:t>
      </w:r>
      <w:r w:rsidRPr="002C30DE">
        <w:rPr>
          <w:rFonts w:cs="Arial"/>
          <w:i/>
          <w:sz w:val="20"/>
          <w:szCs w:val="20"/>
        </w:rPr>
        <w:t>текущего контроля успеваемости</w:t>
      </w:r>
      <w:r w:rsidRPr="002C30DE">
        <w:rPr>
          <w:rFonts w:cs="Arial"/>
          <w:sz w:val="20"/>
          <w:szCs w:val="20"/>
        </w:rPr>
        <w:t xml:space="preserve"> обучающихся устанавливаются Положением об организации текущего контроля успеваемости обучающихся</w:t>
      </w:r>
      <w:r>
        <w:rPr>
          <w:rFonts w:cs="Arial"/>
        </w:rPr>
        <w:t>.</w:t>
      </w:r>
    </w:p>
    <w:p w:rsidR="0087120D" w:rsidRPr="009878AF" w:rsidRDefault="0087120D" w:rsidP="00257CFB">
      <w:pPr>
        <w:shd w:val="clear" w:color="auto" w:fill="FFFFFF"/>
        <w:autoSpaceDE w:val="0"/>
        <w:autoSpaceDN w:val="0"/>
        <w:adjustRightInd w:val="0"/>
        <w:jc w:val="center"/>
        <w:rPr>
          <w:rFonts w:cs="Arial"/>
          <w:b/>
        </w:rPr>
      </w:pPr>
    </w:p>
    <w:p w:rsidR="006E72F1" w:rsidRPr="006E72F1" w:rsidRDefault="00C00894" w:rsidP="006E72F1">
      <w:pPr>
        <w:tabs>
          <w:tab w:val="left" w:pos="2295"/>
        </w:tabs>
        <w:jc w:val="center"/>
        <w:rPr>
          <w:rFonts w:eastAsia="Times New Roman" w:cs="Arial"/>
          <w:b/>
          <w:bCs/>
          <w:sz w:val="20"/>
          <w:szCs w:val="20"/>
        </w:rPr>
      </w:pPr>
      <w:r>
        <w:rPr>
          <w:rFonts w:eastAsia="Times New Roman" w:cs="Arial"/>
          <w:b/>
          <w:bCs/>
          <w:sz w:val="20"/>
          <w:szCs w:val="20"/>
        </w:rPr>
        <w:t>3</w:t>
      </w:r>
      <w:r w:rsidR="006E72F1">
        <w:rPr>
          <w:rFonts w:eastAsia="Times New Roman" w:cs="Arial"/>
          <w:b/>
          <w:bCs/>
          <w:sz w:val="20"/>
          <w:szCs w:val="20"/>
        </w:rPr>
        <w:t xml:space="preserve">.1. </w:t>
      </w:r>
      <w:r w:rsidR="006E72F1" w:rsidRPr="006E72F1">
        <w:rPr>
          <w:rFonts w:eastAsia="Times New Roman" w:cs="Arial"/>
          <w:b/>
          <w:bCs/>
          <w:sz w:val="20"/>
          <w:szCs w:val="20"/>
        </w:rPr>
        <w:t>Темы индивидуальных творческих заданий</w:t>
      </w:r>
    </w:p>
    <w:p w:rsidR="006E72F1" w:rsidRPr="006E72F1" w:rsidRDefault="006E72F1" w:rsidP="006E72F1">
      <w:pPr>
        <w:rPr>
          <w:rFonts w:eastAsia="Times New Roman" w:cs="Arial"/>
          <w:sz w:val="20"/>
          <w:szCs w:val="20"/>
        </w:rPr>
      </w:pPr>
    </w:p>
    <w:p w:rsidR="006E72F1" w:rsidRDefault="006E72F1" w:rsidP="006E72F1">
      <w:pPr>
        <w:tabs>
          <w:tab w:val="left" w:pos="500"/>
        </w:tabs>
        <w:ind w:firstLine="709"/>
        <w:jc w:val="both"/>
        <w:rPr>
          <w:rFonts w:eastAsia="Times New Roman" w:cs="Arial"/>
          <w:sz w:val="20"/>
          <w:szCs w:val="20"/>
        </w:rPr>
      </w:pPr>
      <w:r w:rsidRPr="006E72F1">
        <w:rPr>
          <w:rFonts w:eastAsia="Times New Roman" w:cs="Arial"/>
          <w:b/>
          <w:sz w:val="20"/>
          <w:szCs w:val="20"/>
        </w:rPr>
        <w:t>Индивидуальное задание 1.</w:t>
      </w:r>
      <w:r w:rsidRPr="006E72F1">
        <w:rPr>
          <w:rFonts w:eastAsia="Times New Roman" w:cs="Arial"/>
          <w:sz w:val="20"/>
          <w:szCs w:val="20"/>
        </w:rPr>
        <w:t xml:space="preserve"> Разработать </w:t>
      </w:r>
      <w:r w:rsidR="000B7A16">
        <w:rPr>
          <w:rFonts w:eastAsia="Times New Roman" w:cs="Arial"/>
          <w:sz w:val="20"/>
          <w:szCs w:val="20"/>
        </w:rPr>
        <w:t xml:space="preserve">презентацию </w:t>
      </w:r>
      <w:r w:rsidR="00541D6D">
        <w:rPr>
          <w:rFonts w:eastAsia="Times New Roman" w:cs="Arial"/>
          <w:sz w:val="20"/>
          <w:szCs w:val="20"/>
        </w:rPr>
        <w:t xml:space="preserve">своей </w:t>
      </w:r>
      <w:r w:rsidR="000B7A16">
        <w:rPr>
          <w:rFonts w:eastAsia="Times New Roman" w:cs="Arial"/>
          <w:sz w:val="20"/>
          <w:szCs w:val="20"/>
        </w:rPr>
        <w:t>научно-исследовательской работы</w:t>
      </w:r>
    </w:p>
    <w:p w:rsidR="000B7A16" w:rsidRPr="006E72F1" w:rsidRDefault="000B7A16" w:rsidP="006E72F1">
      <w:pPr>
        <w:tabs>
          <w:tab w:val="left" w:pos="500"/>
        </w:tabs>
        <w:ind w:firstLine="709"/>
        <w:jc w:val="both"/>
        <w:rPr>
          <w:rFonts w:eastAsia="Times New Roman" w:cs="Arial"/>
          <w:sz w:val="20"/>
          <w:szCs w:val="20"/>
        </w:rPr>
      </w:pPr>
    </w:p>
    <w:p w:rsidR="006E72F1" w:rsidRPr="000B7A16" w:rsidRDefault="000B7A16" w:rsidP="000B7A16">
      <w:pPr>
        <w:pStyle w:val="af3"/>
        <w:numPr>
          <w:ilvl w:val="0"/>
          <w:numId w:val="5"/>
        </w:numPr>
        <w:jc w:val="both"/>
        <w:rPr>
          <w:rFonts w:cs="Arial"/>
        </w:rPr>
      </w:pPr>
      <w:r w:rsidRPr="000B7A16">
        <w:rPr>
          <w:rFonts w:cs="Arial"/>
        </w:rPr>
        <w:t>Данная презентация должна содержать:</w:t>
      </w:r>
    </w:p>
    <w:p w:rsidR="000B7A16" w:rsidRDefault="000B7A16" w:rsidP="000B7A16">
      <w:pPr>
        <w:pStyle w:val="af3"/>
        <w:ind w:left="1069"/>
        <w:jc w:val="both"/>
        <w:rPr>
          <w:rFonts w:cs="Arial"/>
        </w:rPr>
      </w:pPr>
      <w:r>
        <w:rPr>
          <w:rFonts w:cs="Arial"/>
        </w:rPr>
        <w:t>- информацию об актуальности темы научно-исследовательской работы;</w:t>
      </w:r>
    </w:p>
    <w:p w:rsidR="000B7A16" w:rsidRDefault="000B7A16" w:rsidP="000B7A16">
      <w:pPr>
        <w:pStyle w:val="af3"/>
        <w:ind w:left="1069"/>
        <w:jc w:val="both"/>
        <w:rPr>
          <w:rFonts w:cs="Arial"/>
        </w:rPr>
      </w:pPr>
      <w:r>
        <w:rPr>
          <w:rFonts w:cs="Arial"/>
        </w:rPr>
        <w:t>- информацию о цели и задачах исследования;</w:t>
      </w:r>
    </w:p>
    <w:p w:rsidR="000B7A16" w:rsidRDefault="000B7A16" w:rsidP="000B7A16">
      <w:pPr>
        <w:pStyle w:val="af3"/>
        <w:ind w:left="1069"/>
        <w:jc w:val="both"/>
        <w:rPr>
          <w:rFonts w:cs="Arial"/>
        </w:rPr>
      </w:pPr>
      <w:r>
        <w:rPr>
          <w:rFonts w:cs="Arial"/>
        </w:rPr>
        <w:t>- информацию о степени разработанности научно-исследовательской работы;</w:t>
      </w:r>
    </w:p>
    <w:p w:rsidR="000B7A16" w:rsidRDefault="000B7A16" w:rsidP="000B7A16">
      <w:pPr>
        <w:pStyle w:val="af3"/>
        <w:ind w:left="1069"/>
        <w:jc w:val="both"/>
        <w:rPr>
          <w:rFonts w:cs="Arial"/>
        </w:rPr>
      </w:pPr>
      <w:r>
        <w:rPr>
          <w:rFonts w:cs="Arial"/>
        </w:rPr>
        <w:t>- определение научной новизны;</w:t>
      </w:r>
    </w:p>
    <w:p w:rsidR="000B7A16" w:rsidRPr="000B7A16" w:rsidRDefault="000B7A16" w:rsidP="000B7A16">
      <w:pPr>
        <w:pStyle w:val="af3"/>
        <w:ind w:left="1069"/>
        <w:jc w:val="both"/>
        <w:rPr>
          <w:rFonts w:cs="Arial"/>
        </w:rPr>
      </w:pPr>
      <w:r>
        <w:rPr>
          <w:rFonts w:cs="Arial"/>
        </w:rPr>
        <w:t>- структуру и основные результаты исследования.</w:t>
      </w:r>
    </w:p>
    <w:p w:rsidR="006E72F1" w:rsidRPr="006E72F1" w:rsidRDefault="006E72F1" w:rsidP="006E72F1">
      <w:pPr>
        <w:ind w:firstLine="709"/>
        <w:jc w:val="both"/>
        <w:rPr>
          <w:rFonts w:eastAsia="Times New Roman" w:cs="Arial"/>
          <w:sz w:val="20"/>
          <w:szCs w:val="20"/>
        </w:rPr>
      </w:pPr>
      <w:r w:rsidRPr="006E72F1">
        <w:rPr>
          <w:rFonts w:eastAsia="Times New Roman" w:cs="Arial"/>
          <w:sz w:val="20"/>
          <w:szCs w:val="20"/>
        </w:rPr>
        <w:tab/>
      </w:r>
    </w:p>
    <w:p w:rsidR="006E72F1" w:rsidRDefault="006E72F1" w:rsidP="006E72F1">
      <w:pPr>
        <w:ind w:firstLine="709"/>
        <w:jc w:val="both"/>
        <w:rPr>
          <w:rFonts w:eastAsia="Times New Roman" w:cs="Arial"/>
          <w:b/>
          <w:sz w:val="20"/>
          <w:szCs w:val="20"/>
        </w:rPr>
      </w:pPr>
      <w:r w:rsidRPr="006E72F1">
        <w:rPr>
          <w:rFonts w:eastAsia="Times New Roman" w:cs="Arial"/>
          <w:b/>
          <w:sz w:val="20"/>
          <w:szCs w:val="20"/>
        </w:rPr>
        <w:t>Индивидуальное задание 2.</w:t>
      </w:r>
    </w:p>
    <w:p w:rsidR="00541D6D" w:rsidRDefault="00541D6D" w:rsidP="00541D6D">
      <w:pPr>
        <w:pStyle w:val="af3"/>
        <w:numPr>
          <w:ilvl w:val="0"/>
          <w:numId w:val="7"/>
        </w:numPr>
        <w:jc w:val="both"/>
        <w:rPr>
          <w:rFonts w:cs="Arial"/>
        </w:rPr>
      </w:pPr>
      <w:r>
        <w:rPr>
          <w:rFonts w:cs="Arial"/>
        </w:rPr>
        <w:t>Разработать презентацию на тему: «</w:t>
      </w:r>
      <w:r w:rsidRPr="00541D6D">
        <w:rPr>
          <w:rFonts w:cs="Arial"/>
        </w:rPr>
        <w:t>Присуждение ученых  степеней, званий</w:t>
      </w:r>
      <w:r>
        <w:rPr>
          <w:rFonts w:cs="Arial"/>
        </w:rPr>
        <w:t>»</w:t>
      </w:r>
    </w:p>
    <w:p w:rsidR="00541D6D" w:rsidRDefault="00541D6D" w:rsidP="00541D6D">
      <w:pPr>
        <w:pStyle w:val="af3"/>
        <w:jc w:val="both"/>
        <w:rPr>
          <w:rFonts w:cs="Arial"/>
        </w:rPr>
      </w:pPr>
      <w:r>
        <w:rPr>
          <w:rFonts w:cs="Arial"/>
        </w:rPr>
        <w:t xml:space="preserve">Данная презентация должна </w:t>
      </w:r>
      <w:r w:rsidR="00D8631F">
        <w:rPr>
          <w:rFonts w:cs="Arial"/>
        </w:rPr>
        <w:t>содержать  ответы на вопросы:</w:t>
      </w:r>
    </w:p>
    <w:p w:rsidR="00D8631F" w:rsidRDefault="00D8631F" w:rsidP="00D8631F">
      <w:pPr>
        <w:pStyle w:val="af3"/>
        <w:jc w:val="both"/>
        <w:rPr>
          <w:rFonts w:cs="Arial"/>
        </w:rPr>
      </w:pPr>
      <w:r>
        <w:rPr>
          <w:rFonts w:cs="Arial"/>
        </w:rPr>
        <w:t>- в</w:t>
      </w:r>
      <w:r w:rsidR="00541D6D" w:rsidRPr="00541D6D">
        <w:rPr>
          <w:rFonts w:cs="Arial"/>
        </w:rPr>
        <w:t xml:space="preserve">  чем  различия  между  отечественной  и  зарубежной </w:t>
      </w:r>
      <w:r>
        <w:rPr>
          <w:rFonts w:cs="Arial"/>
        </w:rPr>
        <w:t xml:space="preserve">системой присуждения </w:t>
      </w:r>
      <w:r w:rsidR="00541D6D" w:rsidRPr="00541D6D">
        <w:rPr>
          <w:rFonts w:cs="Arial"/>
        </w:rPr>
        <w:t xml:space="preserve">ученых  степеней? </w:t>
      </w:r>
    </w:p>
    <w:p w:rsidR="00D8631F" w:rsidRDefault="00D8631F" w:rsidP="00D8631F">
      <w:pPr>
        <w:pStyle w:val="af3"/>
        <w:jc w:val="both"/>
        <w:rPr>
          <w:rFonts w:cs="Arial"/>
        </w:rPr>
      </w:pPr>
      <w:r>
        <w:rPr>
          <w:rFonts w:cs="Arial"/>
        </w:rPr>
        <w:t>- сведения</w:t>
      </w:r>
      <w:r w:rsidR="00541D6D" w:rsidRPr="00541D6D">
        <w:rPr>
          <w:rFonts w:cs="Arial"/>
        </w:rPr>
        <w:t xml:space="preserve">  об  ответственности  за  недобросовестное </w:t>
      </w:r>
      <w:r>
        <w:rPr>
          <w:rFonts w:cs="Arial"/>
        </w:rPr>
        <w:t>заимствование на</w:t>
      </w:r>
      <w:r w:rsidR="00541D6D" w:rsidRPr="00541D6D">
        <w:rPr>
          <w:rFonts w:cs="Arial"/>
        </w:rPr>
        <w:t xml:space="preserve">учного  текста. </w:t>
      </w:r>
      <w:r>
        <w:rPr>
          <w:rFonts w:cs="Arial"/>
        </w:rPr>
        <w:t>о</w:t>
      </w:r>
      <w:r w:rsidR="00541D6D" w:rsidRPr="00541D6D">
        <w:rPr>
          <w:rFonts w:cs="Arial"/>
        </w:rPr>
        <w:t>бсуждение  деятельности  сайта  «Диссернет»</w:t>
      </w:r>
      <w:r>
        <w:rPr>
          <w:rFonts w:cs="Arial"/>
        </w:rPr>
        <w:t>;</w:t>
      </w:r>
      <w:r w:rsidR="00541D6D" w:rsidRPr="00541D6D">
        <w:rPr>
          <w:rFonts w:cs="Arial"/>
        </w:rPr>
        <w:t xml:space="preserve"> </w:t>
      </w:r>
    </w:p>
    <w:p w:rsidR="00D8631F" w:rsidRDefault="00D8631F" w:rsidP="00D8631F">
      <w:pPr>
        <w:pStyle w:val="af3"/>
        <w:jc w:val="both"/>
        <w:rPr>
          <w:rFonts w:cs="Arial"/>
        </w:rPr>
      </w:pPr>
      <w:r>
        <w:rPr>
          <w:rFonts w:cs="Arial"/>
        </w:rPr>
        <w:t>-</w:t>
      </w:r>
      <w:r w:rsidR="00541D6D" w:rsidRPr="00541D6D">
        <w:rPr>
          <w:rFonts w:cs="Arial"/>
        </w:rPr>
        <w:t xml:space="preserve"> </w:t>
      </w:r>
      <w:r>
        <w:rPr>
          <w:rFonts w:cs="Arial"/>
        </w:rPr>
        <w:t>вопросы о д</w:t>
      </w:r>
      <w:r w:rsidR="00541D6D" w:rsidRPr="00541D6D">
        <w:rPr>
          <w:rFonts w:cs="Arial"/>
        </w:rPr>
        <w:t>опустимост</w:t>
      </w:r>
      <w:r>
        <w:rPr>
          <w:rFonts w:cs="Arial"/>
        </w:rPr>
        <w:t>и</w:t>
      </w:r>
      <w:r w:rsidR="00541D6D" w:rsidRPr="00541D6D">
        <w:rPr>
          <w:rFonts w:cs="Arial"/>
        </w:rPr>
        <w:t xml:space="preserve">  компиляции  в  научной  работе  по  эконо</w:t>
      </w:r>
      <w:r>
        <w:rPr>
          <w:rFonts w:cs="Arial"/>
        </w:rPr>
        <w:t>мике;</w:t>
      </w:r>
    </w:p>
    <w:p w:rsidR="00541D6D" w:rsidRPr="00541D6D" w:rsidRDefault="00D8631F" w:rsidP="00D8631F">
      <w:pPr>
        <w:pStyle w:val="af3"/>
        <w:jc w:val="both"/>
        <w:rPr>
          <w:rFonts w:cs="Arial"/>
        </w:rPr>
      </w:pPr>
      <w:r>
        <w:rPr>
          <w:rFonts w:cs="Arial"/>
        </w:rPr>
        <w:t>- рассмотрение н</w:t>
      </w:r>
      <w:r w:rsidR="00541D6D" w:rsidRPr="00541D6D">
        <w:rPr>
          <w:rFonts w:cs="Arial"/>
        </w:rPr>
        <w:t>аучн</w:t>
      </w:r>
      <w:r>
        <w:rPr>
          <w:rFonts w:cs="Arial"/>
        </w:rPr>
        <w:t>ой  дискуссии</w:t>
      </w:r>
      <w:r w:rsidR="00541D6D" w:rsidRPr="00541D6D">
        <w:rPr>
          <w:rFonts w:cs="Arial"/>
        </w:rPr>
        <w:t xml:space="preserve">  как  метод</w:t>
      </w:r>
      <w:r>
        <w:rPr>
          <w:rFonts w:cs="Arial"/>
        </w:rPr>
        <w:t>а исследования</w:t>
      </w:r>
      <w:r w:rsidR="00541D6D" w:rsidRPr="00541D6D">
        <w:rPr>
          <w:rFonts w:cs="Arial"/>
        </w:rPr>
        <w:t xml:space="preserve">. </w:t>
      </w:r>
      <w:r>
        <w:rPr>
          <w:rFonts w:cs="Arial"/>
        </w:rPr>
        <w:t>Определение д</w:t>
      </w:r>
      <w:r w:rsidR="00541D6D" w:rsidRPr="00541D6D">
        <w:rPr>
          <w:rFonts w:cs="Arial"/>
        </w:rPr>
        <w:t>искусси</w:t>
      </w:r>
      <w:r>
        <w:rPr>
          <w:rFonts w:cs="Arial"/>
        </w:rPr>
        <w:t>и</w:t>
      </w:r>
      <w:r w:rsidR="00541D6D" w:rsidRPr="00541D6D">
        <w:rPr>
          <w:rFonts w:cs="Arial"/>
        </w:rPr>
        <w:t xml:space="preserve">  и  полемик</w:t>
      </w:r>
      <w:r>
        <w:rPr>
          <w:rFonts w:cs="Arial"/>
        </w:rPr>
        <w:t>и.</w:t>
      </w:r>
      <w:r w:rsidR="00541D6D" w:rsidRPr="00541D6D">
        <w:rPr>
          <w:rFonts w:cs="Arial"/>
        </w:rPr>
        <w:t xml:space="preserve">  </w:t>
      </w:r>
    </w:p>
    <w:p w:rsidR="006E72F1" w:rsidRPr="006E72F1" w:rsidRDefault="006E72F1" w:rsidP="006E72F1">
      <w:pPr>
        <w:widowControl w:val="0"/>
        <w:tabs>
          <w:tab w:val="left" w:pos="687"/>
        </w:tabs>
        <w:spacing w:line="360" w:lineRule="auto"/>
        <w:ind w:right="100" w:firstLine="709"/>
        <w:jc w:val="center"/>
        <w:rPr>
          <w:rFonts w:eastAsia="Times New Roman" w:cs="Arial"/>
          <w:sz w:val="20"/>
          <w:szCs w:val="20"/>
        </w:rPr>
      </w:pPr>
      <w:r w:rsidRPr="006E72F1">
        <w:rPr>
          <w:rFonts w:eastAsia="Times New Roman" w:cs="Arial"/>
          <w:b/>
          <w:sz w:val="20"/>
          <w:szCs w:val="20"/>
        </w:rPr>
        <w:t>Критерии оценивания</w:t>
      </w:r>
    </w:p>
    <w:p w:rsidR="006E72F1" w:rsidRPr="006E72F1" w:rsidRDefault="006E72F1" w:rsidP="006E72F1">
      <w:pPr>
        <w:widowControl w:val="0"/>
        <w:tabs>
          <w:tab w:val="left" w:pos="851"/>
        </w:tabs>
        <w:ind w:left="709" w:right="200"/>
        <w:contextualSpacing/>
        <w:rPr>
          <w:rFonts w:eastAsia="Times New Roman" w:cs="Arial"/>
          <w:sz w:val="20"/>
          <w:szCs w:val="20"/>
        </w:rPr>
      </w:pPr>
      <w:r w:rsidRPr="006E72F1">
        <w:rPr>
          <w:rFonts w:eastAsia="Times New Roman" w:cs="Arial"/>
          <w:sz w:val="20"/>
          <w:szCs w:val="20"/>
        </w:rPr>
        <w:t>-</w:t>
      </w:r>
      <w:r w:rsidRPr="006E72F1">
        <w:rPr>
          <w:rFonts w:eastAsia="Times New Roman" w:cs="Arial"/>
          <w:sz w:val="20"/>
          <w:szCs w:val="20"/>
        </w:rPr>
        <w:tab/>
        <w:t>актуальность темы;</w:t>
      </w:r>
    </w:p>
    <w:p w:rsidR="006E72F1" w:rsidRPr="006E72F1" w:rsidRDefault="006E72F1" w:rsidP="006E72F1">
      <w:pPr>
        <w:widowControl w:val="0"/>
        <w:tabs>
          <w:tab w:val="left" w:pos="851"/>
        </w:tabs>
        <w:ind w:left="709" w:right="200"/>
        <w:contextualSpacing/>
        <w:rPr>
          <w:rFonts w:eastAsia="Times New Roman" w:cs="Arial"/>
          <w:sz w:val="20"/>
          <w:szCs w:val="20"/>
        </w:rPr>
      </w:pPr>
      <w:r w:rsidRPr="006E72F1">
        <w:rPr>
          <w:rFonts w:eastAsia="Times New Roman" w:cs="Arial"/>
          <w:sz w:val="20"/>
          <w:szCs w:val="20"/>
        </w:rPr>
        <w:t>-</w:t>
      </w:r>
      <w:r w:rsidRPr="006E72F1">
        <w:rPr>
          <w:rFonts w:eastAsia="Times New Roman" w:cs="Arial"/>
          <w:sz w:val="20"/>
          <w:szCs w:val="20"/>
        </w:rPr>
        <w:tab/>
        <w:t>соответствие содержания работы выбранной тематике;</w:t>
      </w:r>
    </w:p>
    <w:p w:rsidR="006E72F1" w:rsidRPr="006E72F1" w:rsidRDefault="006E72F1" w:rsidP="006E72F1">
      <w:pPr>
        <w:widowControl w:val="0"/>
        <w:tabs>
          <w:tab w:val="left" w:pos="851"/>
        </w:tabs>
        <w:ind w:left="709" w:right="200"/>
        <w:contextualSpacing/>
        <w:rPr>
          <w:rFonts w:eastAsia="Times New Roman" w:cs="Arial"/>
          <w:sz w:val="20"/>
          <w:szCs w:val="20"/>
        </w:rPr>
      </w:pPr>
      <w:r w:rsidRPr="006E72F1">
        <w:rPr>
          <w:rFonts w:eastAsia="Times New Roman" w:cs="Arial"/>
          <w:sz w:val="20"/>
          <w:szCs w:val="20"/>
        </w:rPr>
        <w:t>-</w:t>
      </w:r>
      <w:r w:rsidRPr="006E72F1">
        <w:rPr>
          <w:rFonts w:eastAsia="Times New Roman" w:cs="Arial"/>
          <w:sz w:val="20"/>
          <w:szCs w:val="20"/>
        </w:rPr>
        <w:tab/>
        <w:t>соответствие содержания и оформления работы установленным требованиям;</w:t>
      </w:r>
    </w:p>
    <w:p w:rsidR="006E72F1" w:rsidRPr="006E72F1" w:rsidRDefault="006E72F1" w:rsidP="006E72F1">
      <w:pPr>
        <w:widowControl w:val="0"/>
        <w:tabs>
          <w:tab w:val="left" w:pos="851"/>
        </w:tabs>
        <w:ind w:left="709" w:right="200"/>
        <w:contextualSpacing/>
        <w:rPr>
          <w:rFonts w:eastAsia="Times New Roman" w:cs="Arial"/>
          <w:sz w:val="20"/>
          <w:szCs w:val="20"/>
        </w:rPr>
      </w:pPr>
      <w:r w:rsidRPr="006E72F1">
        <w:rPr>
          <w:rFonts w:eastAsia="Times New Roman" w:cs="Arial"/>
          <w:sz w:val="20"/>
          <w:szCs w:val="20"/>
        </w:rPr>
        <w:t>-</w:t>
      </w:r>
      <w:r w:rsidRPr="006E72F1">
        <w:rPr>
          <w:rFonts w:eastAsia="Times New Roman" w:cs="Arial"/>
          <w:sz w:val="20"/>
          <w:szCs w:val="20"/>
        </w:rPr>
        <w:tab/>
        <w:t>обоснованность результатов и выводов, оригинальность идеи;</w:t>
      </w:r>
    </w:p>
    <w:p w:rsidR="006E72F1" w:rsidRPr="006E72F1" w:rsidRDefault="006E72F1" w:rsidP="006E72F1">
      <w:pPr>
        <w:widowControl w:val="0"/>
        <w:tabs>
          <w:tab w:val="left" w:pos="851"/>
        </w:tabs>
        <w:ind w:left="709" w:right="200"/>
        <w:contextualSpacing/>
        <w:rPr>
          <w:rFonts w:eastAsia="Times New Roman" w:cs="Arial"/>
          <w:sz w:val="20"/>
          <w:szCs w:val="20"/>
        </w:rPr>
      </w:pPr>
      <w:r w:rsidRPr="006E72F1">
        <w:rPr>
          <w:rFonts w:eastAsia="Times New Roman" w:cs="Arial"/>
          <w:sz w:val="20"/>
          <w:szCs w:val="20"/>
        </w:rPr>
        <w:t>-</w:t>
      </w:r>
      <w:r w:rsidRPr="006E72F1">
        <w:rPr>
          <w:rFonts w:eastAsia="Times New Roman" w:cs="Arial"/>
          <w:sz w:val="20"/>
          <w:szCs w:val="20"/>
        </w:rPr>
        <w:tab/>
        <w:t>новизна полученных данных;</w:t>
      </w:r>
    </w:p>
    <w:p w:rsidR="006E72F1" w:rsidRPr="006E72F1" w:rsidRDefault="006E72F1" w:rsidP="006E72F1">
      <w:pPr>
        <w:widowControl w:val="0"/>
        <w:tabs>
          <w:tab w:val="left" w:pos="851"/>
        </w:tabs>
        <w:ind w:left="709" w:right="200"/>
        <w:contextualSpacing/>
        <w:rPr>
          <w:rFonts w:eastAsia="Times New Roman" w:cs="Arial"/>
          <w:sz w:val="20"/>
          <w:szCs w:val="20"/>
        </w:rPr>
      </w:pPr>
      <w:r w:rsidRPr="006E72F1">
        <w:rPr>
          <w:rFonts w:eastAsia="Times New Roman" w:cs="Arial"/>
          <w:sz w:val="20"/>
          <w:szCs w:val="20"/>
        </w:rPr>
        <w:t>-</w:t>
      </w:r>
      <w:r w:rsidRPr="006E72F1">
        <w:rPr>
          <w:rFonts w:eastAsia="Times New Roman" w:cs="Arial"/>
          <w:sz w:val="20"/>
          <w:szCs w:val="20"/>
        </w:rPr>
        <w:tab/>
        <w:t>личный вклад обучающихся;</w:t>
      </w:r>
    </w:p>
    <w:p w:rsidR="006E72F1" w:rsidRPr="006E72F1" w:rsidRDefault="006E72F1" w:rsidP="006E72F1">
      <w:pPr>
        <w:widowControl w:val="0"/>
        <w:tabs>
          <w:tab w:val="left" w:pos="851"/>
        </w:tabs>
        <w:ind w:left="709" w:right="200"/>
        <w:contextualSpacing/>
        <w:rPr>
          <w:rFonts w:eastAsia="Times New Roman" w:cs="Arial"/>
          <w:sz w:val="20"/>
          <w:szCs w:val="20"/>
        </w:rPr>
      </w:pPr>
      <w:r w:rsidRPr="006E72F1">
        <w:rPr>
          <w:rFonts w:eastAsia="Times New Roman" w:cs="Arial"/>
          <w:sz w:val="20"/>
          <w:szCs w:val="20"/>
        </w:rPr>
        <w:t>-</w:t>
      </w:r>
      <w:r w:rsidRPr="006E72F1">
        <w:rPr>
          <w:rFonts w:eastAsia="Times New Roman" w:cs="Arial"/>
          <w:sz w:val="20"/>
          <w:szCs w:val="20"/>
        </w:rPr>
        <w:tab/>
        <w:t>возможности практического использования полученных данных.</w:t>
      </w:r>
    </w:p>
    <w:p w:rsidR="006E72F1" w:rsidRPr="006E72F1" w:rsidRDefault="006E72F1" w:rsidP="006E72F1">
      <w:pPr>
        <w:spacing w:line="360" w:lineRule="auto"/>
        <w:ind w:firstLine="709"/>
        <w:jc w:val="center"/>
        <w:rPr>
          <w:rFonts w:eastAsia="Times New Roman" w:cs="Arial"/>
          <w:b/>
          <w:sz w:val="20"/>
          <w:szCs w:val="20"/>
        </w:rPr>
      </w:pPr>
    </w:p>
    <w:p w:rsidR="006E72F1" w:rsidRPr="006E72F1" w:rsidRDefault="006E72F1" w:rsidP="006E72F1">
      <w:pPr>
        <w:spacing w:line="360" w:lineRule="auto"/>
        <w:jc w:val="center"/>
        <w:rPr>
          <w:rFonts w:eastAsia="Times New Roman" w:cs="Arial"/>
          <w:sz w:val="20"/>
          <w:szCs w:val="20"/>
          <w:u w:val="single"/>
        </w:rPr>
      </w:pPr>
      <w:r w:rsidRPr="006E72F1">
        <w:rPr>
          <w:rFonts w:eastAsia="Times New Roman" w:cs="Arial"/>
          <w:b/>
          <w:sz w:val="20"/>
          <w:szCs w:val="20"/>
        </w:rPr>
        <w:t>Шкала оценивания</w:t>
      </w:r>
    </w:p>
    <w:tbl>
      <w:tblPr>
        <w:tblStyle w:val="25"/>
        <w:tblW w:w="9493" w:type="dxa"/>
        <w:jc w:val="center"/>
        <w:tblLook w:val="04A0" w:firstRow="1" w:lastRow="0" w:firstColumn="1" w:lastColumn="0" w:noHBand="0" w:noVBand="1"/>
      </w:tblPr>
      <w:tblGrid>
        <w:gridCol w:w="3301"/>
        <w:gridCol w:w="6192"/>
      </w:tblGrid>
      <w:tr w:rsidR="006E72F1" w:rsidRPr="006E72F1" w:rsidTr="00C00894">
        <w:trPr>
          <w:jc w:val="center"/>
        </w:trPr>
        <w:tc>
          <w:tcPr>
            <w:tcW w:w="3301" w:type="dxa"/>
            <w:tcBorders>
              <w:top w:val="single" w:sz="4" w:space="0" w:color="auto"/>
              <w:left w:val="single" w:sz="4" w:space="0" w:color="auto"/>
              <w:bottom w:val="single" w:sz="4" w:space="0" w:color="auto"/>
              <w:right w:val="single" w:sz="4" w:space="0" w:color="auto"/>
            </w:tcBorders>
            <w:hideMark/>
          </w:tcPr>
          <w:p w:rsidR="006E72F1" w:rsidRPr="006E72F1" w:rsidRDefault="006E72F1" w:rsidP="00C00894">
            <w:pPr>
              <w:widowControl w:val="0"/>
              <w:jc w:val="center"/>
              <w:rPr>
                <w:rFonts w:eastAsia="Times New Roman" w:cs="Arial"/>
                <w:sz w:val="16"/>
                <w:szCs w:val="16"/>
                <w:lang w:eastAsia="en-US"/>
              </w:rPr>
            </w:pPr>
            <w:r w:rsidRPr="006E72F1">
              <w:rPr>
                <w:rFonts w:eastAsia="Times New Roman" w:cs="Arial"/>
                <w:sz w:val="16"/>
                <w:szCs w:val="16"/>
                <w:lang w:eastAsia="en-US"/>
              </w:rPr>
              <w:t>Баллы</w:t>
            </w:r>
          </w:p>
          <w:p w:rsidR="006E72F1" w:rsidRPr="006E72F1" w:rsidRDefault="006E72F1" w:rsidP="00C00894">
            <w:pPr>
              <w:widowControl w:val="0"/>
              <w:jc w:val="center"/>
              <w:rPr>
                <w:rFonts w:eastAsia="Times New Roman" w:cs="Arial"/>
                <w:sz w:val="16"/>
                <w:szCs w:val="16"/>
                <w:lang w:eastAsia="en-US"/>
              </w:rPr>
            </w:pPr>
            <w:r w:rsidRPr="006E72F1">
              <w:rPr>
                <w:rFonts w:eastAsia="Times New Roman" w:cs="Arial"/>
                <w:sz w:val="16"/>
                <w:szCs w:val="16"/>
                <w:lang w:eastAsia="en-US"/>
              </w:rPr>
              <w:t>для учета в рейтинге (оценка)</w:t>
            </w:r>
          </w:p>
        </w:tc>
        <w:tc>
          <w:tcPr>
            <w:tcW w:w="6192" w:type="dxa"/>
            <w:tcBorders>
              <w:top w:val="single" w:sz="4" w:space="0" w:color="auto"/>
              <w:left w:val="single" w:sz="4" w:space="0" w:color="auto"/>
              <w:bottom w:val="single" w:sz="4" w:space="0" w:color="auto"/>
              <w:right w:val="single" w:sz="4" w:space="0" w:color="auto"/>
            </w:tcBorders>
          </w:tcPr>
          <w:p w:rsidR="006E72F1" w:rsidRPr="006E72F1" w:rsidRDefault="006E72F1" w:rsidP="00C00894">
            <w:pPr>
              <w:widowControl w:val="0"/>
              <w:ind w:firstLine="142"/>
              <w:jc w:val="center"/>
              <w:rPr>
                <w:rFonts w:eastAsia="Times New Roman" w:cs="Arial"/>
                <w:sz w:val="16"/>
                <w:szCs w:val="16"/>
                <w:lang w:val="en-US" w:eastAsia="en-US"/>
              </w:rPr>
            </w:pPr>
            <w:r w:rsidRPr="006E72F1">
              <w:rPr>
                <w:rFonts w:eastAsia="Times New Roman" w:cs="Arial"/>
                <w:sz w:val="16"/>
                <w:szCs w:val="16"/>
                <w:lang w:val="en-US" w:eastAsia="en-US"/>
              </w:rPr>
              <w:t>Степень удовлетворения критериям</w:t>
            </w:r>
          </w:p>
        </w:tc>
      </w:tr>
      <w:tr w:rsidR="006E72F1" w:rsidRPr="006E72F1" w:rsidTr="00C00894">
        <w:trPr>
          <w:jc w:val="center"/>
        </w:trPr>
        <w:tc>
          <w:tcPr>
            <w:tcW w:w="3301" w:type="dxa"/>
            <w:tcBorders>
              <w:top w:val="single" w:sz="4" w:space="0" w:color="auto"/>
              <w:left w:val="single" w:sz="4" w:space="0" w:color="auto"/>
              <w:bottom w:val="single" w:sz="4" w:space="0" w:color="auto"/>
              <w:right w:val="single" w:sz="4" w:space="0" w:color="auto"/>
            </w:tcBorders>
            <w:hideMark/>
          </w:tcPr>
          <w:p w:rsidR="006E72F1" w:rsidRPr="006E72F1" w:rsidRDefault="006E72F1" w:rsidP="00C00894">
            <w:pPr>
              <w:jc w:val="center"/>
              <w:rPr>
                <w:rFonts w:cs="Arial"/>
                <w:b/>
                <w:sz w:val="16"/>
                <w:szCs w:val="16"/>
              </w:rPr>
            </w:pPr>
            <w:r w:rsidRPr="006E72F1">
              <w:rPr>
                <w:rFonts w:cs="Arial"/>
                <w:sz w:val="16"/>
                <w:szCs w:val="16"/>
              </w:rPr>
              <w:t>86-100 баллов – отлично</w:t>
            </w:r>
          </w:p>
        </w:tc>
        <w:tc>
          <w:tcPr>
            <w:tcW w:w="6192" w:type="dxa"/>
            <w:tcBorders>
              <w:top w:val="single" w:sz="4" w:space="0" w:color="auto"/>
              <w:left w:val="single" w:sz="4" w:space="0" w:color="auto"/>
              <w:bottom w:val="single" w:sz="4" w:space="0" w:color="auto"/>
              <w:right w:val="single" w:sz="4" w:space="0" w:color="auto"/>
            </w:tcBorders>
            <w:hideMark/>
          </w:tcPr>
          <w:p w:rsidR="006E72F1" w:rsidRPr="006E72F1" w:rsidRDefault="006E72F1" w:rsidP="00C00894">
            <w:pPr>
              <w:widowControl w:val="0"/>
              <w:ind w:hanging="4"/>
              <w:jc w:val="both"/>
              <w:rPr>
                <w:rFonts w:eastAsia="Times New Roman" w:cs="Arial"/>
                <w:sz w:val="16"/>
                <w:szCs w:val="16"/>
                <w:lang w:eastAsia="en-US"/>
              </w:rPr>
            </w:pPr>
            <w:r w:rsidRPr="006E72F1">
              <w:rPr>
                <w:rFonts w:eastAsia="Times New Roman" w:cs="Arial"/>
                <w:sz w:val="16"/>
                <w:szCs w:val="16"/>
                <w:lang w:eastAsia="en-US"/>
              </w:rPr>
              <w:t>Работа демонстрирует точное понимание задания. Все материалы имеют непосредственное отношение к теме; источники цитируются правильно. Результаты работы представлены четко и логично, информация точна и отредактирована. Работа отличается яркой индивидуальностью и выражает точку зрения обучающегося.</w:t>
            </w:r>
          </w:p>
        </w:tc>
      </w:tr>
      <w:tr w:rsidR="006E72F1" w:rsidRPr="006E72F1" w:rsidTr="00C00894">
        <w:trPr>
          <w:jc w:val="center"/>
        </w:trPr>
        <w:tc>
          <w:tcPr>
            <w:tcW w:w="3301" w:type="dxa"/>
            <w:tcBorders>
              <w:top w:val="single" w:sz="4" w:space="0" w:color="auto"/>
              <w:left w:val="single" w:sz="4" w:space="0" w:color="auto"/>
              <w:bottom w:val="single" w:sz="4" w:space="0" w:color="auto"/>
              <w:right w:val="single" w:sz="4" w:space="0" w:color="auto"/>
            </w:tcBorders>
            <w:hideMark/>
          </w:tcPr>
          <w:p w:rsidR="006E72F1" w:rsidRPr="006E72F1" w:rsidRDefault="006E72F1" w:rsidP="00C00894">
            <w:pPr>
              <w:jc w:val="center"/>
              <w:rPr>
                <w:rFonts w:cs="Arial"/>
                <w:b/>
                <w:sz w:val="16"/>
                <w:szCs w:val="16"/>
              </w:rPr>
            </w:pPr>
            <w:r w:rsidRPr="006E72F1">
              <w:rPr>
                <w:rFonts w:cs="Arial"/>
                <w:sz w:val="16"/>
                <w:szCs w:val="16"/>
              </w:rPr>
              <w:t>71-85 баллов – хорошо</w:t>
            </w:r>
          </w:p>
        </w:tc>
        <w:tc>
          <w:tcPr>
            <w:tcW w:w="6192" w:type="dxa"/>
            <w:tcBorders>
              <w:top w:val="single" w:sz="4" w:space="0" w:color="auto"/>
              <w:left w:val="single" w:sz="4" w:space="0" w:color="auto"/>
              <w:bottom w:val="single" w:sz="4" w:space="0" w:color="auto"/>
              <w:right w:val="single" w:sz="4" w:space="0" w:color="auto"/>
            </w:tcBorders>
            <w:hideMark/>
          </w:tcPr>
          <w:p w:rsidR="006E72F1" w:rsidRPr="006E72F1" w:rsidRDefault="006E72F1" w:rsidP="00C00894">
            <w:pPr>
              <w:widowControl w:val="0"/>
              <w:ind w:hanging="4"/>
              <w:jc w:val="both"/>
              <w:rPr>
                <w:rFonts w:eastAsia="Times New Roman" w:cs="Arial"/>
                <w:sz w:val="16"/>
                <w:szCs w:val="16"/>
                <w:highlight w:val="yellow"/>
                <w:lang w:eastAsia="en-US"/>
              </w:rPr>
            </w:pPr>
            <w:r w:rsidRPr="006E72F1">
              <w:rPr>
                <w:rFonts w:eastAsia="Times New Roman" w:cs="Arial"/>
                <w:sz w:val="16"/>
                <w:szCs w:val="16"/>
                <w:lang w:eastAsia="en-US"/>
              </w:rPr>
              <w:t xml:space="preserve">Помимо материалов, имеющих непосредственное отношение к теме, включаются некоторые материалы, не имеющие отношение к ней; используется ограниченное количество источников. Не вся информация взята из достоверных источников; часть информации неточна или не имеет прямого отношения к теме. Недостаточно выражена собственная позиция и оценка информации. </w:t>
            </w:r>
          </w:p>
        </w:tc>
      </w:tr>
      <w:tr w:rsidR="006E72F1" w:rsidRPr="006E72F1" w:rsidTr="00C00894">
        <w:trPr>
          <w:jc w:val="center"/>
        </w:trPr>
        <w:tc>
          <w:tcPr>
            <w:tcW w:w="3301" w:type="dxa"/>
            <w:tcBorders>
              <w:top w:val="single" w:sz="4" w:space="0" w:color="auto"/>
              <w:left w:val="single" w:sz="4" w:space="0" w:color="auto"/>
              <w:bottom w:val="single" w:sz="4" w:space="0" w:color="auto"/>
              <w:right w:val="single" w:sz="4" w:space="0" w:color="auto"/>
            </w:tcBorders>
            <w:hideMark/>
          </w:tcPr>
          <w:p w:rsidR="006E72F1" w:rsidRPr="006E72F1" w:rsidRDefault="006E72F1" w:rsidP="00C00894">
            <w:pPr>
              <w:jc w:val="center"/>
              <w:rPr>
                <w:rFonts w:cs="Arial"/>
                <w:b/>
                <w:sz w:val="16"/>
                <w:szCs w:val="16"/>
              </w:rPr>
            </w:pPr>
            <w:r w:rsidRPr="006E72F1">
              <w:rPr>
                <w:rFonts w:cs="Arial"/>
                <w:sz w:val="16"/>
                <w:szCs w:val="16"/>
              </w:rPr>
              <w:t>56-70 баллов – удовлетворительно</w:t>
            </w:r>
          </w:p>
        </w:tc>
        <w:tc>
          <w:tcPr>
            <w:tcW w:w="6192" w:type="dxa"/>
            <w:tcBorders>
              <w:top w:val="single" w:sz="4" w:space="0" w:color="auto"/>
              <w:left w:val="single" w:sz="4" w:space="0" w:color="auto"/>
              <w:bottom w:val="single" w:sz="4" w:space="0" w:color="auto"/>
              <w:right w:val="single" w:sz="4" w:space="0" w:color="auto"/>
            </w:tcBorders>
            <w:hideMark/>
          </w:tcPr>
          <w:p w:rsidR="006E72F1" w:rsidRPr="006E72F1" w:rsidRDefault="006E72F1" w:rsidP="00C00894">
            <w:pPr>
              <w:widowControl w:val="0"/>
              <w:ind w:hanging="4"/>
              <w:jc w:val="both"/>
              <w:rPr>
                <w:rFonts w:eastAsia="Times New Roman" w:cs="Arial"/>
                <w:sz w:val="16"/>
                <w:szCs w:val="16"/>
                <w:highlight w:val="yellow"/>
                <w:lang w:eastAsia="en-US"/>
              </w:rPr>
            </w:pPr>
            <w:r w:rsidRPr="006E72F1">
              <w:rPr>
                <w:rFonts w:eastAsia="Times New Roman" w:cs="Arial"/>
                <w:sz w:val="16"/>
                <w:szCs w:val="16"/>
                <w:lang w:eastAsia="en-US"/>
              </w:rPr>
              <w:t>Часть материалов не имеет непосредственного отношения к теме, используется 2-3 источника. Делается слабая попытка проанализировать информацию. Материал логически не выстроен и подан внешне непривлекательно, не дается четкого ответа на поставленные вопросы. Нет критического взгляда на проблему</w:t>
            </w:r>
          </w:p>
        </w:tc>
      </w:tr>
      <w:tr w:rsidR="006E72F1" w:rsidRPr="006E72F1" w:rsidTr="00C00894">
        <w:trPr>
          <w:jc w:val="center"/>
        </w:trPr>
        <w:tc>
          <w:tcPr>
            <w:tcW w:w="3301" w:type="dxa"/>
            <w:tcBorders>
              <w:top w:val="single" w:sz="4" w:space="0" w:color="auto"/>
              <w:left w:val="single" w:sz="4" w:space="0" w:color="auto"/>
              <w:bottom w:val="single" w:sz="4" w:space="0" w:color="auto"/>
              <w:right w:val="single" w:sz="4" w:space="0" w:color="auto"/>
            </w:tcBorders>
            <w:hideMark/>
          </w:tcPr>
          <w:p w:rsidR="006E72F1" w:rsidRPr="006E72F1" w:rsidRDefault="006E72F1" w:rsidP="00C00894">
            <w:pPr>
              <w:jc w:val="center"/>
              <w:rPr>
                <w:rFonts w:cs="Arial"/>
                <w:sz w:val="16"/>
                <w:szCs w:val="16"/>
              </w:rPr>
            </w:pPr>
            <w:r w:rsidRPr="006E72F1">
              <w:rPr>
                <w:rFonts w:cs="Arial"/>
                <w:sz w:val="16"/>
                <w:szCs w:val="16"/>
              </w:rPr>
              <w:t>менее 56 баллов – неудовлетворительно</w:t>
            </w:r>
          </w:p>
        </w:tc>
        <w:tc>
          <w:tcPr>
            <w:tcW w:w="6192" w:type="dxa"/>
            <w:tcBorders>
              <w:top w:val="single" w:sz="4" w:space="0" w:color="auto"/>
              <w:left w:val="single" w:sz="4" w:space="0" w:color="auto"/>
              <w:bottom w:val="single" w:sz="4" w:space="0" w:color="auto"/>
              <w:right w:val="single" w:sz="4" w:space="0" w:color="auto"/>
            </w:tcBorders>
            <w:hideMark/>
          </w:tcPr>
          <w:p w:rsidR="006E72F1" w:rsidRPr="006E72F1" w:rsidRDefault="006E72F1" w:rsidP="00C00894">
            <w:pPr>
              <w:widowControl w:val="0"/>
              <w:ind w:hanging="4"/>
              <w:jc w:val="both"/>
              <w:rPr>
                <w:rFonts w:eastAsia="Times New Roman" w:cs="Arial"/>
                <w:sz w:val="16"/>
                <w:szCs w:val="16"/>
                <w:highlight w:val="yellow"/>
                <w:lang w:eastAsia="en-US"/>
              </w:rPr>
            </w:pPr>
            <w:r w:rsidRPr="006E72F1">
              <w:rPr>
                <w:rFonts w:eastAsia="Times New Roman" w:cs="Arial"/>
                <w:sz w:val="16"/>
                <w:szCs w:val="16"/>
                <w:lang w:eastAsia="en-US"/>
              </w:rPr>
              <w:t>Больше половины материалов не имеет непосредственного отношения к теме, используется один источник. Не делается попытка проанализировать информацию. Материал логически не выстроен и подан внешне непривлекательно, не дается ответа на поставленные вопросы.</w:t>
            </w:r>
          </w:p>
        </w:tc>
      </w:tr>
    </w:tbl>
    <w:p w:rsidR="00F74CA0" w:rsidRDefault="00F74CA0" w:rsidP="00257CFB"/>
    <w:p w:rsidR="00723F1C" w:rsidRDefault="00C00894" w:rsidP="00723F1C">
      <w:pPr>
        <w:tabs>
          <w:tab w:val="left" w:pos="2295"/>
        </w:tabs>
        <w:jc w:val="center"/>
        <w:rPr>
          <w:rFonts w:eastAsia="Times New Roman" w:cs="Arial"/>
          <w:b/>
          <w:bCs/>
          <w:sz w:val="20"/>
          <w:szCs w:val="20"/>
        </w:rPr>
      </w:pPr>
      <w:r>
        <w:rPr>
          <w:rFonts w:eastAsia="Times New Roman" w:cs="Arial"/>
          <w:b/>
          <w:bCs/>
          <w:sz w:val="20"/>
          <w:szCs w:val="20"/>
        </w:rPr>
        <w:t>3</w:t>
      </w:r>
      <w:r w:rsidR="00723F1C">
        <w:rPr>
          <w:rFonts w:eastAsia="Times New Roman" w:cs="Arial"/>
          <w:b/>
          <w:bCs/>
          <w:sz w:val="20"/>
          <w:szCs w:val="20"/>
        </w:rPr>
        <w:t>.</w:t>
      </w:r>
      <w:r w:rsidR="00785E05">
        <w:rPr>
          <w:rFonts w:eastAsia="Times New Roman" w:cs="Arial"/>
          <w:b/>
          <w:bCs/>
          <w:sz w:val="20"/>
          <w:szCs w:val="20"/>
        </w:rPr>
        <w:t>2</w:t>
      </w:r>
      <w:r w:rsidR="00723F1C">
        <w:rPr>
          <w:rFonts w:eastAsia="Times New Roman" w:cs="Arial"/>
          <w:b/>
          <w:bCs/>
          <w:sz w:val="20"/>
          <w:szCs w:val="20"/>
        </w:rPr>
        <w:t xml:space="preserve">. </w:t>
      </w:r>
      <w:r w:rsidR="00723F1C" w:rsidRPr="00723F1C">
        <w:rPr>
          <w:rFonts w:eastAsia="Times New Roman" w:cs="Arial"/>
          <w:b/>
          <w:bCs/>
          <w:sz w:val="20"/>
          <w:szCs w:val="20"/>
        </w:rPr>
        <w:t>Темы рефератов</w:t>
      </w:r>
    </w:p>
    <w:p w:rsidR="00A00DB8" w:rsidRDefault="00013C75" w:rsidP="00013C75">
      <w:pPr>
        <w:tabs>
          <w:tab w:val="left" w:pos="2295"/>
        </w:tabs>
        <w:ind w:firstLine="709"/>
        <w:jc w:val="both"/>
        <w:rPr>
          <w:rFonts w:eastAsia="Times New Roman" w:cs="Arial"/>
          <w:bCs/>
          <w:sz w:val="20"/>
          <w:szCs w:val="20"/>
        </w:rPr>
      </w:pPr>
      <w:r w:rsidRPr="00013C75">
        <w:rPr>
          <w:rFonts w:eastAsia="Times New Roman" w:cs="Arial"/>
          <w:bCs/>
          <w:sz w:val="20"/>
          <w:szCs w:val="20"/>
        </w:rPr>
        <w:t>1.</w:t>
      </w:r>
      <w:r>
        <w:rPr>
          <w:rFonts w:eastAsia="Times New Roman" w:cs="Arial"/>
          <w:bCs/>
          <w:sz w:val="20"/>
          <w:szCs w:val="20"/>
        </w:rPr>
        <w:t xml:space="preserve"> </w:t>
      </w:r>
      <w:r w:rsidRPr="00013C75">
        <w:rPr>
          <w:rFonts w:eastAsia="Times New Roman" w:cs="Arial"/>
          <w:bCs/>
          <w:sz w:val="20"/>
          <w:szCs w:val="20"/>
        </w:rPr>
        <w:t xml:space="preserve">Научная экономическая исследовательская деятельность в системе и процессе образования. </w:t>
      </w:r>
    </w:p>
    <w:p w:rsidR="00A00DB8" w:rsidRDefault="00A00DB8" w:rsidP="00013C75">
      <w:pPr>
        <w:tabs>
          <w:tab w:val="left" w:pos="2295"/>
        </w:tabs>
        <w:ind w:firstLine="709"/>
        <w:jc w:val="both"/>
        <w:rPr>
          <w:rFonts w:eastAsia="Times New Roman" w:cs="Arial"/>
          <w:bCs/>
          <w:sz w:val="20"/>
          <w:szCs w:val="20"/>
        </w:rPr>
      </w:pPr>
      <w:r>
        <w:rPr>
          <w:rFonts w:eastAsia="Times New Roman" w:cs="Arial"/>
          <w:bCs/>
          <w:sz w:val="20"/>
          <w:szCs w:val="20"/>
        </w:rPr>
        <w:lastRenderedPageBreak/>
        <w:t xml:space="preserve">2. </w:t>
      </w:r>
      <w:r w:rsidR="00013C75" w:rsidRPr="00013C75">
        <w:rPr>
          <w:rFonts w:eastAsia="Times New Roman" w:cs="Arial"/>
          <w:bCs/>
          <w:sz w:val="20"/>
          <w:szCs w:val="20"/>
        </w:rPr>
        <w:t xml:space="preserve">Структура </w:t>
      </w:r>
      <w:r>
        <w:rPr>
          <w:rFonts w:eastAsia="Times New Roman" w:cs="Arial"/>
          <w:bCs/>
          <w:sz w:val="20"/>
          <w:szCs w:val="20"/>
        </w:rPr>
        <w:t>и формы организации научного знания</w:t>
      </w:r>
      <w:r w:rsidR="00013C75" w:rsidRPr="00013C75">
        <w:rPr>
          <w:rFonts w:eastAsia="Times New Roman" w:cs="Arial"/>
          <w:bCs/>
          <w:sz w:val="20"/>
          <w:szCs w:val="20"/>
        </w:rPr>
        <w:t xml:space="preserve">. </w:t>
      </w:r>
    </w:p>
    <w:p w:rsidR="00A00DB8" w:rsidRDefault="00A00DB8" w:rsidP="00013C75">
      <w:pPr>
        <w:tabs>
          <w:tab w:val="left" w:pos="2295"/>
        </w:tabs>
        <w:ind w:firstLine="709"/>
        <w:jc w:val="both"/>
        <w:rPr>
          <w:rFonts w:eastAsia="Times New Roman" w:cs="Arial"/>
          <w:bCs/>
          <w:sz w:val="20"/>
          <w:szCs w:val="20"/>
        </w:rPr>
      </w:pPr>
      <w:r>
        <w:rPr>
          <w:rFonts w:eastAsia="Times New Roman" w:cs="Arial"/>
          <w:bCs/>
          <w:sz w:val="20"/>
          <w:szCs w:val="20"/>
        </w:rPr>
        <w:t xml:space="preserve">3. </w:t>
      </w:r>
      <w:r w:rsidR="00013C75" w:rsidRPr="00013C75">
        <w:rPr>
          <w:rFonts w:eastAsia="Times New Roman" w:cs="Arial"/>
          <w:bCs/>
          <w:sz w:val="20"/>
          <w:szCs w:val="20"/>
        </w:rPr>
        <w:t>Источники и  усл</w:t>
      </w:r>
      <w:r>
        <w:rPr>
          <w:rFonts w:eastAsia="Times New Roman" w:cs="Arial"/>
          <w:bCs/>
          <w:sz w:val="20"/>
          <w:szCs w:val="20"/>
        </w:rPr>
        <w:t>овия исследовательского поиска в экономике.</w:t>
      </w:r>
    </w:p>
    <w:p w:rsidR="00A00DB8" w:rsidRDefault="00A00DB8" w:rsidP="00A00DB8">
      <w:pPr>
        <w:tabs>
          <w:tab w:val="left" w:pos="2295"/>
        </w:tabs>
        <w:ind w:firstLine="709"/>
        <w:jc w:val="both"/>
        <w:rPr>
          <w:rFonts w:eastAsia="Times New Roman" w:cs="Arial"/>
          <w:bCs/>
          <w:sz w:val="20"/>
          <w:szCs w:val="20"/>
        </w:rPr>
      </w:pPr>
      <w:r>
        <w:rPr>
          <w:rFonts w:eastAsia="Times New Roman" w:cs="Arial"/>
          <w:bCs/>
          <w:sz w:val="20"/>
          <w:szCs w:val="20"/>
        </w:rPr>
        <w:t xml:space="preserve">4. </w:t>
      </w:r>
      <w:r w:rsidR="00013C75" w:rsidRPr="00013C75">
        <w:rPr>
          <w:rFonts w:eastAsia="Times New Roman" w:cs="Arial"/>
          <w:bCs/>
          <w:sz w:val="20"/>
          <w:szCs w:val="20"/>
        </w:rPr>
        <w:t xml:space="preserve">Методология научного экономического исследования. </w:t>
      </w:r>
    </w:p>
    <w:p w:rsidR="00A00DB8" w:rsidRDefault="00A00DB8" w:rsidP="00A00DB8">
      <w:pPr>
        <w:tabs>
          <w:tab w:val="left" w:pos="2295"/>
        </w:tabs>
        <w:ind w:firstLine="709"/>
        <w:jc w:val="both"/>
        <w:rPr>
          <w:rFonts w:eastAsia="Times New Roman" w:cs="Arial"/>
          <w:bCs/>
          <w:sz w:val="20"/>
          <w:szCs w:val="20"/>
        </w:rPr>
      </w:pPr>
      <w:r>
        <w:rPr>
          <w:rFonts w:eastAsia="Times New Roman" w:cs="Arial"/>
          <w:bCs/>
          <w:sz w:val="20"/>
          <w:szCs w:val="20"/>
        </w:rPr>
        <w:t xml:space="preserve">5. </w:t>
      </w:r>
      <w:r w:rsidR="00013C75" w:rsidRPr="00013C75">
        <w:rPr>
          <w:rFonts w:eastAsia="Times New Roman" w:cs="Arial"/>
          <w:bCs/>
          <w:sz w:val="20"/>
          <w:szCs w:val="20"/>
        </w:rPr>
        <w:t xml:space="preserve">Основные структурные компоненты экономического исследования. </w:t>
      </w:r>
    </w:p>
    <w:p w:rsidR="00A00DB8" w:rsidRDefault="00A00DB8" w:rsidP="00A00DB8">
      <w:pPr>
        <w:tabs>
          <w:tab w:val="left" w:pos="2295"/>
        </w:tabs>
        <w:ind w:firstLine="709"/>
        <w:jc w:val="both"/>
        <w:rPr>
          <w:rFonts w:eastAsia="Times New Roman" w:cs="Arial"/>
          <w:bCs/>
          <w:sz w:val="20"/>
          <w:szCs w:val="20"/>
        </w:rPr>
      </w:pPr>
      <w:r>
        <w:rPr>
          <w:rFonts w:eastAsia="Times New Roman" w:cs="Arial"/>
          <w:bCs/>
          <w:sz w:val="20"/>
          <w:szCs w:val="20"/>
        </w:rPr>
        <w:t>6.</w:t>
      </w:r>
      <w:r w:rsidR="00013C75" w:rsidRPr="00013C75">
        <w:rPr>
          <w:rFonts w:eastAsia="Times New Roman" w:cs="Arial"/>
          <w:bCs/>
          <w:sz w:val="20"/>
          <w:szCs w:val="20"/>
        </w:rPr>
        <w:t xml:space="preserve"> Методика исследования. </w:t>
      </w:r>
    </w:p>
    <w:p w:rsidR="00013C75" w:rsidRDefault="00A00DB8" w:rsidP="00A00DB8">
      <w:pPr>
        <w:tabs>
          <w:tab w:val="left" w:pos="2295"/>
        </w:tabs>
        <w:ind w:firstLine="709"/>
        <w:jc w:val="both"/>
        <w:rPr>
          <w:rFonts w:eastAsia="Times New Roman" w:cs="Arial"/>
          <w:bCs/>
          <w:sz w:val="20"/>
          <w:szCs w:val="20"/>
        </w:rPr>
      </w:pPr>
      <w:r>
        <w:rPr>
          <w:rFonts w:eastAsia="Times New Roman" w:cs="Arial"/>
          <w:bCs/>
          <w:sz w:val="20"/>
          <w:szCs w:val="20"/>
        </w:rPr>
        <w:t>7.</w:t>
      </w:r>
      <w:r w:rsidR="00013C75" w:rsidRPr="00013C75">
        <w:rPr>
          <w:rFonts w:eastAsia="Times New Roman" w:cs="Arial"/>
          <w:bCs/>
          <w:sz w:val="20"/>
          <w:szCs w:val="20"/>
        </w:rPr>
        <w:t xml:space="preserve">  Методы теоретического исследования. </w:t>
      </w:r>
    </w:p>
    <w:p w:rsidR="00013C75" w:rsidRDefault="00A00DB8" w:rsidP="00A00DB8">
      <w:pPr>
        <w:tabs>
          <w:tab w:val="left" w:pos="2295"/>
        </w:tabs>
        <w:ind w:firstLine="709"/>
        <w:jc w:val="both"/>
        <w:rPr>
          <w:rFonts w:eastAsia="Times New Roman" w:cs="Arial"/>
          <w:bCs/>
          <w:sz w:val="20"/>
          <w:szCs w:val="20"/>
        </w:rPr>
      </w:pPr>
      <w:r>
        <w:rPr>
          <w:rFonts w:eastAsia="Times New Roman" w:cs="Arial"/>
          <w:bCs/>
          <w:sz w:val="20"/>
          <w:szCs w:val="20"/>
        </w:rPr>
        <w:t>8.</w:t>
      </w:r>
      <w:r w:rsidR="00013C75" w:rsidRPr="00013C75">
        <w:rPr>
          <w:rFonts w:eastAsia="Times New Roman" w:cs="Arial"/>
          <w:bCs/>
          <w:sz w:val="20"/>
          <w:szCs w:val="20"/>
        </w:rPr>
        <w:t xml:space="preserve">Технология организации </w:t>
      </w:r>
      <w:r>
        <w:rPr>
          <w:rFonts w:eastAsia="Times New Roman" w:cs="Arial"/>
          <w:bCs/>
          <w:sz w:val="20"/>
          <w:szCs w:val="20"/>
        </w:rPr>
        <w:t xml:space="preserve">экономического исследования </w:t>
      </w:r>
      <w:r w:rsidR="00013C75" w:rsidRPr="00013C75">
        <w:rPr>
          <w:rFonts w:eastAsia="Times New Roman" w:cs="Arial"/>
          <w:bCs/>
          <w:sz w:val="20"/>
          <w:szCs w:val="20"/>
        </w:rPr>
        <w:t>и оформления и презентации его результатов</w:t>
      </w:r>
    </w:p>
    <w:p w:rsidR="00A00DB8" w:rsidRDefault="00A00DB8" w:rsidP="00A00DB8">
      <w:pPr>
        <w:tabs>
          <w:tab w:val="left" w:pos="2295"/>
        </w:tabs>
        <w:ind w:firstLine="709"/>
        <w:jc w:val="both"/>
        <w:rPr>
          <w:rFonts w:eastAsia="Times New Roman" w:cs="Arial"/>
          <w:bCs/>
          <w:sz w:val="20"/>
          <w:szCs w:val="20"/>
        </w:rPr>
      </w:pPr>
      <w:r>
        <w:rPr>
          <w:rFonts w:eastAsia="Times New Roman" w:cs="Arial"/>
          <w:bCs/>
          <w:sz w:val="20"/>
          <w:szCs w:val="20"/>
        </w:rPr>
        <w:t xml:space="preserve">9. </w:t>
      </w:r>
      <w:r w:rsidR="00013C75" w:rsidRPr="00013C75">
        <w:rPr>
          <w:rFonts w:eastAsia="Times New Roman" w:cs="Arial"/>
          <w:bCs/>
          <w:sz w:val="20"/>
          <w:szCs w:val="20"/>
        </w:rPr>
        <w:t>Логика и структура экономического исследования.</w:t>
      </w:r>
    </w:p>
    <w:p w:rsidR="00A00DB8" w:rsidRDefault="00A00DB8" w:rsidP="00A00DB8">
      <w:pPr>
        <w:tabs>
          <w:tab w:val="left" w:pos="2295"/>
        </w:tabs>
        <w:ind w:firstLine="709"/>
        <w:jc w:val="both"/>
        <w:rPr>
          <w:rFonts w:eastAsia="Times New Roman" w:cs="Arial"/>
          <w:bCs/>
          <w:sz w:val="20"/>
          <w:szCs w:val="20"/>
        </w:rPr>
      </w:pPr>
      <w:r>
        <w:rPr>
          <w:rFonts w:eastAsia="Times New Roman" w:cs="Arial"/>
          <w:bCs/>
          <w:sz w:val="20"/>
          <w:szCs w:val="20"/>
        </w:rPr>
        <w:t xml:space="preserve">10. </w:t>
      </w:r>
      <w:r w:rsidR="00013C75" w:rsidRPr="00013C75">
        <w:rPr>
          <w:rFonts w:eastAsia="Times New Roman" w:cs="Arial"/>
          <w:bCs/>
          <w:sz w:val="20"/>
          <w:szCs w:val="20"/>
        </w:rPr>
        <w:t xml:space="preserve">Специфика экономического исследования. </w:t>
      </w:r>
    </w:p>
    <w:p w:rsidR="00A00DB8" w:rsidRDefault="00A00DB8" w:rsidP="00A00DB8">
      <w:pPr>
        <w:tabs>
          <w:tab w:val="left" w:pos="2295"/>
        </w:tabs>
        <w:ind w:firstLine="709"/>
        <w:jc w:val="both"/>
        <w:rPr>
          <w:rFonts w:eastAsia="Times New Roman" w:cs="Arial"/>
          <w:bCs/>
          <w:sz w:val="20"/>
          <w:szCs w:val="20"/>
        </w:rPr>
      </w:pPr>
      <w:r>
        <w:rPr>
          <w:rFonts w:eastAsia="Times New Roman" w:cs="Arial"/>
          <w:bCs/>
          <w:sz w:val="20"/>
          <w:szCs w:val="20"/>
        </w:rPr>
        <w:t xml:space="preserve">11. </w:t>
      </w:r>
      <w:r w:rsidR="00013C75" w:rsidRPr="00013C75">
        <w:rPr>
          <w:rFonts w:eastAsia="Times New Roman" w:cs="Arial"/>
          <w:bCs/>
          <w:sz w:val="20"/>
          <w:szCs w:val="20"/>
        </w:rPr>
        <w:t>Разработка логики  и стратегии  исследования.</w:t>
      </w:r>
    </w:p>
    <w:p w:rsidR="00A00DB8" w:rsidRDefault="00A00DB8" w:rsidP="00A00DB8">
      <w:pPr>
        <w:tabs>
          <w:tab w:val="left" w:pos="2295"/>
        </w:tabs>
        <w:ind w:firstLine="709"/>
        <w:jc w:val="both"/>
        <w:rPr>
          <w:rFonts w:eastAsia="Times New Roman" w:cs="Arial"/>
          <w:bCs/>
          <w:sz w:val="20"/>
          <w:szCs w:val="20"/>
        </w:rPr>
      </w:pPr>
      <w:r>
        <w:rPr>
          <w:rFonts w:eastAsia="Times New Roman" w:cs="Arial"/>
          <w:bCs/>
          <w:sz w:val="20"/>
          <w:szCs w:val="20"/>
        </w:rPr>
        <w:t>12.</w:t>
      </w:r>
      <w:r w:rsidR="00013C75" w:rsidRPr="00013C75">
        <w:rPr>
          <w:rFonts w:eastAsia="Times New Roman" w:cs="Arial"/>
          <w:bCs/>
          <w:sz w:val="20"/>
          <w:szCs w:val="20"/>
        </w:rPr>
        <w:t xml:space="preserve"> Этапы конструирования логики исследования: постановочный, собственно исследовательский и оформительско-внедренческий.</w:t>
      </w:r>
    </w:p>
    <w:p w:rsidR="00A00DB8" w:rsidRDefault="00A00DB8" w:rsidP="00A00DB8">
      <w:pPr>
        <w:tabs>
          <w:tab w:val="left" w:pos="2295"/>
        </w:tabs>
        <w:ind w:firstLine="709"/>
        <w:jc w:val="both"/>
        <w:rPr>
          <w:rFonts w:eastAsia="Times New Roman" w:cs="Arial"/>
          <w:bCs/>
          <w:sz w:val="20"/>
          <w:szCs w:val="20"/>
        </w:rPr>
      </w:pPr>
      <w:r>
        <w:rPr>
          <w:rFonts w:eastAsia="Times New Roman" w:cs="Arial"/>
          <w:bCs/>
          <w:sz w:val="20"/>
          <w:szCs w:val="20"/>
        </w:rPr>
        <w:t xml:space="preserve">13. </w:t>
      </w:r>
      <w:r w:rsidR="00013C75" w:rsidRPr="00013C75">
        <w:rPr>
          <w:rFonts w:eastAsia="Times New Roman" w:cs="Arial"/>
          <w:bCs/>
          <w:sz w:val="20"/>
          <w:szCs w:val="20"/>
        </w:rPr>
        <w:t xml:space="preserve">Оформление результатов экономического исследования. </w:t>
      </w:r>
    </w:p>
    <w:p w:rsidR="00A00DB8" w:rsidRDefault="00A00DB8" w:rsidP="00A00DB8">
      <w:pPr>
        <w:tabs>
          <w:tab w:val="left" w:pos="2295"/>
        </w:tabs>
        <w:ind w:firstLine="709"/>
        <w:jc w:val="both"/>
        <w:rPr>
          <w:rFonts w:eastAsia="Times New Roman" w:cs="Arial"/>
          <w:bCs/>
          <w:sz w:val="20"/>
          <w:szCs w:val="20"/>
        </w:rPr>
      </w:pPr>
      <w:r>
        <w:rPr>
          <w:rFonts w:eastAsia="Times New Roman" w:cs="Arial"/>
          <w:bCs/>
          <w:sz w:val="20"/>
          <w:szCs w:val="20"/>
        </w:rPr>
        <w:t xml:space="preserve">14. </w:t>
      </w:r>
      <w:r w:rsidR="00013C75" w:rsidRPr="00013C75">
        <w:rPr>
          <w:rFonts w:eastAsia="Times New Roman" w:cs="Arial"/>
          <w:bCs/>
          <w:sz w:val="20"/>
          <w:szCs w:val="20"/>
        </w:rPr>
        <w:t xml:space="preserve">Презентация научно-исследовательской  работы. </w:t>
      </w:r>
    </w:p>
    <w:p w:rsidR="00A00DB8" w:rsidRDefault="00A00DB8" w:rsidP="00A00DB8">
      <w:pPr>
        <w:tabs>
          <w:tab w:val="left" w:pos="2295"/>
        </w:tabs>
        <w:ind w:firstLine="709"/>
        <w:jc w:val="both"/>
        <w:rPr>
          <w:rFonts w:eastAsia="Times New Roman" w:cs="Arial"/>
          <w:bCs/>
          <w:sz w:val="20"/>
          <w:szCs w:val="20"/>
        </w:rPr>
      </w:pPr>
      <w:r>
        <w:rPr>
          <w:rFonts w:eastAsia="Times New Roman" w:cs="Arial"/>
          <w:bCs/>
          <w:sz w:val="20"/>
          <w:szCs w:val="20"/>
        </w:rPr>
        <w:t xml:space="preserve">15. </w:t>
      </w:r>
      <w:r w:rsidR="00013C75" w:rsidRPr="00013C75">
        <w:rPr>
          <w:rFonts w:eastAsia="Times New Roman" w:cs="Arial"/>
          <w:bCs/>
          <w:sz w:val="20"/>
          <w:szCs w:val="20"/>
        </w:rPr>
        <w:t>Научный текст: характеристика. Виды, формы представления.</w:t>
      </w:r>
    </w:p>
    <w:p w:rsidR="00A00DB8" w:rsidRDefault="00A00DB8" w:rsidP="00A00DB8">
      <w:pPr>
        <w:tabs>
          <w:tab w:val="left" w:pos="2295"/>
        </w:tabs>
        <w:ind w:firstLine="709"/>
        <w:jc w:val="both"/>
        <w:rPr>
          <w:rFonts w:eastAsia="Times New Roman" w:cs="Arial"/>
          <w:bCs/>
          <w:sz w:val="20"/>
          <w:szCs w:val="20"/>
        </w:rPr>
      </w:pPr>
      <w:r>
        <w:rPr>
          <w:rFonts w:eastAsia="Times New Roman" w:cs="Arial"/>
          <w:bCs/>
          <w:sz w:val="20"/>
          <w:szCs w:val="20"/>
        </w:rPr>
        <w:t>16.</w:t>
      </w:r>
      <w:r w:rsidR="00013C75" w:rsidRPr="00013C75">
        <w:rPr>
          <w:rFonts w:eastAsia="Times New Roman" w:cs="Arial"/>
          <w:bCs/>
          <w:sz w:val="20"/>
          <w:szCs w:val="20"/>
        </w:rPr>
        <w:t xml:space="preserve"> Диссертация – специфический  вид научного текста. </w:t>
      </w:r>
    </w:p>
    <w:p w:rsidR="00A00DB8" w:rsidRDefault="00A00DB8" w:rsidP="00A00DB8">
      <w:pPr>
        <w:tabs>
          <w:tab w:val="left" w:pos="2295"/>
        </w:tabs>
        <w:ind w:firstLine="709"/>
        <w:jc w:val="both"/>
        <w:rPr>
          <w:rFonts w:eastAsia="Times New Roman" w:cs="Arial"/>
          <w:bCs/>
          <w:sz w:val="20"/>
          <w:szCs w:val="20"/>
        </w:rPr>
      </w:pPr>
      <w:r>
        <w:rPr>
          <w:rFonts w:eastAsia="Times New Roman" w:cs="Arial"/>
          <w:bCs/>
          <w:sz w:val="20"/>
          <w:szCs w:val="20"/>
        </w:rPr>
        <w:t xml:space="preserve">17. </w:t>
      </w:r>
      <w:r w:rsidR="00013C75" w:rsidRPr="00013C75">
        <w:rPr>
          <w:rFonts w:eastAsia="Times New Roman" w:cs="Arial"/>
          <w:bCs/>
          <w:sz w:val="20"/>
          <w:szCs w:val="20"/>
        </w:rPr>
        <w:t xml:space="preserve">Планирование и организация научно-практической работы в образовательном учреждении. </w:t>
      </w:r>
    </w:p>
    <w:p w:rsidR="00013C75" w:rsidRDefault="00A00DB8" w:rsidP="00A00DB8">
      <w:pPr>
        <w:tabs>
          <w:tab w:val="left" w:pos="2295"/>
        </w:tabs>
        <w:ind w:firstLine="709"/>
        <w:jc w:val="both"/>
        <w:rPr>
          <w:rFonts w:eastAsia="Times New Roman" w:cs="Arial"/>
          <w:bCs/>
          <w:sz w:val="20"/>
          <w:szCs w:val="20"/>
        </w:rPr>
      </w:pPr>
      <w:r>
        <w:rPr>
          <w:rFonts w:eastAsia="Times New Roman" w:cs="Arial"/>
          <w:bCs/>
          <w:sz w:val="20"/>
          <w:szCs w:val="20"/>
        </w:rPr>
        <w:t xml:space="preserve">18. </w:t>
      </w:r>
      <w:r w:rsidR="00013C75" w:rsidRPr="00013C75">
        <w:rPr>
          <w:rFonts w:eastAsia="Times New Roman" w:cs="Arial"/>
          <w:bCs/>
          <w:sz w:val="20"/>
          <w:szCs w:val="20"/>
        </w:rPr>
        <w:t>Специфика организации научно-исследовательской работы в разных типах образовательных учреждений</w:t>
      </w:r>
    </w:p>
    <w:p w:rsidR="003F5F24" w:rsidRDefault="003F5F24" w:rsidP="00A00DB8">
      <w:pPr>
        <w:tabs>
          <w:tab w:val="left" w:pos="2295"/>
        </w:tabs>
        <w:ind w:firstLine="709"/>
        <w:jc w:val="both"/>
        <w:rPr>
          <w:rFonts w:eastAsia="Times New Roman" w:cs="Arial"/>
          <w:bCs/>
          <w:sz w:val="20"/>
          <w:szCs w:val="20"/>
        </w:rPr>
      </w:pPr>
      <w:r w:rsidRPr="003F5F24">
        <w:rPr>
          <w:rFonts w:eastAsia="Times New Roman" w:cs="Arial"/>
          <w:bCs/>
          <w:sz w:val="20"/>
          <w:szCs w:val="20"/>
        </w:rPr>
        <w:t>19</w:t>
      </w:r>
      <w:r>
        <w:rPr>
          <w:rFonts w:eastAsia="Times New Roman" w:cs="Arial"/>
          <w:bCs/>
          <w:sz w:val="20"/>
          <w:szCs w:val="20"/>
        </w:rPr>
        <w:t>. Как правильно написать научные статьи</w:t>
      </w:r>
    </w:p>
    <w:p w:rsidR="003F5F24" w:rsidRDefault="003F5F24" w:rsidP="00A00DB8">
      <w:pPr>
        <w:tabs>
          <w:tab w:val="left" w:pos="2295"/>
        </w:tabs>
        <w:ind w:firstLine="709"/>
        <w:jc w:val="both"/>
        <w:rPr>
          <w:rFonts w:eastAsia="Times New Roman" w:cs="Arial"/>
          <w:bCs/>
          <w:sz w:val="20"/>
          <w:szCs w:val="20"/>
        </w:rPr>
      </w:pPr>
      <w:r>
        <w:rPr>
          <w:rFonts w:eastAsia="Times New Roman" w:cs="Arial"/>
          <w:bCs/>
          <w:sz w:val="20"/>
          <w:szCs w:val="20"/>
        </w:rPr>
        <w:t>20. Как подготовить научный доклад и писать тезисы для международной конференции</w:t>
      </w:r>
    </w:p>
    <w:p w:rsidR="003F5F24" w:rsidRDefault="003F5F24" w:rsidP="00A00DB8">
      <w:pPr>
        <w:tabs>
          <w:tab w:val="left" w:pos="2295"/>
        </w:tabs>
        <w:ind w:firstLine="709"/>
        <w:jc w:val="both"/>
        <w:rPr>
          <w:rFonts w:eastAsia="Times New Roman" w:cs="Arial"/>
          <w:bCs/>
          <w:sz w:val="20"/>
          <w:szCs w:val="20"/>
        </w:rPr>
      </w:pPr>
      <w:r>
        <w:rPr>
          <w:rFonts w:eastAsia="Times New Roman" w:cs="Arial"/>
          <w:bCs/>
          <w:sz w:val="20"/>
          <w:szCs w:val="20"/>
        </w:rPr>
        <w:t>21. Как правильно подготовить стендовое сообщение</w:t>
      </w:r>
    </w:p>
    <w:p w:rsidR="003F5F24" w:rsidRPr="003F5F24" w:rsidRDefault="003F5F24" w:rsidP="00A00DB8">
      <w:pPr>
        <w:tabs>
          <w:tab w:val="left" w:pos="2295"/>
        </w:tabs>
        <w:ind w:firstLine="709"/>
        <w:jc w:val="both"/>
        <w:rPr>
          <w:rFonts w:eastAsia="Times New Roman" w:cs="Arial"/>
          <w:bCs/>
          <w:sz w:val="20"/>
          <w:szCs w:val="20"/>
        </w:rPr>
      </w:pPr>
      <w:r>
        <w:rPr>
          <w:rFonts w:eastAsia="Times New Roman" w:cs="Arial"/>
          <w:bCs/>
          <w:sz w:val="20"/>
          <w:szCs w:val="20"/>
        </w:rPr>
        <w:t>22. Правила подготовки и успешного прочтения научного доклада</w:t>
      </w:r>
    </w:p>
    <w:p w:rsidR="00723F1C" w:rsidRPr="00723F1C" w:rsidRDefault="00723F1C" w:rsidP="00723F1C">
      <w:pPr>
        <w:tabs>
          <w:tab w:val="left" w:pos="2295"/>
        </w:tabs>
        <w:jc w:val="center"/>
        <w:rPr>
          <w:rFonts w:eastAsia="Times New Roman" w:cs="Arial"/>
          <w:b/>
          <w:bCs/>
          <w:sz w:val="20"/>
          <w:szCs w:val="20"/>
        </w:rPr>
      </w:pPr>
    </w:p>
    <w:p w:rsidR="00723F1C" w:rsidRPr="00723F1C" w:rsidRDefault="00723F1C" w:rsidP="00723F1C">
      <w:pPr>
        <w:tabs>
          <w:tab w:val="left" w:pos="2295"/>
          <w:tab w:val="left" w:pos="3609"/>
          <w:tab w:val="center" w:pos="5173"/>
        </w:tabs>
        <w:ind w:firstLine="709"/>
        <w:jc w:val="center"/>
        <w:rPr>
          <w:rFonts w:cs="Arial"/>
          <w:b/>
          <w:bCs/>
          <w:sz w:val="20"/>
          <w:szCs w:val="20"/>
        </w:rPr>
      </w:pPr>
      <w:r w:rsidRPr="00723F1C">
        <w:rPr>
          <w:rFonts w:cs="Arial"/>
          <w:b/>
          <w:bCs/>
          <w:sz w:val="20"/>
          <w:szCs w:val="20"/>
        </w:rPr>
        <w:t>Критерии оценивания:</w:t>
      </w:r>
    </w:p>
    <w:p w:rsidR="00723F1C" w:rsidRPr="00723F1C" w:rsidRDefault="00723F1C" w:rsidP="00723F1C">
      <w:pPr>
        <w:ind w:firstLine="708"/>
        <w:jc w:val="both"/>
        <w:rPr>
          <w:rFonts w:cs="Arial"/>
          <w:sz w:val="20"/>
          <w:szCs w:val="20"/>
        </w:rPr>
      </w:pPr>
      <w:r w:rsidRPr="00723F1C">
        <w:rPr>
          <w:rFonts w:cs="Arial"/>
          <w:sz w:val="20"/>
          <w:szCs w:val="20"/>
        </w:rPr>
        <w:t xml:space="preserve">– полнота раскрытия темы; </w:t>
      </w:r>
    </w:p>
    <w:p w:rsidR="00723F1C" w:rsidRPr="00723F1C" w:rsidRDefault="00723F1C" w:rsidP="00723F1C">
      <w:pPr>
        <w:ind w:firstLine="708"/>
        <w:jc w:val="both"/>
        <w:rPr>
          <w:rFonts w:cs="Arial"/>
          <w:sz w:val="20"/>
          <w:szCs w:val="20"/>
        </w:rPr>
      </w:pPr>
      <w:r w:rsidRPr="00723F1C">
        <w:rPr>
          <w:rFonts w:cs="Arial"/>
          <w:sz w:val="20"/>
          <w:szCs w:val="20"/>
        </w:rPr>
        <w:t xml:space="preserve">– степень владения понятийно-терминологическим аппаратом дисциплины; </w:t>
      </w:r>
    </w:p>
    <w:p w:rsidR="00723F1C" w:rsidRPr="00723F1C" w:rsidRDefault="00723F1C" w:rsidP="00723F1C">
      <w:pPr>
        <w:ind w:firstLine="708"/>
        <w:jc w:val="both"/>
        <w:rPr>
          <w:rFonts w:cs="Arial"/>
          <w:sz w:val="20"/>
          <w:szCs w:val="20"/>
        </w:rPr>
      </w:pPr>
      <w:r w:rsidRPr="00723F1C">
        <w:rPr>
          <w:rFonts w:cs="Arial"/>
          <w:sz w:val="20"/>
          <w:szCs w:val="20"/>
        </w:rPr>
        <w:t xml:space="preserve">– знание фактического материала, отсутствие фактических ошибок; </w:t>
      </w:r>
    </w:p>
    <w:p w:rsidR="00723F1C" w:rsidRPr="00723F1C" w:rsidRDefault="00723F1C" w:rsidP="00723F1C">
      <w:pPr>
        <w:ind w:firstLine="708"/>
        <w:jc w:val="both"/>
        <w:rPr>
          <w:rFonts w:cs="Arial"/>
          <w:sz w:val="20"/>
          <w:szCs w:val="20"/>
        </w:rPr>
      </w:pPr>
      <w:r w:rsidRPr="00723F1C">
        <w:rPr>
          <w:rFonts w:cs="Arial"/>
          <w:sz w:val="20"/>
          <w:szCs w:val="20"/>
        </w:rPr>
        <w:t xml:space="preserve">– умение логически выстроить материал ответа; </w:t>
      </w:r>
    </w:p>
    <w:p w:rsidR="00723F1C" w:rsidRPr="00723F1C" w:rsidRDefault="00723F1C" w:rsidP="00723F1C">
      <w:pPr>
        <w:ind w:firstLine="708"/>
        <w:jc w:val="both"/>
        <w:rPr>
          <w:rFonts w:cs="Arial"/>
          <w:sz w:val="20"/>
          <w:szCs w:val="20"/>
        </w:rPr>
      </w:pPr>
      <w:r w:rsidRPr="00723F1C">
        <w:rPr>
          <w:rFonts w:cs="Arial"/>
          <w:sz w:val="20"/>
          <w:szCs w:val="20"/>
        </w:rPr>
        <w:t xml:space="preserve">– умение аргументировать предложенные подходы и решения, сделанные выводы; </w:t>
      </w:r>
    </w:p>
    <w:p w:rsidR="00723F1C" w:rsidRPr="00723F1C" w:rsidRDefault="00723F1C" w:rsidP="00723F1C">
      <w:pPr>
        <w:ind w:firstLine="708"/>
        <w:jc w:val="both"/>
        <w:rPr>
          <w:rFonts w:cs="Arial"/>
          <w:sz w:val="20"/>
          <w:szCs w:val="20"/>
        </w:rPr>
      </w:pPr>
      <w:r w:rsidRPr="00723F1C">
        <w:rPr>
          <w:rFonts w:cs="Arial"/>
          <w:sz w:val="20"/>
          <w:szCs w:val="20"/>
        </w:rPr>
        <w:t xml:space="preserve">– степень самостоятельности, грамотности, оригинальности в представлении материала (стилистические обороты, манера изложения, словарный запас, отсутствие или наличие грамматических ошибок); </w:t>
      </w:r>
    </w:p>
    <w:p w:rsidR="00723F1C" w:rsidRPr="00723F1C" w:rsidRDefault="00723F1C" w:rsidP="00723F1C">
      <w:pPr>
        <w:ind w:firstLine="708"/>
        <w:jc w:val="both"/>
        <w:rPr>
          <w:rFonts w:eastAsia="Times New Roman" w:cs="Arial"/>
          <w:b/>
          <w:bCs/>
          <w:sz w:val="20"/>
          <w:szCs w:val="20"/>
        </w:rPr>
      </w:pPr>
      <w:r w:rsidRPr="00723F1C">
        <w:rPr>
          <w:rFonts w:cs="Arial"/>
          <w:sz w:val="20"/>
          <w:szCs w:val="20"/>
        </w:rPr>
        <w:t>– выполнение требований к оформлению работы.</w:t>
      </w:r>
    </w:p>
    <w:p w:rsidR="00723F1C" w:rsidRPr="00723F1C" w:rsidRDefault="00723F1C" w:rsidP="00723F1C">
      <w:pPr>
        <w:ind w:firstLine="708"/>
        <w:jc w:val="both"/>
        <w:rPr>
          <w:rFonts w:eastAsia="Times New Roman" w:cs="Arial"/>
          <w:b/>
          <w:bCs/>
          <w:sz w:val="20"/>
          <w:szCs w:val="20"/>
        </w:rPr>
      </w:pPr>
    </w:p>
    <w:p w:rsidR="00723F1C" w:rsidRPr="00723F1C" w:rsidRDefault="00723F1C" w:rsidP="00723F1C">
      <w:pPr>
        <w:ind w:firstLine="708"/>
        <w:jc w:val="center"/>
        <w:rPr>
          <w:rFonts w:eastAsia="Times New Roman" w:cs="Arial"/>
          <w:b/>
          <w:bCs/>
          <w:sz w:val="20"/>
          <w:szCs w:val="20"/>
        </w:rPr>
      </w:pPr>
      <w:r w:rsidRPr="00723F1C">
        <w:rPr>
          <w:rFonts w:eastAsia="Times New Roman" w:cs="Arial"/>
          <w:b/>
          <w:bCs/>
          <w:sz w:val="20"/>
          <w:szCs w:val="20"/>
        </w:rPr>
        <w:t>Шкала оценивания:</w:t>
      </w:r>
    </w:p>
    <w:tbl>
      <w:tblPr>
        <w:tblStyle w:val="310"/>
        <w:tblW w:w="9855" w:type="dxa"/>
        <w:tblLayout w:type="fixed"/>
        <w:tblLook w:val="04A0" w:firstRow="1" w:lastRow="0" w:firstColumn="1" w:lastColumn="0" w:noHBand="0" w:noVBand="1"/>
      </w:tblPr>
      <w:tblGrid>
        <w:gridCol w:w="2957"/>
        <w:gridCol w:w="6898"/>
      </w:tblGrid>
      <w:tr w:rsidR="00723F1C" w:rsidRPr="00723F1C" w:rsidTr="00C00894">
        <w:trPr>
          <w:trHeight w:val="387"/>
        </w:trPr>
        <w:tc>
          <w:tcPr>
            <w:tcW w:w="2957" w:type="dxa"/>
            <w:tcBorders>
              <w:top w:val="single" w:sz="4" w:space="0" w:color="auto"/>
              <w:left w:val="single" w:sz="4" w:space="0" w:color="auto"/>
              <w:bottom w:val="single" w:sz="4" w:space="0" w:color="auto"/>
              <w:right w:val="single" w:sz="4" w:space="0" w:color="auto"/>
            </w:tcBorders>
            <w:hideMark/>
          </w:tcPr>
          <w:p w:rsidR="00723F1C" w:rsidRPr="00723F1C" w:rsidRDefault="00723F1C" w:rsidP="00723F1C">
            <w:pPr>
              <w:jc w:val="center"/>
              <w:rPr>
                <w:rFonts w:eastAsia="Times New Roman" w:cs="Arial"/>
                <w:b/>
                <w:bCs/>
                <w:sz w:val="16"/>
                <w:szCs w:val="16"/>
              </w:rPr>
            </w:pPr>
            <w:r w:rsidRPr="00723F1C">
              <w:rPr>
                <w:rFonts w:cs="Arial"/>
                <w:sz w:val="16"/>
                <w:szCs w:val="16"/>
              </w:rPr>
              <w:t>Баллы для учета в рейтинге (оценка)</w:t>
            </w:r>
          </w:p>
        </w:tc>
        <w:tc>
          <w:tcPr>
            <w:tcW w:w="6898" w:type="dxa"/>
            <w:tcBorders>
              <w:top w:val="single" w:sz="4" w:space="0" w:color="auto"/>
              <w:left w:val="single" w:sz="4" w:space="0" w:color="auto"/>
              <w:bottom w:val="single" w:sz="4" w:space="0" w:color="auto"/>
              <w:right w:val="single" w:sz="4" w:space="0" w:color="auto"/>
            </w:tcBorders>
            <w:hideMark/>
          </w:tcPr>
          <w:p w:rsidR="00723F1C" w:rsidRPr="00723F1C" w:rsidRDefault="00723F1C" w:rsidP="00723F1C">
            <w:pPr>
              <w:jc w:val="center"/>
              <w:rPr>
                <w:rFonts w:eastAsia="Times New Roman" w:cs="Arial"/>
                <w:b/>
                <w:bCs/>
                <w:sz w:val="16"/>
                <w:szCs w:val="16"/>
              </w:rPr>
            </w:pPr>
            <w:r w:rsidRPr="00723F1C">
              <w:rPr>
                <w:rFonts w:cs="Arial"/>
                <w:sz w:val="16"/>
                <w:szCs w:val="16"/>
              </w:rPr>
              <w:t>Степень удовлетворения критериям</w:t>
            </w:r>
          </w:p>
        </w:tc>
      </w:tr>
      <w:tr w:rsidR="00723F1C" w:rsidRPr="00723F1C" w:rsidTr="00C00894">
        <w:trPr>
          <w:trHeight w:val="415"/>
        </w:trPr>
        <w:tc>
          <w:tcPr>
            <w:tcW w:w="2957" w:type="dxa"/>
            <w:tcBorders>
              <w:top w:val="single" w:sz="4" w:space="0" w:color="auto"/>
              <w:left w:val="single" w:sz="4" w:space="0" w:color="auto"/>
              <w:bottom w:val="single" w:sz="4" w:space="0" w:color="auto"/>
              <w:right w:val="single" w:sz="4" w:space="0" w:color="auto"/>
            </w:tcBorders>
            <w:hideMark/>
          </w:tcPr>
          <w:p w:rsidR="00723F1C" w:rsidRPr="00723F1C" w:rsidRDefault="00723F1C" w:rsidP="00723F1C">
            <w:pPr>
              <w:jc w:val="center"/>
              <w:rPr>
                <w:rFonts w:cs="Arial"/>
                <w:b/>
                <w:sz w:val="16"/>
                <w:szCs w:val="16"/>
              </w:rPr>
            </w:pPr>
            <w:r w:rsidRPr="00723F1C">
              <w:rPr>
                <w:rFonts w:cs="Arial"/>
                <w:sz w:val="16"/>
                <w:szCs w:val="16"/>
              </w:rPr>
              <w:t>86-100 баллов – отлично</w:t>
            </w:r>
          </w:p>
        </w:tc>
        <w:tc>
          <w:tcPr>
            <w:tcW w:w="6898" w:type="dxa"/>
            <w:tcBorders>
              <w:top w:val="single" w:sz="4" w:space="0" w:color="auto"/>
              <w:left w:val="single" w:sz="4" w:space="0" w:color="auto"/>
              <w:bottom w:val="single" w:sz="4" w:space="0" w:color="auto"/>
              <w:right w:val="single" w:sz="4" w:space="0" w:color="auto"/>
            </w:tcBorders>
            <w:hideMark/>
          </w:tcPr>
          <w:p w:rsidR="00723F1C" w:rsidRPr="00723F1C" w:rsidRDefault="00723F1C" w:rsidP="00723F1C">
            <w:pPr>
              <w:jc w:val="both"/>
              <w:rPr>
                <w:rFonts w:eastAsia="Times New Roman" w:cs="Arial"/>
                <w:b/>
                <w:bCs/>
                <w:sz w:val="16"/>
                <w:szCs w:val="16"/>
              </w:rPr>
            </w:pPr>
            <w:r w:rsidRPr="00723F1C">
              <w:rPr>
                <w:rFonts w:cs="Arial"/>
                <w:sz w:val="16"/>
                <w:szCs w:val="16"/>
              </w:rPr>
              <w:t>Содержание работы в целом соответствует теме задания. Продемонстрировано знание фактического материала, отсутствуют ошибки. Продемонстрировано уверенное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Ответ четко структурирован и выстроен в заданной логике. Части ответа логически взаимосвязаны. Отражена логическая структура проблемы (задания): постановка проблемы – аргументация – выводы. Объем ответа укладывается в заданные рамки при сохранении смысла. Продемонстрировано умение аргументировано излагать собственную точку зрения. Видно уверенное владение освоенным материалом, изложение сопровождено адекватными иллюстрациями (примерами) из практики. Высокая степень самостоятельности, оригинальность в представлении материала: стилистические обороты, манера изложения, словарный запас. Отсутствуют стилистические и орфографические ошибки в тексте. Работа выполнена аккуратно, без помарок и исправлений</w:t>
            </w:r>
          </w:p>
        </w:tc>
      </w:tr>
      <w:tr w:rsidR="00723F1C" w:rsidRPr="00723F1C" w:rsidTr="00C00894">
        <w:trPr>
          <w:trHeight w:val="3330"/>
        </w:trPr>
        <w:tc>
          <w:tcPr>
            <w:tcW w:w="2957" w:type="dxa"/>
            <w:tcBorders>
              <w:top w:val="single" w:sz="4" w:space="0" w:color="auto"/>
              <w:left w:val="single" w:sz="4" w:space="0" w:color="auto"/>
              <w:bottom w:val="single" w:sz="4" w:space="0" w:color="auto"/>
              <w:right w:val="single" w:sz="4" w:space="0" w:color="auto"/>
            </w:tcBorders>
            <w:hideMark/>
          </w:tcPr>
          <w:p w:rsidR="00723F1C" w:rsidRPr="00723F1C" w:rsidRDefault="00723F1C" w:rsidP="00723F1C">
            <w:pPr>
              <w:jc w:val="center"/>
              <w:rPr>
                <w:rFonts w:cs="Arial"/>
                <w:b/>
                <w:sz w:val="16"/>
                <w:szCs w:val="16"/>
              </w:rPr>
            </w:pPr>
            <w:r w:rsidRPr="00723F1C">
              <w:rPr>
                <w:rFonts w:cs="Arial"/>
                <w:sz w:val="16"/>
                <w:szCs w:val="16"/>
              </w:rPr>
              <w:lastRenderedPageBreak/>
              <w:t>71-85 баллов – хорошо</w:t>
            </w:r>
          </w:p>
        </w:tc>
        <w:tc>
          <w:tcPr>
            <w:tcW w:w="6898" w:type="dxa"/>
            <w:tcBorders>
              <w:top w:val="single" w:sz="4" w:space="0" w:color="auto"/>
              <w:left w:val="single" w:sz="4" w:space="0" w:color="auto"/>
              <w:bottom w:val="single" w:sz="4" w:space="0" w:color="auto"/>
              <w:right w:val="single" w:sz="4" w:space="0" w:color="auto"/>
            </w:tcBorders>
            <w:hideMark/>
          </w:tcPr>
          <w:p w:rsidR="00723F1C" w:rsidRPr="00723F1C" w:rsidRDefault="00723F1C" w:rsidP="00723F1C">
            <w:pPr>
              <w:jc w:val="both"/>
              <w:rPr>
                <w:rFonts w:eastAsia="Times New Roman" w:cs="Arial"/>
                <w:b/>
                <w:bCs/>
                <w:sz w:val="16"/>
                <w:szCs w:val="16"/>
              </w:rPr>
            </w:pPr>
            <w:r w:rsidRPr="00723F1C">
              <w:rPr>
                <w:rFonts w:cs="Arial"/>
                <w:sz w:val="16"/>
                <w:szCs w:val="16"/>
              </w:rPr>
              <w:t>Содержание ответа в целом соответствует теме задания. Продемонстрировано знание фактического материала, встречаются несущественные фактические ошибки. 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Ответ в достаточной степени структурирован и выстроен в заданной логике без нарушений общего смысла. Части ответа логически взаимосвязаны. Отражена логическая структура проблемы (задания): постановка проблемы – аргументация – выводы. Объем ответа незначительно превышает заданные рамки при сохранении смысла. Продемонстрировано умение аргументированно излагать собственную точку зрения, но аргументация не всегда убедительна. Изложение лишь отчасти сопровождено адекватными иллюстрациями (примерами) из практики. Достаточная степень самостоятельности, оригинальность в представлении материала. Встречаются мелкие и не искажающие смысла ошибки в стилистике, стилистические штампы. Есть 1–2 орфографические ошибки. Работа выполнена аккуратно, без помарок и исправлений</w:t>
            </w:r>
          </w:p>
        </w:tc>
      </w:tr>
      <w:tr w:rsidR="00723F1C" w:rsidRPr="00723F1C" w:rsidTr="00C00894">
        <w:trPr>
          <w:trHeight w:val="3989"/>
        </w:trPr>
        <w:tc>
          <w:tcPr>
            <w:tcW w:w="2957" w:type="dxa"/>
            <w:tcBorders>
              <w:top w:val="single" w:sz="4" w:space="0" w:color="auto"/>
              <w:left w:val="single" w:sz="4" w:space="0" w:color="auto"/>
              <w:bottom w:val="single" w:sz="4" w:space="0" w:color="auto"/>
              <w:right w:val="single" w:sz="4" w:space="0" w:color="auto"/>
            </w:tcBorders>
            <w:hideMark/>
          </w:tcPr>
          <w:p w:rsidR="00723F1C" w:rsidRPr="00723F1C" w:rsidRDefault="00723F1C" w:rsidP="00723F1C">
            <w:pPr>
              <w:jc w:val="center"/>
              <w:rPr>
                <w:rFonts w:cs="Arial"/>
                <w:b/>
                <w:sz w:val="16"/>
                <w:szCs w:val="16"/>
              </w:rPr>
            </w:pPr>
            <w:r w:rsidRPr="00723F1C">
              <w:rPr>
                <w:rFonts w:cs="Arial"/>
                <w:sz w:val="16"/>
                <w:szCs w:val="16"/>
              </w:rPr>
              <w:t>56-70 баллов – удовлетворительно</w:t>
            </w:r>
          </w:p>
        </w:tc>
        <w:tc>
          <w:tcPr>
            <w:tcW w:w="6898" w:type="dxa"/>
            <w:tcBorders>
              <w:top w:val="single" w:sz="4" w:space="0" w:color="auto"/>
              <w:left w:val="single" w:sz="4" w:space="0" w:color="auto"/>
              <w:bottom w:val="single" w:sz="4" w:space="0" w:color="auto"/>
              <w:right w:val="single" w:sz="4" w:space="0" w:color="auto"/>
            </w:tcBorders>
            <w:hideMark/>
          </w:tcPr>
          <w:p w:rsidR="00723F1C" w:rsidRPr="00723F1C" w:rsidRDefault="00723F1C" w:rsidP="00723F1C">
            <w:pPr>
              <w:jc w:val="both"/>
              <w:rPr>
                <w:rFonts w:eastAsia="Times New Roman" w:cs="Arial"/>
                <w:b/>
                <w:bCs/>
                <w:sz w:val="16"/>
                <w:szCs w:val="16"/>
              </w:rPr>
            </w:pPr>
            <w:r w:rsidRPr="00723F1C">
              <w:rPr>
                <w:rFonts w:cs="Arial"/>
                <w:sz w:val="16"/>
                <w:szCs w:val="16"/>
              </w:rPr>
              <w:t>Содержание работы в целом соответствует теме задания. Продемонстрировано удовлетворительное знание фактического материала, есть фактические ошибки (25– 30%). Продемонстрировано достаточное владение понятийно-терминологическим аппаратом дисциплины, есть ошибки в употреблении и трактовке терминов, расшифровке аббревиатур. Министерство сельского хозяйства Российской Федерации ФГБОУ ВО «Бурятская государственная сельскохозяйственная академия имени В. Р. Филиппова» Система менеджмента качества Положение об организации текущего контроля успеваемости обучающихся СТО СМК - 8.0.П - 6.0 - 2017 Страница 26 из 35 Ошибки в использовании категорий и терминов дисциплины в их ассоциативной взаимосвязи. Ответ плохо структурирован, нарушена заданная логика. Части ответа логически разорваны, нет связок между ними. Ошибки в представлении логической структуры проблемы (задания): постановка проблемы – аргументация – выводы. Объем ответа в существенной степени (на 25–30%) отклоняется от заданных рамок. Нет собственной точки зрения либо она слабо аргументирована. Примеры, приведенные в ответе в качестве практических иллюстраций, в малой степени соответствуют изложенным теоретическим аспектам. Текст работы примерно наполовину представляет собой стандартные обороты и фразы из учебника/лекций. Обилие ошибок в стилистике, много стилистических штампов. Есть 3–5 орфографических ошибок. Работа выполнена не очень аккуратно, встречаются помарки и исправления</w:t>
            </w:r>
          </w:p>
        </w:tc>
      </w:tr>
      <w:tr w:rsidR="00723F1C" w:rsidRPr="00723F1C" w:rsidTr="00C00894">
        <w:trPr>
          <w:trHeight w:val="3709"/>
        </w:trPr>
        <w:tc>
          <w:tcPr>
            <w:tcW w:w="2957" w:type="dxa"/>
            <w:tcBorders>
              <w:top w:val="single" w:sz="4" w:space="0" w:color="auto"/>
              <w:left w:val="single" w:sz="4" w:space="0" w:color="auto"/>
              <w:bottom w:val="single" w:sz="4" w:space="0" w:color="auto"/>
              <w:right w:val="single" w:sz="4" w:space="0" w:color="auto"/>
            </w:tcBorders>
            <w:hideMark/>
          </w:tcPr>
          <w:p w:rsidR="00723F1C" w:rsidRPr="00723F1C" w:rsidRDefault="00723F1C" w:rsidP="00723F1C">
            <w:pPr>
              <w:jc w:val="center"/>
              <w:rPr>
                <w:rFonts w:cs="Arial"/>
                <w:sz w:val="16"/>
                <w:szCs w:val="16"/>
              </w:rPr>
            </w:pPr>
            <w:r w:rsidRPr="00723F1C">
              <w:rPr>
                <w:rFonts w:cs="Arial"/>
                <w:sz w:val="16"/>
                <w:szCs w:val="16"/>
              </w:rPr>
              <w:t>менее 56 баллов – неудовлетворительно</w:t>
            </w:r>
          </w:p>
        </w:tc>
        <w:tc>
          <w:tcPr>
            <w:tcW w:w="6898" w:type="dxa"/>
            <w:tcBorders>
              <w:top w:val="single" w:sz="4" w:space="0" w:color="auto"/>
              <w:left w:val="single" w:sz="4" w:space="0" w:color="auto"/>
              <w:bottom w:val="single" w:sz="4" w:space="0" w:color="auto"/>
              <w:right w:val="single" w:sz="4" w:space="0" w:color="auto"/>
            </w:tcBorders>
            <w:hideMark/>
          </w:tcPr>
          <w:p w:rsidR="00723F1C" w:rsidRPr="00723F1C" w:rsidRDefault="00723F1C" w:rsidP="00723F1C">
            <w:pPr>
              <w:jc w:val="both"/>
              <w:rPr>
                <w:rFonts w:eastAsia="Times New Roman" w:cs="Arial"/>
                <w:b/>
                <w:bCs/>
                <w:sz w:val="16"/>
                <w:szCs w:val="16"/>
              </w:rPr>
            </w:pPr>
            <w:r w:rsidRPr="00723F1C">
              <w:rPr>
                <w:rFonts w:cs="Arial"/>
                <w:sz w:val="16"/>
                <w:szCs w:val="16"/>
              </w:rPr>
              <w:t>Содержание ответа не соответствует теме задания или соответствует ему в очень малой степени. Продемонстрировано крайне слабое владение понятийно-терминологическим аппаратом дисциплины (неуместность употребления, неверные аббревиатуры, искаженное толкование и т.д.), присутствуют многочисленные ошибки в употреблении терминов. Продемонстрировано крайне низкое (отрывочное) знание фактического материала, много фактических ошибок – практически все факты (данные) либо искажены, либо неверны. Ответ представляет собой сплошной текст без структурирования, нарушена заданная логика. Части ответа не взаимосвязаны логически. Нарушена логическая структура проблемы (задания): постановка проблемы – аргументация – выводы. Объем ответа более чем в 2 раза меньше или превышает заданный. Показаны неверные ассоциативные взаимосвязи категорий и терминов дисциплины. Отсутствует аргументация изложенной точки зрения, нет собственной позиции. Отсутствуют примеры из практики либо они неадекватны. Текст ответа представляет полную кальку текста учебника/лекций. Стилистические ошибки приводят к существенному искажению смысла. Большое число орфографических ошибок в тексте (более 10 на страницу). Работа выполнена неаккуратно, с обилием помарок и исправлений. В работе один абзац и больше позаимствован из какого-либо источника без ссылки на него.</w:t>
            </w:r>
          </w:p>
        </w:tc>
      </w:tr>
    </w:tbl>
    <w:p w:rsidR="00723F1C" w:rsidRDefault="00723F1C" w:rsidP="00257CFB"/>
    <w:p w:rsidR="00723F1C" w:rsidRDefault="00C00894" w:rsidP="00723F1C">
      <w:pPr>
        <w:tabs>
          <w:tab w:val="left" w:leader="underscore" w:pos="7513"/>
        </w:tabs>
        <w:ind w:firstLine="709"/>
        <w:jc w:val="center"/>
        <w:rPr>
          <w:rFonts w:eastAsia="Tahoma" w:cs="Arial"/>
          <w:b/>
          <w:sz w:val="20"/>
          <w:szCs w:val="20"/>
        </w:rPr>
      </w:pPr>
      <w:r>
        <w:rPr>
          <w:rFonts w:eastAsia="Tahoma" w:cs="Arial"/>
          <w:b/>
          <w:sz w:val="20"/>
          <w:szCs w:val="20"/>
        </w:rPr>
        <w:t>3</w:t>
      </w:r>
      <w:r w:rsidR="00723F1C" w:rsidRPr="00723F1C">
        <w:rPr>
          <w:rFonts w:eastAsia="Tahoma" w:cs="Arial"/>
          <w:b/>
          <w:sz w:val="20"/>
          <w:szCs w:val="20"/>
        </w:rPr>
        <w:t>.</w:t>
      </w:r>
      <w:r w:rsidR="00785E05">
        <w:rPr>
          <w:rFonts w:eastAsia="Tahoma" w:cs="Arial"/>
          <w:b/>
          <w:sz w:val="20"/>
          <w:szCs w:val="20"/>
        </w:rPr>
        <w:t>3</w:t>
      </w:r>
      <w:r w:rsidR="00723F1C" w:rsidRPr="00723F1C">
        <w:rPr>
          <w:rFonts w:eastAsia="Tahoma" w:cs="Arial"/>
          <w:b/>
          <w:sz w:val="20"/>
          <w:szCs w:val="20"/>
        </w:rPr>
        <w:t>. Комплект вопросов для проведения устных опросов</w:t>
      </w:r>
    </w:p>
    <w:p w:rsidR="00B924C4" w:rsidRDefault="00B924C4" w:rsidP="00723F1C">
      <w:pPr>
        <w:tabs>
          <w:tab w:val="left" w:leader="underscore" w:pos="7513"/>
        </w:tabs>
        <w:ind w:firstLine="709"/>
        <w:jc w:val="center"/>
        <w:rPr>
          <w:rFonts w:eastAsia="Tahoma" w:cs="Arial"/>
          <w:b/>
          <w:sz w:val="20"/>
          <w:szCs w:val="20"/>
        </w:rPr>
      </w:pPr>
    </w:p>
    <w:p w:rsidR="00B924C4" w:rsidRDefault="00A00DB8" w:rsidP="00B924C4">
      <w:pPr>
        <w:pStyle w:val="af3"/>
        <w:numPr>
          <w:ilvl w:val="0"/>
          <w:numId w:val="4"/>
        </w:numPr>
        <w:tabs>
          <w:tab w:val="left" w:leader="underscore" w:pos="7513"/>
        </w:tabs>
        <w:ind w:left="0"/>
        <w:jc w:val="both"/>
        <w:rPr>
          <w:rFonts w:eastAsia="Tahoma" w:cs="Arial"/>
        </w:rPr>
      </w:pPr>
      <w:r w:rsidRPr="00B924C4">
        <w:rPr>
          <w:rFonts w:eastAsia="Tahoma" w:cs="Arial"/>
        </w:rPr>
        <w:t>Поиск  и  н</w:t>
      </w:r>
      <w:r w:rsidR="00B924C4">
        <w:rPr>
          <w:rFonts w:eastAsia="Tahoma" w:cs="Arial"/>
        </w:rPr>
        <w:t xml:space="preserve">акопление  научной  информации </w:t>
      </w:r>
    </w:p>
    <w:p w:rsidR="00B924C4" w:rsidRDefault="00A00DB8" w:rsidP="00B924C4">
      <w:pPr>
        <w:pStyle w:val="af3"/>
        <w:numPr>
          <w:ilvl w:val="0"/>
          <w:numId w:val="4"/>
        </w:numPr>
        <w:tabs>
          <w:tab w:val="left" w:leader="underscore" w:pos="7513"/>
        </w:tabs>
        <w:ind w:left="0"/>
        <w:jc w:val="both"/>
        <w:rPr>
          <w:rFonts w:eastAsia="Tahoma" w:cs="Arial"/>
        </w:rPr>
      </w:pPr>
      <w:r w:rsidRPr="00B924C4">
        <w:rPr>
          <w:rFonts w:eastAsia="Tahoma" w:cs="Arial"/>
        </w:rPr>
        <w:t xml:space="preserve"> Методы  поиска  по  базам  данным. Информационная, программная  и  практическая  составляющая. </w:t>
      </w:r>
    </w:p>
    <w:p w:rsidR="004325BC" w:rsidRDefault="00A00DB8" w:rsidP="00B924C4">
      <w:pPr>
        <w:pStyle w:val="af3"/>
        <w:numPr>
          <w:ilvl w:val="0"/>
          <w:numId w:val="4"/>
        </w:numPr>
        <w:tabs>
          <w:tab w:val="left" w:leader="underscore" w:pos="7513"/>
        </w:tabs>
        <w:ind w:left="0"/>
        <w:jc w:val="both"/>
        <w:rPr>
          <w:rFonts w:eastAsia="Tahoma" w:cs="Arial"/>
        </w:rPr>
      </w:pPr>
      <w:r w:rsidRPr="00B924C4">
        <w:rPr>
          <w:rFonts w:eastAsia="Tahoma" w:cs="Arial"/>
        </w:rPr>
        <w:t>Основные  требования  к  составлению  аннотации  научного  текста</w:t>
      </w:r>
      <w:r w:rsidR="00B924C4" w:rsidRPr="00B924C4">
        <w:rPr>
          <w:rFonts w:eastAsia="Tahoma" w:cs="Arial"/>
        </w:rPr>
        <w:t xml:space="preserve">. </w:t>
      </w:r>
      <w:r w:rsidRPr="00B924C4">
        <w:rPr>
          <w:rFonts w:eastAsia="Tahoma" w:cs="Arial"/>
        </w:rPr>
        <w:t>Объясните  сущность  аннотирования  и  реферирования  научного  текста</w:t>
      </w:r>
      <w:r w:rsidR="00B924C4">
        <w:rPr>
          <w:rFonts w:eastAsia="Tahoma" w:cs="Arial"/>
        </w:rPr>
        <w:t>.</w:t>
      </w:r>
    </w:p>
    <w:p w:rsidR="004325BC" w:rsidRDefault="00A00DB8" w:rsidP="004325BC">
      <w:pPr>
        <w:pStyle w:val="af3"/>
        <w:numPr>
          <w:ilvl w:val="0"/>
          <w:numId w:val="4"/>
        </w:numPr>
        <w:tabs>
          <w:tab w:val="left" w:leader="underscore" w:pos="7513"/>
        </w:tabs>
        <w:ind w:left="0"/>
        <w:jc w:val="both"/>
        <w:rPr>
          <w:rFonts w:eastAsia="Tahoma" w:cs="Arial"/>
        </w:rPr>
      </w:pPr>
      <w:r w:rsidRPr="004325BC">
        <w:rPr>
          <w:rFonts w:eastAsia="Tahoma" w:cs="Arial"/>
        </w:rPr>
        <w:t xml:space="preserve">В  чем  различие  между  выпускной  квалификационной  работой  бакалавра  </w:t>
      </w:r>
      <w:r w:rsidR="00B924C4" w:rsidRPr="004325BC">
        <w:rPr>
          <w:rFonts w:eastAsia="Tahoma" w:cs="Arial"/>
        </w:rPr>
        <w:t>и</w:t>
      </w:r>
      <w:r w:rsidRPr="004325BC">
        <w:rPr>
          <w:rFonts w:eastAsia="Tahoma" w:cs="Arial"/>
        </w:rPr>
        <w:t xml:space="preserve">  научной  квалификационной  работы  (диссертации)?</w:t>
      </w:r>
    </w:p>
    <w:p w:rsidR="004325BC" w:rsidRDefault="00A00DB8" w:rsidP="004325BC">
      <w:pPr>
        <w:pStyle w:val="af3"/>
        <w:numPr>
          <w:ilvl w:val="0"/>
          <w:numId w:val="4"/>
        </w:numPr>
        <w:tabs>
          <w:tab w:val="left" w:leader="underscore" w:pos="7513"/>
        </w:tabs>
        <w:ind w:left="0"/>
        <w:jc w:val="both"/>
        <w:rPr>
          <w:rFonts w:eastAsia="Tahoma" w:cs="Arial"/>
        </w:rPr>
      </w:pPr>
      <w:r w:rsidRPr="004325BC">
        <w:rPr>
          <w:rFonts w:eastAsia="Tahoma" w:cs="Arial"/>
        </w:rPr>
        <w:t>В  чем  различия  между  плагиатом  и  компиляцией?</w:t>
      </w:r>
    </w:p>
    <w:p w:rsidR="004325BC" w:rsidRDefault="00A00DB8" w:rsidP="004325BC">
      <w:pPr>
        <w:pStyle w:val="af3"/>
        <w:numPr>
          <w:ilvl w:val="0"/>
          <w:numId w:val="4"/>
        </w:numPr>
        <w:tabs>
          <w:tab w:val="left" w:leader="underscore" w:pos="7513"/>
        </w:tabs>
        <w:ind w:left="0"/>
        <w:jc w:val="both"/>
        <w:rPr>
          <w:rFonts w:eastAsia="Tahoma" w:cs="Arial"/>
        </w:rPr>
      </w:pPr>
      <w:r w:rsidRPr="004325BC">
        <w:rPr>
          <w:rFonts w:eastAsia="Tahoma" w:cs="Arial"/>
        </w:rPr>
        <w:t xml:space="preserve">Каким  образом  происходит  проверка  на  уникальность  </w:t>
      </w:r>
      <w:r w:rsidR="004325BC">
        <w:rPr>
          <w:rFonts w:eastAsia="Tahoma" w:cs="Arial"/>
        </w:rPr>
        <w:t>текста  в  система  Антиплагиат</w:t>
      </w:r>
    </w:p>
    <w:p w:rsidR="004325BC" w:rsidRDefault="00A00DB8" w:rsidP="004325BC">
      <w:pPr>
        <w:pStyle w:val="af3"/>
        <w:numPr>
          <w:ilvl w:val="0"/>
          <w:numId w:val="4"/>
        </w:numPr>
        <w:tabs>
          <w:tab w:val="left" w:leader="underscore" w:pos="7513"/>
        </w:tabs>
        <w:ind w:left="0"/>
        <w:jc w:val="both"/>
        <w:rPr>
          <w:rFonts w:eastAsia="Tahoma" w:cs="Arial"/>
        </w:rPr>
      </w:pPr>
      <w:r w:rsidRPr="004325BC">
        <w:rPr>
          <w:rFonts w:eastAsia="Tahoma" w:cs="Arial"/>
        </w:rPr>
        <w:lastRenderedPageBreak/>
        <w:t xml:space="preserve">Актуальность  научного  исследования. Необходима  ли  актуальность  для  фундаментального  исследования? </w:t>
      </w:r>
    </w:p>
    <w:p w:rsidR="004325BC" w:rsidRDefault="00A00DB8" w:rsidP="004325BC">
      <w:pPr>
        <w:pStyle w:val="af3"/>
        <w:numPr>
          <w:ilvl w:val="0"/>
          <w:numId w:val="4"/>
        </w:numPr>
        <w:tabs>
          <w:tab w:val="left" w:leader="underscore" w:pos="7513"/>
        </w:tabs>
        <w:ind w:left="0"/>
        <w:jc w:val="both"/>
        <w:rPr>
          <w:rFonts w:eastAsia="Tahoma" w:cs="Arial"/>
        </w:rPr>
      </w:pPr>
      <w:r w:rsidRPr="004325BC">
        <w:rPr>
          <w:rFonts w:eastAsia="Tahoma" w:cs="Arial"/>
        </w:rPr>
        <w:t xml:space="preserve">Объект  и  предмет  научного  исследования. Каков  практический  и  теоретический  смысл  различения  объекта  и  предмета? </w:t>
      </w:r>
    </w:p>
    <w:p w:rsidR="004325BC" w:rsidRDefault="00A00DB8" w:rsidP="004325BC">
      <w:pPr>
        <w:pStyle w:val="af3"/>
        <w:numPr>
          <w:ilvl w:val="0"/>
          <w:numId w:val="4"/>
        </w:numPr>
        <w:tabs>
          <w:tab w:val="left" w:leader="underscore" w:pos="7513"/>
        </w:tabs>
        <w:ind w:left="0"/>
        <w:jc w:val="both"/>
        <w:rPr>
          <w:rFonts w:eastAsia="Tahoma" w:cs="Arial"/>
        </w:rPr>
      </w:pPr>
      <w:r w:rsidRPr="004325BC">
        <w:rPr>
          <w:rFonts w:eastAsia="Tahoma" w:cs="Arial"/>
        </w:rPr>
        <w:t xml:space="preserve">Проблема  и  тема  научного  исследования. Целесообразно  ли  изменять  тему  по  мере  исследования? </w:t>
      </w:r>
    </w:p>
    <w:p w:rsidR="004325BC" w:rsidRDefault="00A00DB8" w:rsidP="004325BC">
      <w:pPr>
        <w:pStyle w:val="af3"/>
        <w:numPr>
          <w:ilvl w:val="0"/>
          <w:numId w:val="4"/>
        </w:numPr>
        <w:tabs>
          <w:tab w:val="left" w:leader="underscore" w:pos="7513"/>
        </w:tabs>
        <w:ind w:left="0"/>
        <w:jc w:val="both"/>
        <w:rPr>
          <w:rFonts w:eastAsia="Tahoma" w:cs="Arial"/>
        </w:rPr>
      </w:pPr>
      <w:r w:rsidRPr="004325BC">
        <w:rPr>
          <w:rFonts w:eastAsia="Tahoma" w:cs="Arial"/>
        </w:rPr>
        <w:t>Формулировка  цели  научного  исследования. Каково  соотношение  абстрактной  и  конкретной  цели?</w:t>
      </w:r>
    </w:p>
    <w:p w:rsidR="004325BC" w:rsidRDefault="00A00DB8" w:rsidP="004325BC">
      <w:pPr>
        <w:pStyle w:val="af3"/>
        <w:numPr>
          <w:ilvl w:val="0"/>
          <w:numId w:val="4"/>
        </w:numPr>
        <w:tabs>
          <w:tab w:val="left" w:leader="underscore" w:pos="7513"/>
        </w:tabs>
        <w:ind w:left="0"/>
        <w:jc w:val="both"/>
        <w:rPr>
          <w:rFonts w:eastAsia="Tahoma" w:cs="Arial"/>
        </w:rPr>
      </w:pPr>
      <w:r w:rsidRPr="004325BC">
        <w:rPr>
          <w:rFonts w:eastAsia="Tahoma" w:cs="Arial"/>
        </w:rPr>
        <w:t xml:space="preserve">Задачи  научного  исследования. Как  они  соотносятся  с  логикой  исследования? </w:t>
      </w:r>
    </w:p>
    <w:p w:rsidR="004325BC" w:rsidRDefault="00A00DB8" w:rsidP="004325BC">
      <w:pPr>
        <w:pStyle w:val="af3"/>
        <w:numPr>
          <w:ilvl w:val="0"/>
          <w:numId w:val="4"/>
        </w:numPr>
        <w:tabs>
          <w:tab w:val="left" w:leader="underscore" w:pos="7513"/>
        </w:tabs>
        <w:ind w:left="0"/>
        <w:jc w:val="both"/>
        <w:rPr>
          <w:rFonts w:eastAsia="Tahoma" w:cs="Arial"/>
        </w:rPr>
      </w:pPr>
      <w:r w:rsidRPr="004325BC">
        <w:rPr>
          <w:rFonts w:eastAsia="Tahoma" w:cs="Arial"/>
        </w:rPr>
        <w:t xml:space="preserve">Критерии  новизны  теоретических  исследований. </w:t>
      </w:r>
    </w:p>
    <w:p w:rsidR="004325BC" w:rsidRDefault="00A00DB8" w:rsidP="004325BC">
      <w:pPr>
        <w:pStyle w:val="af3"/>
        <w:numPr>
          <w:ilvl w:val="0"/>
          <w:numId w:val="4"/>
        </w:numPr>
        <w:tabs>
          <w:tab w:val="left" w:leader="underscore" w:pos="7513"/>
        </w:tabs>
        <w:ind w:left="0"/>
        <w:jc w:val="both"/>
        <w:rPr>
          <w:rFonts w:eastAsia="Tahoma" w:cs="Arial"/>
        </w:rPr>
      </w:pPr>
      <w:r w:rsidRPr="004325BC">
        <w:rPr>
          <w:rFonts w:eastAsia="Tahoma" w:cs="Arial"/>
        </w:rPr>
        <w:t xml:space="preserve">Методы  доказательства  достоверности  </w:t>
      </w:r>
    </w:p>
    <w:p w:rsidR="004325BC" w:rsidRDefault="00A00DB8" w:rsidP="004325BC">
      <w:pPr>
        <w:pStyle w:val="af3"/>
        <w:numPr>
          <w:ilvl w:val="0"/>
          <w:numId w:val="4"/>
        </w:numPr>
        <w:tabs>
          <w:tab w:val="left" w:leader="underscore" w:pos="7513"/>
        </w:tabs>
        <w:ind w:left="0"/>
        <w:jc w:val="both"/>
        <w:rPr>
          <w:rFonts w:eastAsia="Tahoma" w:cs="Arial"/>
        </w:rPr>
      </w:pPr>
      <w:r w:rsidRPr="004325BC">
        <w:rPr>
          <w:rFonts w:eastAsia="Tahoma" w:cs="Arial"/>
        </w:rPr>
        <w:t>Написание  и  оформление  научных  статей  в  соответствии  с  требованиями  ВАК, международных  журналов.</w:t>
      </w:r>
    </w:p>
    <w:p w:rsidR="004325BC" w:rsidRDefault="00A00DB8" w:rsidP="004325BC">
      <w:pPr>
        <w:pStyle w:val="af3"/>
        <w:numPr>
          <w:ilvl w:val="0"/>
          <w:numId w:val="4"/>
        </w:numPr>
        <w:tabs>
          <w:tab w:val="left" w:leader="underscore" w:pos="7513"/>
        </w:tabs>
        <w:ind w:left="0"/>
        <w:jc w:val="both"/>
        <w:rPr>
          <w:rFonts w:eastAsia="Tahoma" w:cs="Arial"/>
        </w:rPr>
      </w:pPr>
      <w:r w:rsidRPr="004325BC">
        <w:rPr>
          <w:rFonts w:eastAsia="Tahoma" w:cs="Arial"/>
        </w:rPr>
        <w:t xml:space="preserve">Перечислите  стилистические  особенности  представления  результатов  научного  исследования  </w:t>
      </w:r>
    </w:p>
    <w:p w:rsidR="004325BC" w:rsidRDefault="00A00DB8" w:rsidP="004325BC">
      <w:pPr>
        <w:pStyle w:val="af3"/>
        <w:numPr>
          <w:ilvl w:val="0"/>
          <w:numId w:val="4"/>
        </w:numPr>
        <w:tabs>
          <w:tab w:val="left" w:leader="underscore" w:pos="7513"/>
        </w:tabs>
        <w:ind w:left="0"/>
        <w:jc w:val="both"/>
        <w:rPr>
          <w:rFonts w:eastAsia="Tahoma" w:cs="Arial"/>
        </w:rPr>
      </w:pPr>
      <w:r w:rsidRPr="004325BC">
        <w:rPr>
          <w:rFonts w:eastAsia="Tahoma" w:cs="Arial"/>
        </w:rPr>
        <w:t>Каковы  общие  требования  по  содержан</w:t>
      </w:r>
      <w:r w:rsidR="004325BC">
        <w:rPr>
          <w:rFonts w:eastAsia="Tahoma" w:cs="Arial"/>
        </w:rPr>
        <w:t>ию  и  оформлению  научной  стат</w:t>
      </w:r>
      <w:r w:rsidRPr="004325BC">
        <w:rPr>
          <w:rFonts w:eastAsia="Tahoma" w:cs="Arial"/>
        </w:rPr>
        <w:t>ье  ВАК?</w:t>
      </w:r>
    </w:p>
    <w:p w:rsidR="004325BC" w:rsidRDefault="00A00DB8" w:rsidP="004325BC">
      <w:pPr>
        <w:pStyle w:val="af3"/>
        <w:numPr>
          <w:ilvl w:val="0"/>
          <w:numId w:val="4"/>
        </w:numPr>
        <w:tabs>
          <w:tab w:val="left" w:leader="underscore" w:pos="7513"/>
        </w:tabs>
        <w:ind w:left="0"/>
        <w:jc w:val="both"/>
        <w:rPr>
          <w:rFonts w:eastAsia="Tahoma" w:cs="Arial"/>
        </w:rPr>
      </w:pPr>
      <w:r w:rsidRPr="004325BC">
        <w:rPr>
          <w:rFonts w:eastAsia="Tahoma" w:cs="Arial"/>
        </w:rPr>
        <w:t xml:space="preserve">Каковы  особенности  содержания  и  оформления  статей  для  публикации  в  зарубежных  научных  журналах. </w:t>
      </w:r>
    </w:p>
    <w:p w:rsidR="004325BC" w:rsidRDefault="00A00DB8" w:rsidP="004325BC">
      <w:pPr>
        <w:pStyle w:val="af3"/>
        <w:numPr>
          <w:ilvl w:val="0"/>
          <w:numId w:val="4"/>
        </w:numPr>
        <w:tabs>
          <w:tab w:val="left" w:leader="underscore" w:pos="7513"/>
        </w:tabs>
        <w:ind w:left="0"/>
        <w:jc w:val="both"/>
        <w:rPr>
          <w:rFonts w:eastAsia="Tahoma" w:cs="Arial"/>
        </w:rPr>
      </w:pPr>
      <w:r w:rsidRPr="004325BC">
        <w:rPr>
          <w:rFonts w:eastAsia="Tahoma" w:cs="Arial"/>
        </w:rPr>
        <w:t>Каким  образом  происходит  расчет  индекса  цитирования?</w:t>
      </w:r>
    </w:p>
    <w:p w:rsidR="004325BC" w:rsidRDefault="00A00DB8" w:rsidP="004325BC">
      <w:pPr>
        <w:pStyle w:val="af3"/>
        <w:numPr>
          <w:ilvl w:val="0"/>
          <w:numId w:val="4"/>
        </w:numPr>
        <w:tabs>
          <w:tab w:val="left" w:leader="underscore" w:pos="7513"/>
        </w:tabs>
        <w:ind w:left="0"/>
        <w:jc w:val="both"/>
        <w:rPr>
          <w:rFonts w:eastAsia="Tahoma" w:cs="Arial"/>
        </w:rPr>
      </w:pPr>
      <w:r w:rsidRPr="004325BC">
        <w:rPr>
          <w:rFonts w:eastAsia="Tahoma" w:cs="Arial"/>
        </w:rPr>
        <w:t xml:space="preserve">Порядок  защиты  кандидатской  диссертации  по  экономическим  наукам. </w:t>
      </w:r>
    </w:p>
    <w:p w:rsidR="004325BC" w:rsidRDefault="00A00DB8" w:rsidP="004325BC">
      <w:pPr>
        <w:pStyle w:val="af3"/>
        <w:numPr>
          <w:ilvl w:val="0"/>
          <w:numId w:val="4"/>
        </w:numPr>
        <w:tabs>
          <w:tab w:val="left" w:leader="underscore" w:pos="7513"/>
        </w:tabs>
        <w:ind w:left="0"/>
        <w:jc w:val="both"/>
        <w:rPr>
          <w:rFonts w:eastAsia="Tahoma" w:cs="Arial"/>
        </w:rPr>
      </w:pPr>
      <w:r w:rsidRPr="004325BC">
        <w:rPr>
          <w:rFonts w:eastAsia="Tahoma" w:cs="Arial"/>
        </w:rPr>
        <w:t xml:space="preserve">В  чем  отличие  текста  диссертационной  работы  от  автореферата? </w:t>
      </w:r>
    </w:p>
    <w:p w:rsidR="004325BC" w:rsidRDefault="00A00DB8" w:rsidP="004325BC">
      <w:pPr>
        <w:pStyle w:val="af3"/>
        <w:numPr>
          <w:ilvl w:val="0"/>
          <w:numId w:val="4"/>
        </w:numPr>
        <w:tabs>
          <w:tab w:val="left" w:leader="underscore" w:pos="7513"/>
        </w:tabs>
        <w:ind w:left="0"/>
        <w:jc w:val="both"/>
        <w:rPr>
          <w:rFonts w:eastAsia="Tahoma" w:cs="Arial"/>
        </w:rPr>
      </w:pPr>
      <w:r w:rsidRPr="004325BC">
        <w:rPr>
          <w:rFonts w:eastAsia="Tahoma" w:cs="Arial"/>
        </w:rPr>
        <w:t>Какой  источник  информации  позволит  узнать  порядок  защиты  кандидатской  диссертации?</w:t>
      </w:r>
    </w:p>
    <w:p w:rsidR="004325BC" w:rsidRDefault="00A00DB8" w:rsidP="004325BC">
      <w:pPr>
        <w:pStyle w:val="af3"/>
        <w:numPr>
          <w:ilvl w:val="0"/>
          <w:numId w:val="4"/>
        </w:numPr>
        <w:tabs>
          <w:tab w:val="left" w:leader="underscore" w:pos="7513"/>
        </w:tabs>
        <w:ind w:left="0"/>
        <w:jc w:val="both"/>
        <w:rPr>
          <w:rFonts w:eastAsia="Tahoma" w:cs="Arial"/>
        </w:rPr>
      </w:pPr>
      <w:r w:rsidRPr="004325BC">
        <w:rPr>
          <w:rFonts w:eastAsia="Tahoma" w:cs="Arial"/>
        </w:rPr>
        <w:t>Что  представляет  собой  заключение  ведущей  организации  и  отзывы  на  научную  работу?</w:t>
      </w:r>
    </w:p>
    <w:p w:rsidR="00723F1C" w:rsidRDefault="00723F1C" w:rsidP="00723F1C">
      <w:pPr>
        <w:jc w:val="center"/>
        <w:rPr>
          <w:b/>
          <w:sz w:val="20"/>
          <w:szCs w:val="20"/>
        </w:rPr>
      </w:pPr>
    </w:p>
    <w:p w:rsidR="00723F1C" w:rsidRPr="00723F1C" w:rsidRDefault="00723F1C" w:rsidP="00723F1C">
      <w:pPr>
        <w:jc w:val="center"/>
        <w:rPr>
          <w:b/>
          <w:sz w:val="20"/>
          <w:szCs w:val="20"/>
        </w:rPr>
      </w:pPr>
      <w:r w:rsidRPr="00723F1C">
        <w:rPr>
          <w:b/>
          <w:sz w:val="20"/>
          <w:szCs w:val="20"/>
        </w:rPr>
        <w:t>Критерии оценивания:</w:t>
      </w:r>
    </w:p>
    <w:p w:rsidR="00723F1C" w:rsidRPr="00723F1C" w:rsidRDefault="00723F1C" w:rsidP="00723F1C">
      <w:pPr>
        <w:ind w:firstLine="708"/>
        <w:jc w:val="both"/>
        <w:rPr>
          <w:sz w:val="20"/>
          <w:szCs w:val="20"/>
        </w:rPr>
      </w:pPr>
      <w:r w:rsidRPr="00723F1C">
        <w:rPr>
          <w:sz w:val="20"/>
          <w:szCs w:val="20"/>
        </w:rPr>
        <w:t xml:space="preserve">– правильность ответа по содержанию задания (учитывается количество и характер ошибок при ответе); </w:t>
      </w:r>
    </w:p>
    <w:p w:rsidR="00723F1C" w:rsidRPr="00723F1C" w:rsidRDefault="00723F1C" w:rsidP="00723F1C">
      <w:pPr>
        <w:ind w:firstLine="708"/>
        <w:jc w:val="both"/>
        <w:rPr>
          <w:sz w:val="20"/>
          <w:szCs w:val="20"/>
        </w:rPr>
      </w:pPr>
      <w:r w:rsidRPr="00723F1C">
        <w:rPr>
          <w:sz w:val="20"/>
          <w:szCs w:val="20"/>
        </w:rPr>
        <w:t xml:space="preserve">– полнота и глубина ответа (учитывается количество усвоенных фактов, понятий и т.п.); </w:t>
      </w:r>
    </w:p>
    <w:p w:rsidR="00723F1C" w:rsidRPr="00723F1C" w:rsidRDefault="00723F1C" w:rsidP="00723F1C">
      <w:pPr>
        <w:ind w:firstLine="708"/>
        <w:jc w:val="both"/>
        <w:rPr>
          <w:sz w:val="20"/>
          <w:szCs w:val="20"/>
        </w:rPr>
      </w:pPr>
      <w:r w:rsidRPr="00723F1C">
        <w:rPr>
          <w:sz w:val="20"/>
          <w:szCs w:val="20"/>
        </w:rPr>
        <w:t xml:space="preserve">– сознательность ответа (учитывается понимание излагаемого материала); </w:t>
      </w:r>
    </w:p>
    <w:p w:rsidR="00723F1C" w:rsidRPr="00723F1C" w:rsidRDefault="00723F1C" w:rsidP="00723F1C">
      <w:pPr>
        <w:ind w:firstLine="708"/>
        <w:jc w:val="both"/>
        <w:rPr>
          <w:sz w:val="20"/>
          <w:szCs w:val="20"/>
        </w:rPr>
      </w:pPr>
      <w:r w:rsidRPr="00723F1C">
        <w:rPr>
          <w:sz w:val="20"/>
          <w:szCs w:val="20"/>
        </w:rPr>
        <w:t xml:space="preserve">– логика изложения материала (учитывается умение строить целостный, последовательный рассказ, грамотно пользоваться специальной терминологией); </w:t>
      </w:r>
    </w:p>
    <w:p w:rsidR="00723F1C" w:rsidRPr="00723F1C" w:rsidRDefault="00723F1C" w:rsidP="00723F1C">
      <w:pPr>
        <w:ind w:firstLine="708"/>
        <w:jc w:val="both"/>
        <w:rPr>
          <w:sz w:val="20"/>
          <w:szCs w:val="20"/>
        </w:rPr>
      </w:pPr>
      <w:r w:rsidRPr="00723F1C">
        <w:rPr>
          <w:sz w:val="20"/>
          <w:szCs w:val="20"/>
        </w:rPr>
        <w:t xml:space="preserve">– использование дополнительного материала; </w:t>
      </w:r>
    </w:p>
    <w:p w:rsidR="00723F1C" w:rsidRPr="00723F1C" w:rsidRDefault="00723F1C" w:rsidP="00723F1C">
      <w:pPr>
        <w:ind w:firstLine="709"/>
        <w:jc w:val="both"/>
        <w:rPr>
          <w:sz w:val="20"/>
          <w:szCs w:val="20"/>
        </w:rPr>
      </w:pPr>
      <w:r w:rsidRPr="00723F1C">
        <w:rPr>
          <w:sz w:val="20"/>
          <w:szCs w:val="20"/>
        </w:rPr>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обучающихся).</w:t>
      </w:r>
    </w:p>
    <w:p w:rsidR="00723F1C" w:rsidRPr="00723F1C" w:rsidRDefault="00723F1C" w:rsidP="00723F1C">
      <w:pPr>
        <w:spacing w:line="360" w:lineRule="auto"/>
        <w:jc w:val="center"/>
        <w:rPr>
          <w:b/>
          <w:sz w:val="20"/>
          <w:szCs w:val="20"/>
        </w:rPr>
      </w:pPr>
      <w:r w:rsidRPr="00723F1C">
        <w:rPr>
          <w:b/>
          <w:sz w:val="20"/>
          <w:szCs w:val="20"/>
        </w:rPr>
        <w:t>Шкала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6987"/>
      </w:tblGrid>
      <w:tr w:rsidR="00723F1C" w:rsidRPr="00723F1C" w:rsidTr="00136795">
        <w:tc>
          <w:tcPr>
            <w:tcW w:w="2867" w:type="dxa"/>
            <w:shd w:val="clear" w:color="auto" w:fill="auto"/>
          </w:tcPr>
          <w:p w:rsidR="00723F1C" w:rsidRPr="00723F1C" w:rsidRDefault="00723F1C" w:rsidP="00723F1C">
            <w:pPr>
              <w:jc w:val="center"/>
              <w:rPr>
                <w:b/>
                <w:sz w:val="16"/>
                <w:szCs w:val="16"/>
              </w:rPr>
            </w:pPr>
            <w:r w:rsidRPr="00723F1C">
              <w:rPr>
                <w:sz w:val="16"/>
                <w:szCs w:val="16"/>
              </w:rPr>
              <w:t>Баллы для учета в рейтинге (оценка)</w:t>
            </w:r>
          </w:p>
        </w:tc>
        <w:tc>
          <w:tcPr>
            <w:tcW w:w="6987" w:type="dxa"/>
            <w:shd w:val="clear" w:color="auto" w:fill="auto"/>
          </w:tcPr>
          <w:p w:rsidR="00723F1C" w:rsidRPr="00723F1C" w:rsidRDefault="00723F1C" w:rsidP="00723F1C">
            <w:pPr>
              <w:jc w:val="both"/>
              <w:rPr>
                <w:b/>
                <w:sz w:val="16"/>
                <w:szCs w:val="16"/>
              </w:rPr>
            </w:pPr>
            <w:r w:rsidRPr="00723F1C">
              <w:rPr>
                <w:sz w:val="16"/>
                <w:szCs w:val="16"/>
              </w:rPr>
              <w:t>Степень удовлетворения критериям</w:t>
            </w:r>
          </w:p>
        </w:tc>
      </w:tr>
      <w:tr w:rsidR="00723F1C" w:rsidRPr="00723F1C" w:rsidTr="00136795">
        <w:tc>
          <w:tcPr>
            <w:tcW w:w="2867" w:type="dxa"/>
            <w:shd w:val="clear" w:color="auto" w:fill="auto"/>
          </w:tcPr>
          <w:p w:rsidR="00723F1C" w:rsidRPr="00723F1C" w:rsidRDefault="00723F1C" w:rsidP="00723F1C">
            <w:pPr>
              <w:jc w:val="center"/>
              <w:rPr>
                <w:rFonts w:cs="Arial"/>
                <w:b/>
                <w:sz w:val="16"/>
                <w:szCs w:val="16"/>
              </w:rPr>
            </w:pPr>
            <w:r w:rsidRPr="00723F1C">
              <w:rPr>
                <w:rFonts w:cs="Arial"/>
                <w:sz w:val="16"/>
                <w:szCs w:val="16"/>
              </w:rPr>
              <w:t>86-100 баллов – отлично</w:t>
            </w:r>
          </w:p>
        </w:tc>
        <w:tc>
          <w:tcPr>
            <w:tcW w:w="6987" w:type="dxa"/>
            <w:shd w:val="clear" w:color="auto" w:fill="auto"/>
          </w:tcPr>
          <w:p w:rsidR="00723F1C" w:rsidRPr="00723F1C" w:rsidRDefault="00723F1C" w:rsidP="00723F1C">
            <w:pPr>
              <w:jc w:val="both"/>
              <w:rPr>
                <w:b/>
                <w:sz w:val="16"/>
                <w:szCs w:val="16"/>
              </w:rPr>
            </w:pPr>
            <w:r w:rsidRPr="00723F1C">
              <w:rPr>
                <w:sz w:val="16"/>
                <w:szCs w:val="16"/>
              </w:rPr>
              <w:t>Обучающийся полно и аргументировано отвечает по содержанию вопроса (задания);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w:t>
            </w:r>
          </w:p>
        </w:tc>
      </w:tr>
      <w:tr w:rsidR="00723F1C" w:rsidRPr="00723F1C" w:rsidTr="00136795">
        <w:tc>
          <w:tcPr>
            <w:tcW w:w="2867" w:type="dxa"/>
            <w:shd w:val="clear" w:color="auto" w:fill="auto"/>
          </w:tcPr>
          <w:p w:rsidR="00723F1C" w:rsidRPr="00723F1C" w:rsidRDefault="00723F1C" w:rsidP="00723F1C">
            <w:pPr>
              <w:jc w:val="center"/>
              <w:rPr>
                <w:rFonts w:cs="Arial"/>
                <w:b/>
                <w:sz w:val="16"/>
                <w:szCs w:val="16"/>
              </w:rPr>
            </w:pPr>
            <w:r w:rsidRPr="00723F1C">
              <w:rPr>
                <w:rFonts w:cs="Arial"/>
                <w:sz w:val="16"/>
                <w:szCs w:val="16"/>
              </w:rPr>
              <w:t>71-85 баллов – хорошо</w:t>
            </w:r>
          </w:p>
        </w:tc>
        <w:tc>
          <w:tcPr>
            <w:tcW w:w="6987" w:type="dxa"/>
            <w:shd w:val="clear" w:color="auto" w:fill="auto"/>
          </w:tcPr>
          <w:p w:rsidR="00723F1C" w:rsidRPr="00723F1C" w:rsidRDefault="00723F1C" w:rsidP="00723F1C">
            <w:pPr>
              <w:jc w:val="both"/>
              <w:rPr>
                <w:b/>
                <w:sz w:val="16"/>
                <w:szCs w:val="16"/>
              </w:rPr>
            </w:pPr>
            <w:r w:rsidRPr="00723F1C">
              <w:rPr>
                <w:sz w:val="16"/>
                <w:szCs w:val="16"/>
              </w:rPr>
              <w:t>Обучающийся достаточно полно и аргументировано отвечает по содержанию вопроса (задания);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Допускает 1-2 ошибки, исправленные с помощью наводящих вопросов</w:t>
            </w:r>
          </w:p>
        </w:tc>
      </w:tr>
      <w:tr w:rsidR="00723F1C" w:rsidRPr="00723F1C" w:rsidTr="00136795">
        <w:tc>
          <w:tcPr>
            <w:tcW w:w="2867" w:type="dxa"/>
            <w:shd w:val="clear" w:color="auto" w:fill="auto"/>
          </w:tcPr>
          <w:p w:rsidR="00723F1C" w:rsidRPr="00723F1C" w:rsidRDefault="00723F1C" w:rsidP="00723F1C">
            <w:pPr>
              <w:jc w:val="center"/>
              <w:rPr>
                <w:rFonts w:cs="Arial"/>
                <w:b/>
                <w:sz w:val="16"/>
                <w:szCs w:val="16"/>
              </w:rPr>
            </w:pPr>
            <w:r w:rsidRPr="00723F1C">
              <w:rPr>
                <w:rFonts w:cs="Arial"/>
                <w:sz w:val="16"/>
                <w:szCs w:val="16"/>
              </w:rPr>
              <w:t>56-70 баллов – удовлетворительно</w:t>
            </w:r>
          </w:p>
        </w:tc>
        <w:tc>
          <w:tcPr>
            <w:tcW w:w="6987" w:type="dxa"/>
            <w:shd w:val="clear" w:color="auto" w:fill="auto"/>
          </w:tcPr>
          <w:p w:rsidR="00723F1C" w:rsidRPr="00723F1C" w:rsidRDefault="00723F1C" w:rsidP="00723F1C">
            <w:pPr>
              <w:jc w:val="both"/>
              <w:rPr>
                <w:b/>
                <w:sz w:val="16"/>
                <w:szCs w:val="16"/>
              </w:rPr>
            </w:pPr>
            <w:r w:rsidRPr="00723F1C">
              <w:rPr>
                <w:sz w:val="16"/>
                <w:szCs w:val="16"/>
              </w:rPr>
              <w:t>Обучающийся обнаруживает знание и понимание основных положений данного задания,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w:t>
            </w:r>
          </w:p>
        </w:tc>
      </w:tr>
      <w:tr w:rsidR="00723F1C" w:rsidRPr="00723F1C" w:rsidTr="00136795">
        <w:tc>
          <w:tcPr>
            <w:tcW w:w="2867" w:type="dxa"/>
            <w:shd w:val="clear" w:color="auto" w:fill="auto"/>
          </w:tcPr>
          <w:p w:rsidR="00723F1C" w:rsidRPr="00723F1C" w:rsidRDefault="00723F1C" w:rsidP="00723F1C">
            <w:pPr>
              <w:jc w:val="center"/>
              <w:rPr>
                <w:rFonts w:cs="Arial"/>
                <w:sz w:val="16"/>
                <w:szCs w:val="16"/>
              </w:rPr>
            </w:pPr>
            <w:r w:rsidRPr="00723F1C">
              <w:rPr>
                <w:rFonts w:cs="Arial"/>
                <w:sz w:val="16"/>
                <w:szCs w:val="16"/>
              </w:rPr>
              <w:t>менее 56 баллов – неудовлетворительно</w:t>
            </w:r>
          </w:p>
        </w:tc>
        <w:tc>
          <w:tcPr>
            <w:tcW w:w="6987" w:type="dxa"/>
            <w:shd w:val="clear" w:color="auto" w:fill="auto"/>
          </w:tcPr>
          <w:p w:rsidR="00723F1C" w:rsidRPr="00723F1C" w:rsidRDefault="00723F1C" w:rsidP="00723F1C">
            <w:pPr>
              <w:jc w:val="both"/>
              <w:rPr>
                <w:b/>
                <w:sz w:val="16"/>
                <w:szCs w:val="16"/>
              </w:rPr>
            </w:pPr>
            <w:r w:rsidRPr="00723F1C">
              <w:rPr>
                <w:sz w:val="16"/>
                <w:szCs w:val="16"/>
              </w:rPr>
              <w:t>Обучающийся обнаруживает незнание ответа на соответствующее задание (вопрос),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обучающегося, которые являются серьезным препятствием к успешному овладению последующим материалом</w:t>
            </w:r>
          </w:p>
        </w:tc>
      </w:tr>
    </w:tbl>
    <w:p w:rsidR="00723F1C" w:rsidRPr="00723F1C" w:rsidRDefault="00723F1C" w:rsidP="004325BC">
      <w:pPr>
        <w:tabs>
          <w:tab w:val="left" w:pos="3360"/>
        </w:tabs>
      </w:pPr>
    </w:p>
    <w:sectPr w:rsidR="00723F1C" w:rsidRPr="00723F1C" w:rsidSect="003D7F0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96A" w:rsidRDefault="009C496A" w:rsidP="0087120D">
      <w:r>
        <w:separator/>
      </w:r>
    </w:p>
  </w:endnote>
  <w:endnote w:type="continuationSeparator" w:id="0">
    <w:p w:rsidR="009C496A" w:rsidRDefault="009C496A" w:rsidP="0087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TT">
    <w:panose1 w:val="00000000000000000000"/>
    <w:charset w:val="02"/>
    <w:family w:val="auto"/>
    <w:notTrueType/>
    <w:pitch w:val="variable"/>
  </w:font>
  <w:font w:name="SimSun">
    <w:altName w:val="宋体"/>
    <w:panose1 w:val="02010600030101010101"/>
    <w:charset w:val="86"/>
    <w:family w:val="auto"/>
    <w:notTrueType/>
    <w:pitch w:val="variable"/>
    <w:sig w:usb0="00000001" w:usb1="080E0000" w:usb2="00000010" w:usb3="00000000" w:csb0="0004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795" w:rsidRDefault="00136795" w:rsidP="008A69DE">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36795" w:rsidRDefault="0013679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4299"/>
      <w:docPartObj>
        <w:docPartGallery w:val="Page Numbers (Bottom of Page)"/>
        <w:docPartUnique/>
      </w:docPartObj>
    </w:sdtPr>
    <w:sdtEndPr/>
    <w:sdtContent>
      <w:p w:rsidR="00136795" w:rsidRDefault="00136795">
        <w:pPr>
          <w:pStyle w:val="a7"/>
          <w:jc w:val="center"/>
        </w:pPr>
        <w:r w:rsidRPr="003D7F07">
          <w:rPr>
            <w:sz w:val="20"/>
            <w:szCs w:val="20"/>
          </w:rPr>
          <w:fldChar w:fldCharType="begin"/>
        </w:r>
        <w:r w:rsidRPr="003D7F07">
          <w:rPr>
            <w:sz w:val="20"/>
            <w:szCs w:val="20"/>
          </w:rPr>
          <w:instrText xml:space="preserve"> PAGE   \* MERGEFORMAT </w:instrText>
        </w:r>
        <w:r w:rsidRPr="003D7F07">
          <w:rPr>
            <w:sz w:val="20"/>
            <w:szCs w:val="20"/>
          </w:rPr>
          <w:fldChar w:fldCharType="separate"/>
        </w:r>
        <w:r w:rsidR="00123F3A">
          <w:rPr>
            <w:noProof/>
            <w:sz w:val="20"/>
            <w:szCs w:val="20"/>
          </w:rPr>
          <w:t>2</w:t>
        </w:r>
        <w:r w:rsidRPr="003D7F07">
          <w:rPr>
            <w:sz w:val="20"/>
            <w:szCs w:val="20"/>
          </w:rPr>
          <w:fldChar w:fldCharType="end"/>
        </w:r>
      </w:p>
    </w:sdtContent>
  </w:sdt>
  <w:p w:rsidR="00136795" w:rsidRDefault="0013679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96A" w:rsidRDefault="009C496A" w:rsidP="0087120D">
      <w:r>
        <w:separator/>
      </w:r>
    </w:p>
  </w:footnote>
  <w:footnote w:type="continuationSeparator" w:id="0">
    <w:p w:rsidR="009C496A" w:rsidRDefault="009C496A" w:rsidP="00871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6305A"/>
    <w:multiLevelType w:val="multilevel"/>
    <w:tmpl w:val="52AC0098"/>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5F85C4B"/>
    <w:multiLevelType w:val="hybridMultilevel"/>
    <w:tmpl w:val="14DA2D48"/>
    <w:lvl w:ilvl="0" w:tplc="1716EB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F83C56"/>
    <w:multiLevelType w:val="hybridMultilevel"/>
    <w:tmpl w:val="E988A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7543D3"/>
    <w:multiLevelType w:val="hybridMultilevel"/>
    <w:tmpl w:val="A0B60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BF01CC"/>
    <w:multiLevelType w:val="hybridMultilevel"/>
    <w:tmpl w:val="CBC035FC"/>
    <w:lvl w:ilvl="0" w:tplc="3FC86D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9AE0947"/>
    <w:multiLevelType w:val="hybridMultilevel"/>
    <w:tmpl w:val="5D48EC2C"/>
    <w:lvl w:ilvl="0" w:tplc="80C6C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4EB29A3"/>
    <w:multiLevelType w:val="hybridMultilevel"/>
    <w:tmpl w:val="1FC2C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51EF"/>
    <w:rsid w:val="00004220"/>
    <w:rsid w:val="00013C75"/>
    <w:rsid w:val="00014461"/>
    <w:rsid w:val="00014FFD"/>
    <w:rsid w:val="000223DB"/>
    <w:rsid w:val="000237F2"/>
    <w:rsid w:val="00037A78"/>
    <w:rsid w:val="00040348"/>
    <w:rsid w:val="0005352B"/>
    <w:rsid w:val="000535ED"/>
    <w:rsid w:val="0005641E"/>
    <w:rsid w:val="0005706F"/>
    <w:rsid w:val="00062CD3"/>
    <w:rsid w:val="000654E7"/>
    <w:rsid w:val="00066761"/>
    <w:rsid w:val="000722A4"/>
    <w:rsid w:val="00072C79"/>
    <w:rsid w:val="000730F3"/>
    <w:rsid w:val="00077C23"/>
    <w:rsid w:val="00091D9B"/>
    <w:rsid w:val="000926E1"/>
    <w:rsid w:val="000941DF"/>
    <w:rsid w:val="000958DD"/>
    <w:rsid w:val="000974CE"/>
    <w:rsid w:val="000A099B"/>
    <w:rsid w:val="000A38A6"/>
    <w:rsid w:val="000A3ED5"/>
    <w:rsid w:val="000A4F67"/>
    <w:rsid w:val="000A6256"/>
    <w:rsid w:val="000A6800"/>
    <w:rsid w:val="000B7A16"/>
    <w:rsid w:val="000C5E94"/>
    <w:rsid w:val="000C7567"/>
    <w:rsid w:val="000E25F3"/>
    <w:rsid w:val="000E77DB"/>
    <w:rsid w:val="000E79CE"/>
    <w:rsid w:val="000F2D86"/>
    <w:rsid w:val="0010091D"/>
    <w:rsid w:val="001009BA"/>
    <w:rsid w:val="00105739"/>
    <w:rsid w:val="00120C42"/>
    <w:rsid w:val="00122CD1"/>
    <w:rsid w:val="0012377E"/>
    <w:rsid w:val="00123F3A"/>
    <w:rsid w:val="00124C5C"/>
    <w:rsid w:val="00136795"/>
    <w:rsid w:val="00140392"/>
    <w:rsid w:val="00141CBF"/>
    <w:rsid w:val="0014455F"/>
    <w:rsid w:val="001523D4"/>
    <w:rsid w:val="00161B5D"/>
    <w:rsid w:val="001651FE"/>
    <w:rsid w:val="00170C5E"/>
    <w:rsid w:val="001717B8"/>
    <w:rsid w:val="001816EC"/>
    <w:rsid w:val="00181764"/>
    <w:rsid w:val="00184107"/>
    <w:rsid w:val="001875D1"/>
    <w:rsid w:val="00191E04"/>
    <w:rsid w:val="00192608"/>
    <w:rsid w:val="001939A6"/>
    <w:rsid w:val="001A0562"/>
    <w:rsid w:val="001A144D"/>
    <w:rsid w:val="001A2967"/>
    <w:rsid w:val="001A4239"/>
    <w:rsid w:val="001B157A"/>
    <w:rsid w:val="001B2430"/>
    <w:rsid w:val="001C038A"/>
    <w:rsid w:val="001C0505"/>
    <w:rsid w:val="001C0EBB"/>
    <w:rsid w:val="001D32CC"/>
    <w:rsid w:val="001E187F"/>
    <w:rsid w:val="001E1C02"/>
    <w:rsid w:val="001E24C2"/>
    <w:rsid w:val="001E6A90"/>
    <w:rsid w:val="001E795E"/>
    <w:rsid w:val="001F2D99"/>
    <w:rsid w:val="00206009"/>
    <w:rsid w:val="00206DD2"/>
    <w:rsid w:val="00211D1E"/>
    <w:rsid w:val="002146E4"/>
    <w:rsid w:val="002213BD"/>
    <w:rsid w:val="00221893"/>
    <w:rsid w:val="00223D35"/>
    <w:rsid w:val="002322B0"/>
    <w:rsid w:val="00241178"/>
    <w:rsid w:val="00242FD2"/>
    <w:rsid w:val="0024355E"/>
    <w:rsid w:val="002435C2"/>
    <w:rsid w:val="0024373A"/>
    <w:rsid w:val="002442AC"/>
    <w:rsid w:val="0024677B"/>
    <w:rsid w:val="0024775B"/>
    <w:rsid w:val="00252521"/>
    <w:rsid w:val="00253C1E"/>
    <w:rsid w:val="002546B3"/>
    <w:rsid w:val="00257721"/>
    <w:rsid w:val="00257CFB"/>
    <w:rsid w:val="00271CDC"/>
    <w:rsid w:val="002751EF"/>
    <w:rsid w:val="0028376B"/>
    <w:rsid w:val="00287F1A"/>
    <w:rsid w:val="00290CC1"/>
    <w:rsid w:val="0029225F"/>
    <w:rsid w:val="00292D27"/>
    <w:rsid w:val="002A022A"/>
    <w:rsid w:val="002A0AD1"/>
    <w:rsid w:val="002A2D75"/>
    <w:rsid w:val="002A4B5B"/>
    <w:rsid w:val="002B6B6B"/>
    <w:rsid w:val="002C0699"/>
    <w:rsid w:val="002C0C4F"/>
    <w:rsid w:val="002C1B4E"/>
    <w:rsid w:val="002C2351"/>
    <w:rsid w:val="002C30DE"/>
    <w:rsid w:val="002C4AB2"/>
    <w:rsid w:val="002C7658"/>
    <w:rsid w:val="002D1315"/>
    <w:rsid w:val="002D299E"/>
    <w:rsid w:val="002F5B9F"/>
    <w:rsid w:val="002F7206"/>
    <w:rsid w:val="00305D0F"/>
    <w:rsid w:val="00311E2F"/>
    <w:rsid w:val="003138A8"/>
    <w:rsid w:val="00314CAC"/>
    <w:rsid w:val="00316441"/>
    <w:rsid w:val="00316B9E"/>
    <w:rsid w:val="0032101C"/>
    <w:rsid w:val="00321BF2"/>
    <w:rsid w:val="0032495C"/>
    <w:rsid w:val="00336D04"/>
    <w:rsid w:val="003460E7"/>
    <w:rsid w:val="00366491"/>
    <w:rsid w:val="003670A7"/>
    <w:rsid w:val="0037039B"/>
    <w:rsid w:val="00371C0B"/>
    <w:rsid w:val="003750FE"/>
    <w:rsid w:val="00382E58"/>
    <w:rsid w:val="00386177"/>
    <w:rsid w:val="003862A2"/>
    <w:rsid w:val="0039073B"/>
    <w:rsid w:val="00390740"/>
    <w:rsid w:val="00396FF3"/>
    <w:rsid w:val="003A3590"/>
    <w:rsid w:val="003A3A26"/>
    <w:rsid w:val="003A45C3"/>
    <w:rsid w:val="003B7CAB"/>
    <w:rsid w:val="003C63E1"/>
    <w:rsid w:val="003D1343"/>
    <w:rsid w:val="003D7F07"/>
    <w:rsid w:val="003E0448"/>
    <w:rsid w:val="003E07DA"/>
    <w:rsid w:val="003F31CA"/>
    <w:rsid w:val="003F4111"/>
    <w:rsid w:val="003F4A6A"/>
    <w:rsid w:val="003F4CC6"/>
    <w:rsid w:val="003F58C4"/>
    <w:rsid w:val="003F5F24"/>
    <w:rsid w:val="003F6F4E"/>
    <w:rsid w:val="003F7D81"/>
    <w:rsid w:val="004009FB"/>
    <w:rsid w:val="00400A0D"/>
    <w:rsid w:val="0040143B"/>
    <w:rsid w:val="00403102"/>
    <w:rsid w:val="0040478B"/>
    <w:rsid w:val="00405832"/>
    <w:rsid w:val="00407DEB"/>
    <w:rsid w:val="00411793"/>
    <w:rsid w:val="00414282"/>
    <w:rsid w:val="004142CC"/>
    <w:rsid w:val="00417D24"/>
    <w:rsid w:val="004227F6"/>
    <w:rsid w:val="004325BC"/>
    <w:rsid w:val="004334F9"/>
    <w:rsid w:val="00435124"/>
    <w:rsid w:val="004363B3"/>
    <w:rsid w:val="004374FD"/>
    <w:rsid w:val="00440A29"/>
    <w:rsid w:val="00442D42"/>
    <w:rsid w:val="00444EB4"/>
    <w:rsid w:val="00445E43"/>
    <w:rsid w:val="00452660"/>
    <w:rsid w:val="0045275F"/>
    <w:rsid w:val="00453677"/>
    <w:rsid w:val="004548BE"/>
    <w:rsid w:val="00465812"/>
    <w:rsid w:val="00466429"/>
    <w:rsid w:val="0047476D"/>
    <w:rsid w:val="0047541C"/>
    <w:rsid w:val="00476276"/>
    <w:rsid w:val="004766B3"/>
    <w:rsid w:val="004812F0"/>
    <w:rsid w:val="00482377"/>
    <w:rsid w:val="00484F3C"/>
    <w:rsid w:val="00486383"/>
    <w:rsid w:val="00486F1B"/>
    <w:rsid w:val="004939BA"/>
    <w:rsid w:val="004A0CC7"/>
    <w:rsid w:val="004A30B7"/>
    <w:rsid w:val="004B1D4D"/>
    <w:rsid w:val="004B6639"/>
    <w:rsid w:val="004B7940"/>
    <w:rsid w:val="004C2129"/>
    <w:rsid w:val="004C2584"/>
    <w:rsid w:val="004C3913"/>
    <w:rsid w:val="004C555D"/>
    <w:rsid w:val="004C79C7"/>
    <w:rsid w:val="004D1AA7"/>
    <w:rsid w:val="004D4EF5"/>
    <w:rsid w:val="004E197B"/>
    <w:rsid w:val="004E24F5"/>
    <w:rsid w:val="004E5420"/>
    <w:rsid w:val="004F0CAC"/>
    <w:rsid w:val="004F16CC"/>
    <w:rsid w:val="00501607"/>
    <w:rsid w:val="00504508"/>
    <w:rsid w:val="00504696"/>
    <w:rsid w:val="005107C7"/>
    <w:rsid w:val="005124B4"/>
    <w:rsid w:val="00512AE6"/>
    <w:rsid w:val="005158E6"/>
    <w:rsid w:val="00522EF4"/>
    <w:rsid w:val="005246C0"/>
    <w:rsid w:val="005260E6"/>
    <w:rsid w:val="0053515D"/>
    <w:rsid w:val="0053543B"/>
    <w:rsid w:val="00536AFB"/>
    <w:rsid w:val="00536B94"/>
    <w:rsid w:val="00537B13"/>
    <w:rsid w:val="0054189A"/>
    <w:rsid w:val="00541D6D"/>
    <w:rsid w:val="00545474"/>
    <w:rsid w:val="00545DAC"/>
    <w:rsid w:val="0055147C"/>
    <w:rsid w:val="00555BEF"/>
    <w:rsid w:val="0056198B"/>
    <w:rsid w:val="005931E3"/>
    <w:rsid w:val="005958F9"/>
    <w:rsid w:val="005A15D3"/>
    <w:rsid w:val="005A1B1C"/>
    <w:rsid w:val="005B01FD"/>
    <w:rsid w:val="005B586A"/>
    <w:rsid w:val="005C4554"/>
    <w:rsid w:val="005C549A"/>
    <w:rsid w:val="005C5C52"/>
    <w:rsid w:val="005C6F44"/>
    <w:rsid w:val="005D63D6"/>
    <w:rsid w:val="005D70A9"/>
    <w:rsid w:val="005E1017"/>
    <w:rsid w:val="005E13DC"/>
    <w:rsid w:val="005E3F42"/>
    <w:rsid w:val="005E6529"/>
    <w:rsid w:val="005E6AB2"/>
    <w:rsid w:val="005F7FD4"/>
    <w:rsid w:val="00605531"/>
    <w:rsid w:val="0060694E"/>
    <w:rsid w:val="00607EC5"/>
    <w:rsid w:val="00612027"/>
    <w:rsid w:val="00613F08"/>
    <w:rsid w:val="00624E90"/>
    <w:rsid w:val="006355DF"/>
    <w:rsid w:val="006422DE"/>
    <w:rsid w:val="006467A4"/>
    <w:rsid w:val="00647C88"/>
    <w:rsid w:val="00650502"/>
    <w:rsid w:val="00650BBF"/>
    <w:rsid w:val="00653DE2"/>
    <w:rsid w:val="00654E0B"/>
    <w:rsid w:val="00660DDC"/>
    <w:rsid w:val="0066218B"/>
    <w:rsid w:val="00673AE2"/>
    <w:rsid w:val="006836C4"/>
    <w:rsid w:val="00685443"/>
    <w:rsid w:val="0069078A"/>
    <w:rsid w:val="0069481E"/>
    <w:rsid w:val="00695E01"/>
    <w:rsid w:val="006A1CF9"/>
    <w:rsid w:val="006A277E"/>
    <w:rsid w:val="006A3A07"/>
    <w:rsid w:val="006A3CF5"/>
    <w:rsid w:val="006A562F"/>
    <w:rsid w:val="006B03B3"/>
    <w:rsid w:val="006B054E"/>
    <w:rsid w:val="006B2D40"/>
    <w:rsid w:val="006B5558"/>
    <w:rsid w:val="006B5623"/>
    <w:rsid w:val="006C042B"/>
    <w:rsid w:val="006C1E18"/>
    <w:rsid w:val="006D22B1"/>
    <w:rsid w:val="006D36D9"/>
    <w:rsid w:val="006D411D"/>
    <w:rsid w:val="006D54E1"/>
    <w:rsid w:val="006D5EE3"/>
    <w:rsid w:val="006E6B7F"/>
    <w:rsid w:val="006E72F1"/>
    <w:rsid w:val="006F06CC"/>
    <w:rsid w:val="006F4046"/>
    <w:rsid w:val="006F469D"/>
    <w:rsid w:val="006F6325"/>
    <w:rsid w:val="006F6FD3"/>
    <w:rsid w:val="006F7314"/>
    <w:rsid w:val="007050AD"/>
    <w:rsid w:val="00707E58"/>
    <w:rsid w:val="007121AE"/>
    <w:rsid w:val="007135D9"/>
    <w:rsid w:val="007179AB"/>
    <w:rsid w:val="007227F5"/>
    <w:rsid w:val="00723F1C"/>
    <w:rsid w:val="007266DD"/>
    <w:rsid w:val="00733A8A"/>
    <w:rsid w:val="007358A4"/>
    <w:rsid w:val="007367A6"/>
    <w:rsid w:val="00740446"/>
    <w:rsid w:val="00743FA8"/>
    <w:rsid w:val="00745CB7"/>
    <w:rsid w:val="00753D46"/>
    <w:rsid w:val="0077189D"/>
    <w:rsid w:val="007730FB"/>
    <w:rsid w:val="00785E05"/>
    <w:rsid w:val="00787108"/>
    <w:rsid w:val="00790291"/>
    <w:rsid w:val="00791D19"/>
    <w:rsid w:val="00792F0C"/>
    <w:rsid w:val="007B2306"/>
    <w:rsid w:val="007B2E55"/>
    <w:rsid w:val="007B4C05"/>
    <w:rsid w:val="007C0FB1"/>
    <w:rsid w:val="007C143C"/>
    <w:rsid w:val="007D10C6"/>
    <w:rsid w:val="007D266E"/>
    <w:rsid w:val="007D2CE7"/>
    <w:rsid w:val="007D2F48"/>
    <w:rsid w:val="007D5495"/>
    <w:rsid w:val="007E0274"/>
    <w:rsid w:val="007E34A9"/>
    <w:rsid w:val="007E5B45"/>
    <w:rsid w:val="007F7588"/>
    <w:rsid w:val="008207CC"/>
    <w:rsid w:val="0082306A"/>
    <w:rsid w:val="00823E8F"/>
    <w:rsid w:val="00835E71"/>
    <w:rsid w:val="00836059"/>
    <w:rsid w:val="00842B08"/>
    <w:rsid w:val="00843A36"/>
    <w:rsid w:val="00845B84"/>
    <w:rsid w:val="00851260"/>
    <w:rsid w:val="00853824"/>
    <w:rsid w:val="0085554F"/>
    <w:rsid w:val="00855B06"/>
    <w:rsid w:val="00860A1F"/>
    <w:rsid w:val="008639AD"/>
    <w:rsid w:val="00864BD8"/>
    <w:rsid w:val="0087120D"/>
    <w:rsid w:val="00877D7B"/>
    <w:rsid w:val="008852CC"/>
    <w:rsid w:val="00887E12"/>
    <w:rsid w:val="008A19B4"/>
    <w:rsid w:val="008A2889"/>
    <w:rsid w:val="008A300F"/>
    <w:rsid w:val="008A69DE"/>
    <w:rsid w:val="008B1A86"/>
    <w:rsid w:val="008B248F"/>
    <w:rsid w:val="008B2692"/>
    <w:rsid w:val="008B3300"/>
    <w:rsid w:val="008B37A2"/>
    <w:rsid w:val="008D43D7"/>
    <w:rsid w:val="008E3193"/>
    <w:rsid w:val="008F15D0"/>
    <w:rsid w:val="008F682D"/>
    <w:rsid w:val="00903357"/>
    <w:rsid w:val="00905000"/>
    <w:rsid w:val="009115AA"/>
    <w:rsid w:val="00914315"/>
    <w:rsid w:val="009220BE"/>
    <w:rsid w:val="00923D76"/>
    <w:rsid w:val="00924F0C"/>
    <w:rsid w:val="00925A10"/>
    <w:rsid w:val="00932ED6"/>
    <w:rsid w:val="00933173"/>
    <w:rsid w:val="009340AE"/>
    <w:rsid w:val="0093457B"/>
    <w:rsid w:val="009348ED"/>
    <w:rsid w:val="00935C42"/>
    <w:rsid w:val="00943594"/>
    <w:rsid w:val="00943769"/>
    <w:rsid w:val="0094424E"/>
    <w:rsid w:val="009512F6"/>
    <w:rsid w:val="0095659E"/>
    <w:rsid w:val="00967232"/>
    <w:rsid w:val="0097022E"/>
    <w:rsid w:val="00981EE6"/>
    <w:rsid w:val="00986DCA"/>
    <w:rsid w:val="009872ED"/>
    <w:rsid w:val="0099437F"/>
    <w:rsid w:val="009947B8"/>
    <w:rsid w:val="009A0116"/>
    <w:rsid w:val="009A023F"/>
    <w:rsid w:val="009A1931"/>
    <w:rsid w:val="009A516E"/>
    <w:rsid w:val="009B06B7"/>
    <w:rsid w:val="009B296F"/>
    <w:rsid w:val="009B3584"/>
    <w:rsid w:val="009B63F4"/>
    <w:rsid w:val="009C19BE"/>
    <w:rsid w:val="009C35A7"/>
    <w:rsid w:val="009C467A"/>
    <w:rsid w:val="009C496A"/>
    <w:rsid w:val="009C511D"/>
    <w:rsid w:val="009C7AD4"/>
    <w:rsid w:val="009D1B29"/>
    <w:rsid w:val="009D6CAC"/>
    <w:rsid w:val="009D7F98"/>
    <w:rsid w:val="009E0A32"/>
    <w:rsid w:val="009E1A61"/>
    <w:rsid w:val="009E2CE1"/>
    <w:rsid w:val="009E3EB5"/>
    <w:rsid w:val="009E6D3D"/>
    <w:rsid w:val="009F27CA"/>
    <w:rsid w:val="00A00DB8"/>
    <w:rsid w:val="00A033BA"/>
    <w:rsid w:val="00A05D2E"/>
    <w:rsid w:val="00A15BAB"/>
    <w:rsid w:val="00A220E8"/>
    <w:rsid w:val="00A24069"/>
    <w:rsid w:val="00A32CCE"/>
    <w:rsid w:val="00A346C9"/>
    <w:rsid w:val="00A34893"/>
    <w:rsid w:val="00A357D1"/>
    <w:rsid w:val="00A50803"/>
    <w:rsid w:val="00A50D85"/>
    <w:rsid w:val="00A577E7"/>
    <w:rsid w:val="00A65B17"/>
    <w:rsid w:val="00A662AD"/>
    <w:rsid w:val="00A6641B"/>
    <w:rsid w:val="00A705B3"/>
    <w:rsid w:val="00A742BB"/>
    <w:rsid w:val="00A75EC3"/>
    <w:rsid w:val="00A76A98"/>
    <w:rsid w:val="00A80ED8"/>
    <w:rsid w:val="00A832B8"/>
    <w:rsid w:val="00A8343C"/>
    <w:rsid w:val="00A85820"/>
    <w:rsid w:val="00A877AB"/>
    <w:rsid w:val="00A92C0C"/>
    <w:rsid w:val="00A92F0A"/>
    <w:rsid w:val="00A93E55"/>
    <w:rsid w:val="00AA1E9F"/>
    <w:rsid w:val="00AA447C"/>
    <w:rsid w:val="00AC48B3"/>
    <w:rsid w:val="00AC6BBF"/>
    <w:rsid w:val="00AD76D8"/>
    <w:rsid w:val="00AE0920"/>
    <w:rsid w:val="00AE16FD"/>
    <w:rsid w:val="00AE6D0D"/>
    <w:rsid w:val="00AF2567"/>
    <w:rsid w:val="00AF41E3"/>
    <w:rsid w:val="00AF6952"/>
    <w:rsid w:val="00B00A78"/>
    <w:rsid w:val="00B02C94"/>
    <w:rsid w:val="00B0547A"/>
    <w:rsid w:val="00B07FB9"/>
    <w:rsid w:val="00B1009B"/>
    <w:rsid w:val="00B12EBB"/>
    <w:rsid w:val="00B144A0"/>
    <w:rsid w:val="00B27657"/>
    <w:rsid w:val="00B36FA5"/>
    <w:rsid w:val="00B3780C"/>
    <w:rsid w:val="00B43EB1"/>
    <w:rsid w:val="00B62F83"/>
    <w:rsid w:val="00B63E67"/>
    <w:rsid w:val="00B65341"/>
    <w:rsid w:val="00B66DDD"/>
    <w:rsid w:val="00B70054"/>
    <w:rsid w:val="00B739A5"/>
    <w:rsid w:val="00B7449B"/>
    <w:rsid w:val="00B77A70"/>
    <w:rsid w:val="00B83AE8"/>
    <w:rsid w:val="00B845F0"/>
    <w:rsid w:val="00B84EB1"/>
    <w:rsid w:val="00B86F56"/>
    <w:rsid w:val="00B8703F"/>
    <w:rsid w:val="00B924C4"/>
    <w:rsid w:val="00B97868"/>
    <w:rsid w:val="00BA4F55"/>
    <w:rsid w:val="00BB2FE7"/>
    <w:rsid w:val="00BD0C63"/>
    <w:rsid w:val="00BE1386"/>
    <w:rsid w:val="00BF1E7F"/>
    <w:rsid w:val="00BF60CA"/>
    <w:rsid w:val="00BF6F80"/>
    <w:rsid w:val="00C00894"/>
    <w:rsid w:val="00C00CE9"/>
    <w:rsid w:val="00C02746"/>
    <w:rsid w:val="00C0422C"/>
    <w:rsid w:val="00C07F30"/>
    <w:rsid w:val="00C14E15"/>
    <w:rsid w:val="00C1623D"/>
    <w:rsid w:val="00C21B52"/>
    <w:rsid w:val="00C243F8"/>
    <w:rsid w:val="00C255A6"/>
    <w:rsid w:val="00C269F2"/>
    <w:rsid w:val="00C4007B"/>
    <w:rsid w:val="00C40582"/>
    <w:rsid w:val="00C446FF"/>
    <w:rsid w:val="00C46145"/>
    <w:rsid w:val="00C46ED6"/>
    <w:rsid w:val="00C553D2"/>
    <w:rsid w:val="00C65BEE"/>
    <w:rsid w:val="00C65FFB"/>
    <w:rsid w:val="00C66214"/>
    <w:rsid w:val="00C70AFA"/>
    <w:rsid w:val="00C719EE"/>
    <w:rsid w:val="00C72CCE"/>
    <w:rsid w:val="00C85EE8"/>
    <w:rsid w:val="00C86C0E"/>
    <w:rsid w:val="00C87F92"/>
    <w:rsid w:val="00C90FFB"/>
    <w:rsid w:val="00C936E0"/>
    <w:rsid w:val="00C9643A"/>
    <w:rsid w:val="00CB08A1"/>
    <w:rsid w:val="00CB1738"/>
    <w:rsid w:val="00CB296E"/>
    <w:rsid w:val="00CB4E45"/>
    <w:rsid w:val="00CB5E6E"/>
    <w:rsid w:val="00CB78D5"/>
    <w:rsid w:val="00CC166B"/>
    <w:rsid w:val="00CC422E"/>
    <w:rsid w:val="00CD0DB5"/>
    <w:rsid w:val="00CE53DA"/>
    <w:rsid w:val="00CE65CB"/>
    <w:rsid w:val="00CF1687"/>
    <w:rsid w:val="00CF6103"/>
    <w:rsid w:val="00D05341"/>
    <w:rsid w:val="00D114DE"/>
    <w:rsid w:val="00D15C6A"/>
    <w:rsid w:val="00D226AB"/>
    <w:rsid w:val="00D242BA"/>
    <w:rsid w:val="00D25493"/>
    <w:rsid w:val="00D27192"/>
    <w:rsid w:val="00D3403C"/>
    <w:rsid w:val="00D35489"/>
    <w:rsid w:val="00D35BE3"/>
    <w:rsid w:val="00D40D1A"/>
    <w:rsid w:val="00D51F21"/>
    <w:rsid w:val="00D53C74"/>
    <w:rsid w:val="00D54EA1"/>
    <w:rsid w:val="00D64545"/>
    <w:rsid w:val="00D67043"/>
    <w:rsid w:val="00D673C7"/>
    <w:rsid w:val="00D70EB7"/>
    <w:rsid w:val="00D70F4D"/>
    <w:rsid w:val="00D82071"/>
    <w:rsid w:val="00D86032"/>
    <w:rsid w:val="00D8631F"/>
    <w:rsid w:val="00D92CDE"/>
    <w:rsid w:val="00D932C6"/>
    <w:rsid w:val="00DA3097"/>
    <w:rsid w:val="00DA44EA"/>
    <w:rsid w:val="00DB09AD"/>
    <w:rsid w:val="00DB0FBC"/>
    <w:rsid w:val="00DB3C73"/>
    <w:rsid w:val="00DB5C42"/>
    <w:rsid w:val="00DC7744"/>
    <w:rsid w:val="00DD05F4"/>
    <w:rsid w:val="00DD10B9"/>
    <w:rsid w:val="00DD2FC1"/>
    <w:rsid w:val="00DD5025"/>
    <w:rsid w:val="00DE2A87"/>
    <w:rsid w:val="00DE5AE3"/>
    <w:rsid w:val="00DE762B"/>
    <w:rsid w:val="00DF0EFE"/>
    <w:rsid w:val="00DF2309"/>
    <w:rsid w:val="00DF6D83"/>
    <w:rsid w:val="00E10335"/>
    <w:rsid w:val="00E118D4"/>
    <w:rsid w:val="00E1544C"/>
    <w:rsid w:val="00E16773"/>
    <w:rsid w:val="00E236B8"/>
    <w:rsid w:val="00E35523"/>
    <w:rsid w:val="00E46E30"/>
    <w:rsid w:val="00E4722A"/>
    <w:rsid w:val="00E518B2"/>
    <w:rsid w:val="00E52C48"/>
    <w:rsid w:val="00E536E7"/>
    <w:rsid w:val="00E5668C"/>
    <w:rsid w:val="00E61F9F"/>
    <w:rsid w:val="00E64C3B"/>
    <w:rsid w:val="00E72DDF"/>
    <w:rsid w:val="00E766C0"/>
    <w:rsid w:val="00E8146D"/>
    <w:rsid w:val="00E83980"/>
    <w:rsid w:val="00E84844"/>
    <w:rsid w:val="00E86870"/>
    <w:rsid w:val="00E873AC"/>
    <w:rsid w:val="00E877FD"/>
    <w:rsid w:val="00E9128D"/>
    <w:rsid w:val="00E91383"/>
    <w:rsid w:val="00E9184D"/>
    <w:rsid w:val="00E93CA5"/>
    <w:rsid w:val="00E94E0C"/>
    <w:rsid w:val="00EA0AC1"/>
    <w:rsid w:val="00EA1013"/>
    <w:rsid w:val="00EA254E"/>
    <w:rsid w:val="00EB6802"/>
    <w:rsid w:val="00EB7671"/>
    <w:rsid w:val="00EC0600"/>
    <w:rsid w:val="00EC0AD0"/>
    <w:rsid w:val="00EC0C3C"/>
    <w:rsid w:val="00EC1E69"/>
    <w:rsid w:val="00EC4060"/>
    <w:rsid w:val="00EC4CA4"/>
    <w:rsid w:val="00EC55CE"/>
    <w:rsid w:val="00ED156D"/>
    <w:rsid w:val="00ED1C2F"/>
    <w:rsid w:val="00ED5048"/>
    <w:rsid w:val="00EE035D"/>
    <w:rsid w:val="00EE5469"/>
    <w:rsid w:val="00EF0D22"/>
    <w:rsid w:val="00EF358D"/>
    <w:rsid w:val="00EF69F7"/>
    <w:rsid w:val="00EF6B7A"/>
    <w:rsid w:val="00F10AE2"/>
    <w:rsid w:val="00F1130A"/>
    <w:rsid w:val="00F15FF2"/>
    <w:rsid w:val="00F16D09"/>
    <w:rsid w:val="00F249C8"/>
    <w:rsid w:val="00F25AE6"/>
    <w:rsid w:val="00F5351C"/>
    <w:rsid w:val="00F547B9"/>
    <w:rsid w:val="00F5612C"/>
    <w:rsid w:val="00F7223F"/>
    <w:rsid w:val="00F730CA"/>
    <w:rsid w:val="00F74CA0"/>
    <w:rsid w:val="00F90FA1"/>
    <w:rsid w:val="00F92028"/>
    <w:rsid w:val="00F97684"/>
    <w:rsid w:val="00FA08CD"/>
    <w:rsid w:val="00FA3C6E"/>
    <w:rsid w:val="00FA66B4"/>
    <w:rsid w:val="00FB24DC"/>
    <w:rsid w:val="00FC0EDA"/>
    <w:rsid w:val="00FC14E9"/>
    <w:rsid w:val="00FC3485"/>
    <w:rsid w:val="00FC3AF4"/>
    <w:rsid w:val="00FC3DFD"/>
    <w:rsid w:val="00FD2BF1"/>
    <w:rsid w:val="00FD6BE5"/>
    <w:rsid w:val="00FE28B3"/>
    <w:rsid w:val="00FE651C"/>
    <w:rsid w:val="00FE6C26"/>
    <w:rsid w:val="00FE7123"/>
    <w:rsid w:val="00FF2F59"/>
    <w:rsid w:val="00FF6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874E8A-5AEF-4A19-90EB-7BBCA8D0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locked="1" w:semiHidden="1" w:unhideWhenUsed="1" w:qFormat="1"/>
    <w:lsdException w:name="heading 5"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20D"/>
    <w:rPr>
      <w:rFonts w:ascii="Arial" w:eastAsia="Calibri" w:hAnsi="Arial"/>
      <w:sz w:val="24"/>
      <w:szCs w:val="24"/>
      <w:lang w:eastAsia="ru-RU"/>
    </w:rPr>
  </w:style>
  <w:style w:type="paragraph" w:styleId="1">
    <w:name w:val="heading 1"/>
    <w:basedOn w:val="a"/>
    <w:next w:val="a"/>
    <w:link w:val="10"/>
    <w:qFormat/>
    <w:rsid w:val="007E027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7E0274"/>
    <w:pPr>
      <w:keepNext/>
      <w:spacing w:before="240" w:after="60"/>
      <w:outlineLvl w:val="1"/>
    </w:pPr>
    <w:rPr>
      <w:b/>
      <w:bCs/>
      <w:i/>
      <w:iCs/>
      <w:sz w:val="28"/>
      <w:szCs w:val="28"/>
    </w:rPr>
  </w:style>
  <w:style w:type="paragraph" w:styleId="3">
    <w:name w:val="heading 3"/>
    <w:basedOn w:val="a"/>
    <w:next w:val="a"/>
    <w:link w:val="30"/>
    <w:qFormat/>
    <w:rsid w:val="007E0274"/>
    <w:pPr>
      <w:keepNext/>
      <w:spacing w:before="240" w:after="60"/>
      <w:outlineLvl w:val="2"/>
    </w:pPr>
    <w:rPr>
      <w:rFonts w:ascii="Cambria" w:hAnsi="Cambria"/>
      <w:b/>
      <w:bCs/>
      <w:sz w:val="26"/>
      <w:szCs w:val="26"/>
    </w:rPr>
  </w:style>
  <w:style w:type="paragraph" w:styleId="5">
    <w:name w:val="heading 5"/>
    <w:basedOn w:val="a"/>
    <w:next w:val="a"/>
    <w:link w:val="50"/>
    <w:qFormat/>
    <w:rsid w:val="007E0274"/>
    <w:pPr>
      <w:spacing w:before="240" w:after="60"/>
      <w:outlineLvl w:val="4"/>
    </w:pPr>
    <w:rPr>
      <w:b/>
      <w:bCs/>
      <w:i/>
      <w:iCs/>
      <w:color w:val="0000F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0274"/>
    <w:rPr>
      <w:rFonts w:ascii="Cambria" w:eastAsia="Calibri" w:hAnsi="Cambria" w:cs="Times New Roman"/>
      <w:b/>
      <w:bCs/>
      <w:kern w:val="32"/>
      <w:sz w:val="32"/>
      <w:szCs w:val="32"/>
      <w:lang w:eastAsia="ru-RU"/>
    </w:rPr>
  </w:style>
  <w:style w:type="character" w:customStyle="1" w:styleId="20">
    <w:name w:val="Заголовок 2 Знак"/>
    <w:basedOn w:val="a0"/>
    <w:link w:val="2"/>
    <w:rsid w:val="007E0274"/>
    <w:rPr>
      <w:rFonts w:ascii="Arial" w:eastAsia="Calibri" w:hAnsi="Arial" w:cs="Times New Roman"/>
      <w:b/>
      <w:bCs/>
      <w:i/>
      <w:iCs/>
      <w:sz w:val="28"/>
      <w:szCs w:val="28"/>
      <w:lang w:eastAsia="ru-RU"/>
    </w:rPr>
  </w:style>
  <w:style w:type="character" w:customStyle="1" w:styleId="30">
    <w:name w:val="Заголовок 3 Знак"/>
    <w:basedOn w:val="a0"/>
    <w:link w:val="3"/>
    <w:rsid w:val="007E0274"/>
    <w:rPr>
      <w:rFonts w:ascii="Cambria" w:eastAsia="Calibri" w:hAnsi="Cambria" w:cs="Times New Roman"/>
      <w:b/>
      <w:bCs/>
      <w:sz w:val="26"/>
      <w:szCs w:val="26"/>
      <w:lang w:eastAsia="ru-RU"/>
    </w:rPr>
  </w:style>
  <w:style w:type="character" w:customStyle="1" w:styleId="50">
    <w:name w:val="Заголовок 5 Знак"/>
    <w:basedOn w:val="a0"/>
    <w:link w:val="5"/>
    <w:rsid w:val="007E0274"/>
    <w:rPr>
      <w:rFonts w:ascii="Arial" w:eastAsia="Calibri" w:hAnsi="Arial" w:cs="Times New Roman"/>
      <w:b/>
      <w:bCs/>
      <w:i/>
      <w:iCs/>
      <w:color w:val="0000FF"/>
      <w:sz w:val="26"/>
      <w:szCs w:val="26"/>
      <w:lang w:eastAsia="ru-RU"/>
    </w:rPr>
  </w:style>
  <w:style w:type="paragraph" w:styleId="a3">
    <w:name w:val="footnote text"/>
    <w:basedOn w:val="a"/>
    <w:link w:val="a4"/>
    <w:rsid w:val="007E0274"/>
    <w:rPr>
      <w:rFonts w:eastAsia="Times New Roman"/>
      <w:sz w:val="20"/>
      <w:szCs w:val="20"/>
      <w:lang w:eastAsia="en-US"/>
    </w:rPr>
  </w:style>
  <w:style w:type="character" w:customStyle="1" w:styleId="a4">
    <w:name w:val="Текст сноски Знак"/>
    <w:basedOn w:val="a0"/>
    <w:link w:val="a3"/>
    <w:rsid w:val="007E0274"/>
    <w:rPr>
      <w:rFonts w:ascii="Arial" w:eastAsia="Times New Roman" w:hAnsi="Arial" w:cs="Times New Roman"/>
      <w:sz w:val="20"/>
      <w:szCs w:val="20"/>
    </w:rPr>
  </w:style>
  <w:style w:type="paragraph" w:styleId="a5">
    <w:name w:val="header"/>
    <w:basedOn w:val="a"/>
    <w:link w:val="a6"/>
    <w:rsid w:val="007E0274"/>
    <w:pPr>
      <w:tabs>
        <w:tab w:val="center" w:pos="4677"/>
        <w:tab w:val="right" w:pos="9355"/>
      </w:tabs>
    </w:pPr>
  </w:style>
  <w:style w:type="character" w:customStyle="1" w:styleId="a6">
    <w:name w:val="Верхний колонтитул Знак"/>
    <w:basedOn w:val="a0"/>
    <w:link w:val="a5"/>
    <w:rsid w:val="007E0274"/>
    <w:rPr>
      <w:rFonts w:ascii="Arial" w:eastAsia="Calibri" w:hAnsi="Arial" w:cs="Times New Roman"/>
      <w:sz w:val="24"/>
      <w:szCs w:val="24"/>
      <w:lang w:eastAsia="ru-RU"/>
    </w:rPr>
  </w:style>
  <w:style w:type="paragraph" w:styleId="a7">
    <w:name w:val="footer"/>
    <w:basedOn w:val="a"/>
    <w:link w:val="a8"/>
    <w:uiPriority w:val="99"/>
    <w:rsid w:val="007E0274"/>
    <w:pPr>
      <w:tabs>
        <w:tab w:val="center" w:pos="4677"/>
        <w:tab w:val="right" w:pos="9355"/>
      </w:tabs>
    </w:pPr>
  </w:style>
  <w:style w:type="character" w:customStyle="1" w:styleId="a8">
    <w:name w:val="Нижний колонтитул Знак"/>
    <w:basedOn w:val="a0"/>
    <w:link w:val="a7"/>
    <w:uiPriority w:val="99"/>
    <w:rsid w:val="007E0274"/>
    <w:rPr>
      <w:rFonts w:ascii="Arial" w:eastAsia="Calibri" w:hAnsi="Arial" w:cs="Times New Roman"/>
      <w:sz w:val="24"/>
      <w:szCs w:val="24"/>
      <w:lang w:eastAsia="ru-RU"/>
    </w:rPr>
  </w:style>
  <w:style w:type="character" w:styleId="a9">
    <w:name w:val="footnote reference"/>
    <w:rsid w:val="007E0274"/>
    <w:rPr>
      <w:vertAlign w:val="superscript"/>
    </w:rPr>
  </w:style>
  <w:style w:type="character" w:styleId="aa">
    <w:name w:val="page number"/>
    <w:rsid w:val="007E0274"/>
    <w:rPr>
      <w:rFonts w:cs="Times New Roman"/>
    </w:rPr>
  </w:style>
  <w:style w:type="paragraph" w:styleId="ab">
    <w:name w:val="Body Text"/>
    <w:basedOn w:val="a"/>
    <w:link w:val="ac"/>
    <w:rsid w:val="007E0274"/>
    <w:pPr>
      <w:jc w:val="center"/>
    </w:pPr>
    <w:rPr>
      <w:b/>
      <w:bCs/>
      <w:i/>
      <w:iCs/>
    </w:rPr>
  </w:style>
  <w:style w:type="character" w:customStyle="1" w:styleId="ac">
    <w:name w:val="Основной текст Знак"/>
    <w:basedOn w:val="a0"/>
    <w:link w:val="ab"/>
    <w:rsid w:val="007E0274"/>
    <w:rPr>
      <w:rFonts w:ascii="Arial" w:eastAsia="Calibri" w:hAnsi="Arial" w:cs="Times New Roman"/>
      <w:b/>
      <w:bCs/>
      <w:i/>
      <w:iCs/>
      <w:sz w:val="24"/>
      <w:szCs w:val="24"/>
      <w:lang w:eastAsia="ru-RU"/>
    </w:rPr>
  </w:style>
  <w:style w:type="paragraph" w:styleId="ad">
    <w:name w:val="Body Text Indent"/>
    <w:basedOn w:val="a"/>
    <w:link w:val="ae"/>
    <w:rsid w:val="007E0274"/>
    <w:pPr>
      <w:spacing w:after="120"/>
      <w:ind w:left="283"/>
    </w:pPr>
  </w:style>
  <w:style w:type="character" w:customStyle="1" w:styleId="ae">
    <w:name w:val="Основной текст с отступом Знак"/>
    <w:basedOn w:val="a0"/>
    <w:link w:val="ad"/>
    <w:rsid w:val="007E0274"/>
    <w:rPr>
      <w:rFonts w:ascii="Arial" w:eastAsia="Calibri" w:hAnsi="Arial" w:cs="Times New Roman"/>
      <w:sz w:val="24"/>
      <w:szCs w:val="24"/>
      <w:lang w:eastAsia="ru-RU"/>
    </w:rPr>
  </w:style>
  <w:style w:type="paragraph" w:styleId="31">
    <w:name w:val="Body Text Indent 3"/>
    <w:basedOn w:val="a"/>
    <w:link w:val="32"/>
    <w:rsid w:val="007E0274"/>
    <w:pPr>
      <w:spacing w:after="120"/>
      <w:ind w:left="283"/>
    </w:pPr>
    <w:rPr>
      <w:sz w:val="16"/>
      <w:szCs w:val="16"/>
    </w:rPr>
  </w:style>
  <w:style w:type="character" w:customStyle="1" w:styleId="32">
    <w:name w:val="Основной текст с отступом 3 Знак"/>
    <w:basedOn w:val="a0"/>
    <w:link w:val="31"/>
    <w:rsid w:val="007E0274"/>
    <w:rPr>
      <w:rFonts w:ascii="Arial" w:eastAsia="Calibri" w:hAnsi="Arial" w:cs="Times New Roman"/>
      <w:sz w:val="16"/>
      <w:szCs w:val="16"/>
      <w:lang w:eastAsia="ru-RU"/>
    </w:rPr>
  </w:style>
  <w:style w:type="paragraph" w:styleId="af">
    <w:name w:val="Normal (Web)"/>
    <w:basedOn w:val="a"/>
    <w:uiPriority w:val="99"/>
    <w:rsid w:val="007E0274"/>
    <w:pPr>
      <w:spacing w:before="100" w:beforeAutospacing="1" w:after="100" w:afterAutospacing="1"/>
    </w:pPr>
  </w:style>
  <w:style w:type="table" w:styleId="af0">
    <w:name w:val="Table Grid"/>
    <w:basedOn w:val="a1"/>
    <w:uiPriority w:val="59"/>
    <w:rsid w:val="007E0274"/>
    <w:rPr>
      <w:rFonts w:ascii="Times New Roman" w:eastAsia="Calibri"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uiPriority w:val="99"/>
    <w:semiHidden/>
    <w:rsid w:val="007E0274"/>
    <w:rPr>
      <w:color w:val="808080"/>
    </w:rPr>
  </w:style>
  <w:style w:type="character" w:customStyle="1" w:styleId="FontStyle36">
    <w:name w:val="Font Style36"/>
    <w:rsid w:val="007E0274"/>
    <w:rPr>
      <w:rFonts w:ascii="Times New Roman" w:hAnsi="Times New Roman"/>
      <w:color w:val="000000"/>
      <w:sz w:val="26"/>
    </w:rPr>
  </w:style>
  <w:style w:type="paragraph" w:customStyle="1" w:styleId="11">
    <w:name w:val="Заголовок №1"/>
    <w:basedOn w:val="a"/>
    <w:rsid w:val="007E0274"/>
    <w:pPr>
      <w:widowControl w:val="0"/>
      <w:shd w:val="clear" w:color="auto" w:fill="FFFFFF"/>
      <w:spacing w:before="660" w:after="60" w:line="240" w:lineRule="atLeast"/>
      <w:jc w:val="center"/>
      <w:outlineLvl w:val="0"/>
    </w:pPr>
    <w:rPr>
      <w:rFonts w:ascii="Calibri" w:hAnsi="Calibri"/>
      <w:b/>
      <w:spacing w:val="5"/>
      <w:sz w:val="28"/>
      <w:szCs w:val="20"/>
    </w:rPr>
  </w:style>
  <w:style w:type="paragraph" w:customStyle="1" w:styleId="21">
    <w:name w:val="Основной текст (2)"/>
    <w:basedOn w:val="a"/>
    <w:rsid w:val="007E0274"/>
    <w:pPr>
      <w:widowControl w:val="0"/>
      <w:shd w:val="clear" w:color="auto" w:fill="FFFFFF"/>
      <w:spacing w:before="60" w:after="1320" w:line="240" w:lineRule="atLeast"/>
    </w:pPr>
    <w:rPr>
      <w:rFonts w:ascii="Calibri" w:hAnsi="Calibri"/>
      <w:spacing w:val="2"/>
      <w:sz w:val="20"/>
      <w:szCs w:val="20"/>
    </w:rPr>
  </w:style>
  <w:style w:type="character" w:customStyle="1" w:styleId="14pt">
    <w:name w:val="Основной текст + 14 pt"/>
    <w:aliases w:val="Полужирный,Интервал 0 pt"/>
    <w:rsid w:val="007E0274"/>
    <w:rPr>
      <w:b/>
      <w:spacing w:val="5"/>
      <w:sz w:val="28"/>
    </w:rPr>
  </w:style>
  <w:style w:type="character" w:customStyle="1" w:styleId="10pt">
    <w:name w:val="Основной текст + 10 pt"/>
    <w:aliases w:val="Интервал 0 pt1"/>
    <w:rsid w:val="007E0274"/>
    <w:rPr>
      <w:spacing w:val="2"/>
      <w:sz w:val="20"/>
    </w:rPr>
  </w:style>
  <w:style w:type="paragraph" w:customStyle="1" w:styleId="12">
    <w:name w:val="Абзац списка1"/>
    <w:basedOn w:val="a"/>
    <w:rsid w:val="007E0274"/>
    <w:pPr>
      <w:spacing w:after="200" w:line="276" w:lineRule="auto"/>
      <w:ind w:left="720"/>
    </w:pPr>
    <w:rPr>
      <w:rFonts w:ascii="Calibri" w:hAnsi="Calibri"/>
      <w:sz w:val="22"/>
      <w:szCs w:val="22"/>
    </w:rPr>
  </w:style>
  <w:style w:type="paragraph" w:customStyle="1" w:styleId="FR1">
    <w:name w:val="FR1"/>
    <w:rsid w:val="007E0274"/>
    <w:pPr>
      <w:tabs>
        <w:tab w:val="right" w:pos="567"/>
        <w:tab w:val="left" w:pos="680"/>
        <w:tab w:val="left" w:pos="1106"/>
        <w:tab w:val="left" w:pos="1729"/>
        <w:tab w:val="right" w:leader="dot" w:pos="7002"/>
      </w:tabs>
      <w:autoSpaceDE w:val="0"/>
      <w:autoSpaceDN w:val="0"/>
      <w:adjustRightInd w:val="0"/>
      <w:jc w:val="both"/>
    </w:pPr>
    <w:rPr>
      <w:rFonts w:ascii="PragmaticaCTT" w:eastAsia="SimSun" w:hAnsi="PragmaticaCTT" w:cs="PragmaticaCTT"/>
      <w:color w:val="000000"/>
      <w:lang w:eastAsia="zh-CN"/>
    </w:rPr>
  </w:style>
  <w:style w:type="paragraph" w:customStyle="1" w:styleId="af2">
    <w:name w:val="Знак"/>
    <w:basedOn w:val="a"/>
    <w:autoRedefine/>
    <w:rsid w:val="007E0274"/>
    <w:pPr>
      <w:spacing w:after="160" w:line="240" w:lineRule="exact"/>
    </w:pPr>
    <w:rPr>
      <w:sz w:val="28"/>
      <w:szCs w:val="20"/>
      <w:lang w:val="en-US" w:eastAsia="en-US"/>
    </w:rPr>
  </w:style>
  <w:style w:type="paragraph" w:customStyle="1" w:styleId="22">
    <w:name w:val="Абзац списка2"/>
    <w:basedOn w:val="a"/>
    <w:rsid w:val="007E0274"/>
    <w:pPr>
      <w:spacing w:after="200" w:line="276" w:lineRule="auto"/>
      <w:ind w:left="720"/>
    </w:pPr>
    <w:rPr>
      <w:rFonts w:ascii="Calibri" w:eastAsia="Times New Roman" w:hAnsi="Calibri"/>
      <w:sz w:val="22"/>
      <w:szCs w:val="22"/>
      <w:lang w:eastAsia="en-US"/>
    </w:rPr>
  </w:style>
  <w:style w:type="paragraph" w:customStyle="1" w:styleId="ConsNormal">
    <w:name w:val="ConsNormal"/>
    <w:rsid w:val="007E0274"/>
    <w:pPr>
      <w:widowControl w:val="0"/>
      <w:autoSpaceDE w:val="0"/>
      <w:autoSpaceDN w:val="0"/>
      <w:adjustRightInd w:val="0"/>
      <w:ind w:right="19772" w:firstLine="720"/>
    </w:pPr>
    <w:rPr>
      <w:rFonts w:ascii="Arial" w:eastAsia="Calibri" w:hAnsi="Arial" w:cs="Arial"/>
      <w:lang w:eastAsia="ru-RU"/>
    </w:rPr>
  </w:style>
  <w:style w:type="paragraph" w:customStyle="1" w:styleId="13">
    <w:name w:val="Обычный1"/>
    <w:rsid w:val="007E0274"/>
    <w:pPr>
      <w:ind w:firstLine="567"/>
      <w:jc w:val="both"/>
    </w:pPr>
    <w:rPr>
      <w:rFonts w:ascii="Times New Roman" w:eastAsia="Calibri" w:hAnsi="Times New Roman"/>
      <w:sz w:val="28"/>
      <w:szCs w:val="28"/>
      <w:lang w:eastAsia="ko-KR"/>
    </w:rPr>
  </w:style>
  <w:style w:type="paragraph" w:customStyle="1" w:styleId="23">
    <w:name w:val="Знак Знак2"/>
    <w:basedOn w:val="a"/>
    <w:autoRedefine/>
    <w:rsid w:val="007E0274"/>
    <w:pPr>
      <w:spacing w:after="160" w:line="240" w:lineRule="exact"/>
    </w:pPr>
    <w:rPr>
      <w:sz w:val="28"/>
      <w:szCs w:val="20"/>
      <w:lang w:val="en-US" w:eastAsia="en-US"/>
    </w:rPr>
  </w:style>
  <w:style w:type="paragraph" w:customStyle="1" w:styleId="210">
    <w:name w:val="Знак Знак21"/>
    <w:basedOn w:val="a"/>
    <w:autoRedefine/>
    <w:rsid w:val="007E0274"/>
    <w:pPr>
      <w:spacing w:after="160" w:line="240" w:lineRule="exact"/>
    </w:pPr>
    <w:rPr>
      <w:sz w:val="28"/>
      <w:szCs w:val="20"/>
      <w:lang w:val="en-US" w:eastAsia="en-US"/>
    </w:rPr>
  </w:style>
  <w:style w:type="table" w:customStyle="1" w:styleId="14">
    <w:name w:val="Сетка таблицы1"/>
    <w:basedOn w:val="a1"/>
    <w:next w:val="af0"/>
    <w:uiPriority w:val="59"/>
    <w:rsid w:val="007E027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нак4"/>
    <w:basedOn w:val="a"/>
    <w:autoRedefine/>
    <w:rsid w:val="007E0274"/>
    <w:pPr>
      <w:spacing w:after="160" w:line="240" w:lineRule="exact"/>
    </w:pPr>
    <w:rPr>
      <w:rFonts w:eastAsia="Times New Roman"/>
      <w:sz w:val="28"/>
      <w:szCs w:val="20"/>
      <w:lang w:val="en-US" w:eastAsia="en-US"/>
    </w:rPr>
  </w:style>
  <w:style w:type="paragraph" w:customStyle="1" w:styleId="24">
    <w:name w:val="Знак Знак2 Знак Знак Знак Знак"/>
    <w:basedOn w:val="a"/>
    <w:autoRedefine/>
    <w:rsid w:val="007E0274"/>
    <w:pPr>
      <w:spacing w:after="160" w:line="240" w:lineRule="exact"/>
    </w:pPr>
    <w:rPr>
      <w:rFonts w:eastAsia="Times New Roman"/>
      <w:sz w:val="28"/>
      <w:szCs w:val="20"/>
      <w:lang w:val="en-US" w:eastAsia="en-US"/>
    </w:rPr>
  </w:style>
  <w:style w:type="paragraph" w:customStyle="1" w:styleId="Iniiaiieoaeno">
    <w:name w:val="Iniiaiie oaeno"/>
    <w:basedOn w:val="a"/>
    <w:next w:val="a"/>
    <w:rsid w:val="007E0274"/>
    <w:pPr>
      <w:autoSpaceDE w:val="0"/>
      <w:autoSpaceDN w:val="0"/>
      <w:adjustRightInd w:val="0"/>
    </w:pPr>
    <w:rPr>
      <w:rFonts w:ascii="TimesNewRoman" w:eastAsia="Times New Roman" w:hAnsi="TimesNewRoman"/>
    </w:rPr>
  </w:style>
  <w:style w:type="paragraph" w:styleId="af3">
    <w:name w:val="List Paragraph"/>
    <w:basedOn w:val="a"/>
    <w:uiPriority w:val="34"/>
    <w:qFormat/>
    <w:rsid w:val="00932ED6"/>
    <w:pPr>
      <w:ind w:left="720"/>
      <w:contextualSpacing/>
    </w:pPr>
    <w:rPr>
      <w:rFonts w:eastAsia="Times New Roman"/>
      <w:sz w:val="20"/>
      <w:szCs w:val="20"/>
    </w:rPr>
  </w:style>
  <w:style w:type="paragraph" w:styleId="af4">
    <w:name w:val="Balloon Text"/>
    <w:basedOn w:val="a"/>
    <w:link w:val="af5"/>
    <w:semiHidden/>
    <w:unhideWhenUsed/>
    <w:rsid w:val="00316441"/>
    <w:rPr>
      <w:rFonts w:ascii="Tahoma" w:hAnsi="Tahoma" w:cs="Tahoma"/>
      <w:sz w:val="16"/>
      <w:szCs w:val="16"/>
    </w:rPr>
  </w:style>
  <w:style w:type="character" w:customStyle="1" w:styleId="af5">
    <w:name w:val="Текст выноски Знак"/>
    <w:basedOn w:val="a0"/>
    <w:link w:val="af4"/>
    <w:semiHidden/>
    <w:rsid w:val="00316441"/>
    <w:rPr>
      <w:rFonts w:ascii="Tahoma" w:eastAsia="Calibri" w:hAnsi="Tahoma" w:cs="Tahoma"/>
      <w:sz w:val="16"/>
      <w:szCs w:val="16"/>
      <w:lang w:eastAsia="ru-RU"/>
    </w:rPr>
  </w:style>
  <w:style w:type="table" w:customStyle="1" w:styleId="25">
    <w:name w:val="Сетка таблицы2"/>
    <w:basedOn w:val="a1"/>
    <w:next w:val="af0"/>
    <w:uiPriority w:val="39"/>
    <w:rsid w:val="006E72F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0"/>
    <w:uiPriority w:val="59"/>
    <w:rsid w:val="00723F1C"/>
    <w:rPr>
      <w:rFonts w:ascii="Times New Roman" w:eastAsia="Calibri"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rsid w:val="00723F1C"/>
    <w:pPr>
      <w:spacing w:after="200" w:line="276" w:lineRule="auto"/>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23F1C"/>
    <w:pPr>
      <w:widowControl w:val="0"/>
    </w:pPr>
    <w:rPr>
      <w:rFonts w:eastAsia="Calibri"/>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26C51742AD4AD78A7992D4CF4F2451"/>
        <w:category>
          <w:name w:val="Общие"/>
          <w:gallery w:val="placeholder"/>
        </w:category>
        <w:types>
          <w:type w:val="bbPlcHdr"/>
        </w:types>
        <w:behaviors>
          <w:behavior w:val="content"/>
        </w:behaviors>
        <w:guid w:val="{32A0B658-72E8-48DF-9B02-69FB716DE176}"/>
      </w:docPartPr>
      <w:docPartBody>
        <w:p w:rsidR="00EA1FCD" w:rsidRDefault="004B7778" w:rsidP="004B7778">
          <w:pPr>
            <w:pStyle w:val="A426C51742AD4AD78A7992D4CF4F24515"/>
          </w:pPr>
          <w:r w:rsidRPr="00A90B93">
            <w:rPr>
              <w:rStyle w:val="a3"/>
              <w:rFonts w:cs="Arial"/>
            </w:rPr>
            <w:t>Декан факультета (директор института)</w:t>
          </w:r>
        </w:p>
      </w:docPartBody>
    </w:docPart>
    <w:docPart>
      <w:docPartPr>
        <w:name w:val="7B61922B84E54C009E503628347CA97F"/>
        <w:category>
          <w:name w:val="Общие"/>
          <w:gallery w:val="placeholder"/>
        </w:category>
        <w:types>
          <w:type w:val="bbPlcHdr"/>
        </w:types>
        <w:behaviors>
          <w:behavior w:val="content"/>
        </w:behaviors>
        <w:guid w:val="{A7606000-2D6F-47A1-AF0F-9221E9412CD1}"/>
      </w:docPartPr>
      <w:docPartBody>
        <w:p w:rsidR="00EA1FCD" w:rsidRDefault="002D644D" w:rsidP="002D644D">
          <w:pPr>
            <w:pStyle w:val="7B61922B84E54C009E503628347CA97F3"/>
          </w:pPr>
          <w:r>
            <w:rPr>
              <w:rStyle w:val="a3"/>
            </w:rPr>
            <w:t>модуля/практики</w:t>
          </w:r>
        </w:p>
      </w:docPartBody>
    </w:docPart>
    <w:docPart>
      <w:docPartPr>
        <w:name w:val="156F13DA9CEB4607A5163B5994A11581"/>
        <w:category>
          <w:name w:val="Общие"/>
          <w:gallery w:val="placeholder"/>
        </w:category>
        <w:types>
          <w:type w:val="bbPlcHdr"/>
        </w:types>
        <w:behaviors>
          <w:behavior w:val="content"/>
        </w:behaviors>
        <w:guid w:val="{4B88FDFF-E702-468D-BE15-F2DAAF9185AC}"/>
      </w:docPartPr>
      <w:docPartBody>
        <w:p w:rsidR="00EA1FCD" w:rsidRDefault="00EA1FCD">
          <w:pPr>
            <w:pStyle w:val="156F13DA9CEB4607A5163B5994A11581"/>
          </w:pPr>
          <w:r w:rsidRPr="0079309B">
            <w:rPr>
              <w:rStyle w:val="a3"/>
            </w:rPr>
            <w:t>Место для ввода текста.</w:t>
          </w:r>
        </w:p>
      </w:docPartBody>
    </w:docPart>
    <w:docPart>
      <w:docPartPr>
        <w:name w:val="20B76547DB704C7EA8557AFDA7A7C520"/>
        <w:category>
          <w:name w:val="Общие"/>
          <w:gallery w:val="placeholder"/>
        </w:category>
        <w:types>
          <w:type w:val="bbPlcHdr"/>
        </w:types>
        <w:behaviors>
          <w:behavior w:val="content"/>
        </w:behaviors>
        <w:guid w:val="{AE144581-AFBE-411B-B3FA-DAFAC1497B27}"/>
      </w:docPartPr>
      <w:docPartBody>
        <w:p w:rsidR="00EA1FCD" w:rsidRDefault="004B7778" w:rsidP="004B7778">
          <w:pPr>
            <w:pStyle w:val="20B76547DB704C7EA8557AFDA7A7C5205"/>
          </w:pPr>
          <w:r w:rsidRPr="00AF2D39">
            <w:rPr>
              <w:rStyle w:val="a3"/>
            </w:rPr>
            <w:t>факультет (институт)</w:t>
          </w:r>
        </w:p>
      </w:docPartBody>
    </w:docPart>
    <w:docPart>
      <w:docPartPr>
        <w:name w:val="AC3108584B50483F9BDBD3067E2DFDCC"/>
        <w:category>
          <w:name w:val="Общие"/>
          <w:gallery w:val="placeholder"/>
        </w:category>
        <w:types>
          <w:type w:val="bbPlcHdr"/>
        </w:types>
        <w:behaviors>
          <w:behavior w:val="content"/>
        </w:behaviors>
        <w:guid w:val="{E95A60FA-C8C1-4CBB-8FBC-94A80D16EA3D}"/>
      </w:docPartPr>
      <w:docPartBody>
        <w:p w:rsidR="00A770D9" w:rsidRDefault="00EA1FCD" w:rsidP="00EA1FCD">
          <w:pPr>
            <w:pStyle w:val="AC3108584B50483F9BDBD3067E2DFDCC"/>
          </w:pPr>
          <w:r w:rsidRPr="0079309B">
            <w:rPr>
              <w:rStyle w:val="a3"/>
            </w:rPr>
            <w:t>Место для ввода текста.</w:t>
          </w:r>
        </w:p>
      </w:docPartBody>
    </w:docPart>
    <w:docPart>
      <w:docPartPr>
        <w:name w:val="5632B08ED0884E1DAAE7ABFF2A9CED9C"/>
        <w:category>
          <w:name w:val="Общие"/>
          <w:gallery w:val="placeholder"/>
        </w:category>
        <w:types>
          <w:type w:val="bbPlcHdr"/>
        </w:types>
        <w:behaviors>
          <w:behavior w:val="content"/>
        </w:behaviors>
        <w:guid w:val="{F8F7D97E-375D-4A54-9CCA-436EC34EE473}"/>
      </w:docPartPr>
      <w:docPartBody>
        <w:p w:rsidR="00285096" w:rsidRDefault="004B7778" w:rsidP="004B7778">
          <w:pPr>
            <w:pStyle w:val="5632B08ED0884E1DAAE7ABFF2A9CED9C2"/>
          </w:pPr>
          <w:r w:rsidRPr="00AF2D39">
            <w:rPr>
              <w:rStyle w:val="a3"/>
            </w:rPr>
            <w:t>Выберите кафедру</w:t>
          </w:r>
        </w:p>
      </w:docPartBody>
    </w:docPart>
    <w:docPart>
      <w:docPartPr>
        <w:name w:val="C8E3E8E5BBD743C7A7652CC546BCE545"/>
        <w:category>
          <w:name w:val="Общие"/>
          <w:gallery w:val="placeholder"/>
        </w:category>
        <w:types>
          <w:type w:val="bbPlcHdr"/>
        </w:types>
        <w:behaviors>
          <w:behavior w:val="content"/>
        </w:behaviors>
        <w:guid w:val="{474B875A-2B31-417F-A311-52F8957ECD3D}"/>
      </w:docPartPr>
      <w:docPartBody>
        <w:p w:rsidR="00447572" w:rsidRDefault="006100CB" w:rsidP="006100CB">
          <w:pPr>
            <w:pStyle w:val="C8E3E8E5BBD743C7A7652CC546BCE545"/>
          </w:pPr>
          <w:r w:rsidRPr="009651BC">
            <w:rPr>
              <w:rStyle w:val="a3"/>
            </w:rPr>
            <w:t>Место для ввода текста.</w:t>
          </w:r>
        </w:p>
      </w:docPartBody>
    </w:docPart>
    <w:docPart>
      <w:docPartPr>
        <w:name w:val="A97CD9FCBF004D02A69B6BAA334ECB9F"/>
        <w:category>
          <w:name w:val="Общие"/>
          <w:gallery w:val="placeholder"/>
        </w:category>
        <w:types>
          <w:type w:val="bbPlcHdr"/>
        </w:types>
        <w:behaviors>
          <w:behavior w:val="content"/>
        </w:behaviors>
        <w:guid w:val="{008D3859-1B74-4F7D-9994-194074EE37A7}"/>
      </w:docPartPr>
      <w:docPartBody>
        <w:p w:rsidR="00447572" w:rsidRDefault="004B7778" w:rsidP="004B7778">
          <w:pPr>
            <w:pStyle w:val="A97CD9FCBF004D02A69B6BAA334ECB9F2"/>
          </w:pPr>
          <w:r w:rsidRPr="00AF2D39">
            <w:rPr>
              <w:rStyle w:val="a3"/>
            </w:rPr>
            <w:t>Выберите кафедру</w:t>
          </w:r>
        </w:p>
      </w:docPartBody>
    </w:docPart>
    <w:docPart>
      <w:docPartPr>
        <w:name w:val="692DFDD031F149039E981FF6491C9D48"/>
        <w:category>
          <w:name w:val="Общие"/>
          <w:gallery w:val="placeholder"/>
        </w:category>
        <w:types>
          <w:type w:val="bbPlcHdr"/>
        </w:types>
        <w:behaviors>
          <w:behavior w:val="content"/>
        </w:behaviors>
        <w:guid w:val="{05F4C665-B463-4178-95AF-3D2A8D9B0C87}"/>
      </w:docPartPr>
      <w:docPartBody>
        <w:p w:rsidR="008F19BB" w:rsidRDefault="004B7778" w:rsidP="004B7778">
          <w:pPr>
            <w:pStyle w:val="692DFDD031F149039E981FF6491C9D482"/>
          </w:pPr>
          <w:r w:rsidRPr="00AF2D39">
            <w:rPr>
              <w:rStyle w:val="a3"/>
            </w:rPr>
            <w:t>факультет (институт)</w:t>
          </w:r>
        </w:p>
      </w:docPartBody>
    </w:docPart>
    <w:docPart>
      <w:docPartPr>
        <w:name w:val="17E650AAF17E49E499E03B4665566B06"/>
        <w:category>
          <w:name w:val="Общие"/>
          <w:gallery w:val="placeholder"/>
        </w:category>
        <w:types>
          <w:type w:val="bbPlcHdr"/>
        </w:types>
        <w:behaviors>
          <w:behavior w:val="content"/>
        </w:behaviors>
        <w:guid w:val="{85ED5414-8EEE-47EA-BC41-4D14DC225D0A}"/>
      </w:docPartPr>
      <w:docPartBody>
        <w:p w:rsidR="00AE1264" w:rsidRDefault="00AE1264" w:rsidP="00AE1264">
          <w:pPr>
            <w:pStyle w:val="17E650AAF17E49E499E03B4665566B06"/>
          </w:pPr>
          <w:r w:rsidRPr="0079309B">
            <w:rPr>
              <w:rStyle w:val="a3"/>
            </w:rPr>
            <w:t>Место для ввода текста.</w:t>
          </w:r>
        </w:p>
      </w:docPartBody>
    </w:docPart>
    <w:docPart>
      <w:docPartPr>
        <w:name w:val="03276FE4B44A43239A34D426D02EFB41"/>
        <w:category>
          <w:name w:val="Общие"/>
          <w:gallery w:val="placeholder"/>
        </w:category>
        <w:types>
          <w:type w:val="bbPlcHdr"/>
        </w:types>
        <w:behaviors>
          <w:behavior w:val="content"/>
        </w:behaviors>
        <w:guid w:val="{ADC0BCDD-CA3C-44FF-A28C-51453B211A3B}"/>
      </w:docPartPr>
      <w:docPartBody>
        <w:p w:rsidR="00AE1264" w:rsidRDefault="00AE1264" w:rsidP="00AE1264">
          <w:pPr>
            <w:pStyle w:val="03276FE4B44A43239A34D426D02EFB41"/>
          </w:pPr>
          <w:r w:rsidRPr="0079309B">
            <w:rPr>
              <w:rStyle w:val="a3"/>
            </w:rPr>
            <w:t>Место для ввода текста.</w:t>
          </w:r>
        </w:p>
      </w:docPartBody>
    </w:docPart>
    <w:docPart>
      <w:docPartPr>
        <w:name w:val="B8FAACDC354F495D908301CA50E1E82E"/>
        <w:category>
          <w:name w:val="Общие"/>
          <w:gallery w:val="placeholder"/>
        </w:category>
        <w:types>
          <w:type w:val="bbPlcHdr"/>
        </w:types>
        <w:behaviors>
          <w:behavior w:val="content"/>
        </w:behaviors>
        <w:guid w:val="{99E9CDFB-0603-4444-A06E-EC4858172E90}"/>
      </w:docPartPr>
      <w:docPartBody>
        <w:p w:rsidR="00127193" w:rsidRDefault="0002403B" w:rsidP="0002403B">
          <w:pPr>
            <w:pStyle w:val="B8FAACDC354F495D908301CA50E1E82E"/>
          </w:pPr>
          <w:r w:rsidRPr="0028375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TT">
    <w:panose1 w:val="00000000000000000000"/>
    <w:charset w:val="02"/>
    <w:family w:val="auto"/>
    <w:notTrueType/>
    <w:pitch w:val="variable"/>
  </w:font>
  <w:font w:name="SimSun">
    <w:altName w:val="宋体"/>
    <w:panose1 w:val="02010600030101010101"/>
    <w:charset w:val="86"/>
    <w:family w:val="auto"/>
    <w:notTrueType/>
    <w:pitch w:val="variable"/>
    <w:sig w:usb0="00000001" w:usb1="080E0000" w:usb2="00000010" w:usb3="00000000" w:csb0="0004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inkAnnotations="0"/>
  <w:defaultTabStop w:val="708"/>
  <w:characterSpacingControl w:val="doNotCompress"/>
  <w:compat>
    <w:useFELayout/>
    <w:compatSetting w:name="compatibilityMode" w:uri="http://schemas.microsoft.com/office/word" w:val="12"/>
  </w:compat>
  <w:rsids>
    <w:rsidRoot w:val="00EA1FCD"/>
    <w:rsid w:val="0002403B"/>
    <w:rsid w:val="00047FD6"/>
    <w:rsid w:val="0008254F"/>
    <w:rsid w:val="000F1FE3"/>
    <w:rsid w:val="00127193"/>
    <w:rsid w:val="00181015"/>
    <w:rsid w:val="00285096"/>
    <w:rsid w:val="002D644D"/>
    <w:rsid w:val="00354B53"/>
    <w:rsid w:val="00447572"/>
    <w:rsid w:val="004B7778"/>
    <w:rsid w:val="004D50B4"/>
    <w:rsid w:val="006100CB"/>
    <w:rsid w:val="006F0B2E"/>
    <w:rsid w:val="008F19BB"/>
    <w:rsid w:val="009A0B6A"/>
    <w:rsid w:val="00A770D9"/>
    <w:rsid w:val="00A86427"/>
    <w:rsid w:val="00AE1264"/>
    <w:rsid w:val="00C7565D"/>
    <w:rsid w:val="00D804E2"/>
    <w:rsid w:val="00DA60B6"/>
    <w:rsid w:val="00E13CE6"/>
    <w:rsid w:val="00EA1FCD"/>
    <w:rsid w:val="00EB618B"/>
    <w:rsid w:val="00FC026E"/>
    <w:rsid w:val="00FD4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0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403B"/>
    <w:rPr>
      <w:color w:val="808080"/>
    </w:rPr>
  </w:style>
  <w:style w:type="paragraph" w:customStyle="1" w:styleId="EABB5ED52FFC46529EA96FC29A28A6A0">
    <w:name w:val="EABB5ED52FFC46529EA96FC29A28A6A0"/>
    <w:rsid w:val="00A770D9"/>
  </w:style>
  <w:style w:type="paragraph" w:customStyle="1" w:styleId="A50F370995574FB0A0E3DB365F09046E">
    <w:name w:val="A50F370995574FB0A0E3DB365F09046E"/>
    <w:rsid w:val="00A770D9"/>
  </w:style>
  <w:style w:type="paragraph" w:customStyle="1" w:styleId="E38C574A72A64C6883D59FDBB1075BE5">
    <w:name w:val="E38C574A72A64C6883D59FDBB1075BE5"/>
    <w:rsid w:val="00A770D9"/>
  </w:style>
  <w:style w:type="paragraph" w:customStyle="1" w:styleId="A426C51742AD4AD78A7992D4CF4F2451">
    <w:name w:val="A426C51742AD4AD78A7992D4CF4F2451"/>
    <w:rsid w:val="00A770D9"/>
  </w:style>
  <w:style w:type="paragraph" w:customStyle="1" w:styleId="E3BA651C9CD54B5C8D6380FF665806C5">
    <w:name w:val="E3BA651C9CD54B5C8D6380FF665806C5"/>
    <w:rsid w:val="00A770D9"/>
  </w:style>
  <w:style w:type="paragraph" w:customStyle="1" w:styleId="F8E79DEE71E1493C95D6EB4121C5D971">
    <w:name w:val="F8E79DEE71E1493C95D6EB4121C5D971"/>
    <w:rsid w:val="00A770D9"/>
  </w:style>
  <w:style w:type="paragraph" w:customStyle="1" w:styleId="7B61922B84E54C009E503628347CA97F">
    <w:name w:val="7B61922B84E54C009E503628347CA97F"/>
    <w:rsid w:val="00A770D9"/>
  </w:style>
  <w:style w:type="paragraph" w:customStyle="1" w:styleId="FB6B653E4DA94FC5AEF9DB69CA640DD3">
    <w:name w:val="FB6B653E4DA94FC5AEF9DB69CA640DD3"/>
    <w:rsid w:val="00A770D9"/>
  </w:style>
  <w:style w:type="paragraph" w:customStyle="1" w:styleId="48BAA2CAB94D4A7785C2F8E2E195AA8D">
    <w:name w:val="48BAA2CAB94D4A7785C2F8E2E195AA8D"/>
    <w:rsid w:val="00A770D9"/>
  </w:style>
  <w:style w:type="paragraph" w:customStyle="1" w:styleId="1AFFFA53C68E49BCB97BF8444510F694">
    <w:name w:val="1AFFFA53C68E49BCB97BF8444510F694"/>
    <w:rsid w:val="00A770D9"/>
  </w:style>
  <w:style w:type="paragraph" w:customStyle="1" w:styleId="D80ED2FA49874B39BF3A2650A3E73740">
    <w:name w:val="D80ED2FA49874B39BF3A2650A3E73740"/>
    <w:rsid w:val="00A770D9"/>
  </w:style>
  <w:style w:type="paragraph" w:customStyle="1" w:styleId="A8DAFE1774F94DF5B4B4CC30E1F5DDCB">
    <w:name w:val="A8DAFE1774F94DF5B4B4CC30E1F5DDCB"/>
    <w:rsid w:val="00A770D9"/>
  </w:style>
  <w:style w:type="paragraph" w:customStyle="1" w:styleId="1E8F0F4F40BD4983B2D0A79912C612EF">
    <w:name w:val="1E8F0F4F40BD4983B2D0A79912C612EF"/>
    <w:rsid w:val="00A770D9"/>
  </w:style>
  <w:style w:type="paragraph" w:customStyle="1" w:styleId="EFC72852B15F4BE996F1FCF0CCB14F29">
    <w:name w:val="EFC72852B15F4BE996F1FCF0CCB14F29"/>
    <w:rsid w:val="00A770D9"/>
  </w:style>
  <w:style w:type="paragraph" w:customStyle="1" w:styleId="512D394DA6AB4F8783186FE1BA688A3A">
    <w:name w:val="512D394DA6AB4F8783186FE1BA688A3A"/>
    <w:rsid w:val="00A770D9"/>
  </w:style>
  <w:style w:type="paragraph" w:customStyle="1" w:styleId="753B8DB153F8473586DD03E71ABFDA94">
    <w:name w:val="753B8DB153F8473586DD03E71ABFDA94"/>
    <w:rsid w:val="00A770D9"/>
  </w:style>
  <w:style w:type="paragraph" w:customStyle="1" w:styleId="AF21D0B075C14C57B8D72BC39B38F943">
    <w:name w:val="AF21D0B075C14C57B8D72BC39B38F943"/>
    <w:rsid w:val="00A770D9"/>
  </w:style>
  <w:style w:type="paragraph" w:customStyle="1" w:styleId="4979DFDD9A3A4EABA1A8EFF36F11219D">
    <w:name w:val="4979DFDD9A3A4EABA1A8EFF36F11219D"/>
    <w:rsid w:val="00A770D9"/>
  </w:style>
  <w:style w:type="paragraph" w:customStyle="1" w:styleId="456C7735D5F94E599C619EC91D6EA5BF">
    <w:name w:val="456C7735D5F94E599C619EC91D6EA5BF"/>
    <w:rsid w:val="00A770D9"/>
  </w:style>
  <w:style w:type="paragraph" w:customStyle="1" w:styleId="29D659CB8CEA4272B8E770A03FC8BB33">
    <w:name w:val="29D659CB8CEA4272B8E770A03FC8BB33"/>
    <w:rsid w:val="00A770D9"/>
  </w:style>
  <w:style w:type="paragraph" w:customStyle="1" w:styleId="156F13DA9CEB4607A5163B5994A11581">
    <w:name w:val="156F13DA9CEB4607A5163B5994A11581"/>
    <w:rsid w:val="00A770D9"/>
  </w:style>
  <w:style w:type="paragraph" w:customStyle="1" w:styleId="20B76547DB704C7EA8557AFDA7A7C520">
    <w:name w:val="20B76547DB704C7EA8557AFDA7A7C520"/>
    <w:rsid w:val="00EA1FCD"/>
  </w:style>
  <w:style w:type="paragraph" w:customStyle="1" w:styleId="20B76547DB704C7EA8557AFDA7A7C5201">
    <w:name w:val="20B76547DB704C7EA8557AFDA7A7C5201"/>
    <w:rsid w:val="00EA1FCD"/>
    <w:pPr>
      <w:spacing w:after="0" w:line="240" w:lineRule="auto"/>
    </w:pPr>
    <w:rPr>
      <w:rFonts w:ascii="Arial" w:eastAsia="Calibri" w:hAnsi="Arial" w:cs="Times New Roman"/>
      <w:sz w:val="24"/>
      <w:szCs w:val="24"/>
    </w:rPr>
  </w:style>
  <w:style w:type="paragraph" w:customStyle="1" w:styleId="EABB5ED52FFC46529EA96FC29A28A6A01">
    <w:name w:val="EABB5ED52FFC46529EA96FC29A28A6A01"/>
    <w:rsid w:val="00EA1FCD"/>
    <w:pPr>
      <w:spacing w:after="0" w:line="240" w:lineRule="auto"/>
    </w:pPr>
    <w:rPr>
      <w:rFonts w:ascii="Arial" w:eastAsia="Calibri" w:hAnsi="Arial" w:cs="Times New Roman"/>
      <w:sz w:val="24"/>
      <w:szCs w:val="24"/>
    </w:rPr>
  </w:style>
  <w:style w:type="paragraph" w:customStyle="1" w:styleId="A50F370995574FB0A0E3DB365F09046E1">
    <w:name w:val="A50F370995574FB0A0E3DB365F09046E1"/>
    <w:rsid w:val="00EA1FCD"/>
    <w:pPr>
      <w:spacing w:after="0" w:line="240" w:lineRule="auto"/>
    </w:pPr>
    <w:rPr>
      <w:rFonts w:ascii="Arial" w:eastAsia="Calibri" w:hAnsi="Arial" w:cs="Times New Roman"/>
      <w:sz w:val="24"/>
      <w:szCs w:val="24"/>
    </w:rPr>
  </w:style>
  <w:style w:type="paragraph" w:customStyle="1" w:styleId="A426C51742AD4AD78A7992D4CF4F24511">
    <w:name w:val="A426C51742AD4AD78A7992D4CF4F24511"/>
    <w:rsid w:val="00EA1FCD"/>
    <w:pPr>
      <w:spacing w:after="0" w:line="240" w:lineRule="auto"/>
    </w:pPr>
    <w:rPr>
      <w:rFonts w:ascii="Arial" w:eastAsia="Calibri" w:hAnsi="Arial" w:cs="Times New Roman"/>
      <w:sz w:val="24"/>
      <w:szCs w:val="24"/>
    </w:rPr>
  </w:style>
  <w:style w:type="paragraph" w:customStyle="1" w:styleId="E3BA651C9CD54B5C8D6380FF665806C51">
    <w:name w:val="E3BA651C9CD54B5C8D6380FF665806C51"/>
    <w:rsid w:val="00EA1FCD"/>
    <w:pPr>
      <w:spacing w:after="0" w:line="240" w:lineRule="auto"/>
    </w:pPr>
    <w:rPr>
      <w:rFonts w:ascii="Arial" w:eastAsia="Calibri" w:hAnsi="Arial" w:cs="Times New Roman"/>
      <w:sz w:val="24"/>
      <w:szCs w:val="24"/>
    </w:rPr>
  </w:style>
  <w:style w:type="paragraph" w:customStyle="1" w:styleId="7B61922B84E54C009E503628347CA97F1">
    <w:name w:val="7B61922B84E54C009E503628347CA97F1"/>
    <w:rsid w:val="00EA1FCD"/>
    <w:pPr>
      <w:spacing w:after="0" w:line="240" w:lineRule="auto"/>
    </w:pPr>
    <w:rPr>
      <w:rFonts w:ascii="Arial" w:eastAsia="Calibri" w:hAnsi="Arial" w:cs="Times New Roman"/>
      <w:sz w:val="24"/>
      <w:szCs w:val="24"/>
    </w:rPr>
  </w:style>
  <w:style w:type="paragraph" w:customStyle="1" w:styleId="FB6B653E4DA94FC5AEF9DB69CA640DD31">
    <w:name w:val="FB6B653E4DA94FC5AEF9DB69CA640DD31"/>
    <w:rsid w:val="00EA1FCD"/>
    <w:pPr>
      <w:spacing w:after="0" w:line="240" w:lineRule="auto"/>
    </w:pPr>
    <w:rPr>
      <w:rFonts w:ascii="Arial" w:eastAsia="Calibri" w:hAnsi="Arial" w:cs="Times New Roman"/>
      <w:sz w:val="24"/>
      <w:szCs w:val="24"/>
    </w:rPr>
  </w:style>
  <w:style w:type="paragraph" w:customStyle="1" w:styleId="1AFFFA53C68E49BCB97BF8444510F6941">
    <w:name w:val="1AFFFA53C68E49BCB97BF8444510F6941"/>
    <w:rsid w:val="00EA1FCD"/>
    <w:pPr>
      <w:spacing w:after="0" w:line="240" w:lineRule="auto"/>
    </w:pPr>
    <w:rPr>
      <w:rFonts w:ascii="Arial" w:eastAsia="Calibri" w:hAnsi="Arial" w:cs="Times New Roman"/>
      <w:sz w:val="24"/>
      <w:szCs w:val="24"/>
    </w:rPr>
  </w:style>
  <w:style w:type="paragraph" w:customStyle="1" w:styleId="EFC72852B15F4BE996F1FCF0CCB14F291">
    <w:name w:val="EFC72852B15F4BE996F1FCF0CCB14F291"/>
    <w:rsid w:val="00EA1FCD"/>
    <w:pPr>
      <w:spacing w:after="0" w:line="240" w:lineRule="auto"/>
    </w:pPr>
    <w:rPr>
      <w:rFonts w:ascii="Arial" w:eastAsia="Calibri" w:hAnsi="Arial" w:cs="Times New Roman"/>
      <w:sz w:val="24"/>
      <w:szCs w:val="24"/>
    </w:rPr>
  </w:style>
  <w:style w:type="paragraph" w:customStyle="1" w:styleId="512D394DA6AB4F8783186FE1BA688A3A1">
    <w:name w:val="512D394DA6AB4F8783186FE1BA688A3A1"/>
    <w:rsid w:val="00EA1FCD"/>
    <w:pPr>
      <w:spacing w:after="0" w:line="240" w:lineRule="auto"/>
    </w:pPr>
    <w:rPr>
      <w:rFonts w:ascii="Arial" w:eastAsia="Calibri" w:hAnsi="Arial" w:cs="Times New Roman"/>
      <w:sz w:val="24"/>
      <w:szCs w:val="24"/>
    </w:rPr>
  </w:style>
  <w:style w:type="paragraph" w:customStyle="1" w:styleId="753B8DB153F8473586DD03E71ABFDA941">
    <w:name w:val="753B8DB153F8473586DD03E71ABFDA941"/>
    <w:rsid w:val="00EA1FCD"/>
    <w:pPr>
      <w:spacing w:after="0" w:line="240" w:lineRule="auto"/>
    </w:pPr>
    <w:rPr>
      <w:rFonts w:ascii="Arial" w:eastAsia="Calibri" w:hAnsi="Arial" w:cs="Times New Roman"/>
      <w:sz w:val="24"/>
      <w:szCs w:val="24"/>
    </w:rPr>
  </w:style>
  <w:style w:type="paragraph" w:customStyle="1" w:styleId="AF21D0B075C14C57B8D72BC39B38F9431">
    <w:name w:val="AF21D0B075C14C57B8D72BC39B38F9431"/>
    <w:rsid w:val="00EA1FCD"/>
    <w:pPr>
      <w:spacing w:after="0" w:line="240" w:lineRule="auto"/>
    </w:pPr>
    <w:rPr>
      <w:rFonts w:ascii="Arial" w:eastAsia="Calibri" w:hAnsi="Arial" w:cs="Times New Roman"/>
      <w:sz w:val="24"/>
      <w:szCs w:val="24"/>
    </w:rPr>
  </w:style>
  <w:style w:type="paragraph" w:customStyle="1" w:styleId="4979DFDD9A3A4EABA1A8EFF36F11219D1">
    <w:name w:val="4979DFDD9A3A4EABA1A8EFF36F11219D1"/>
    <w:rsid w:val="00EA1FCD"/>
    <w:pPr>
      <w:spacing w:after="0" w:line="240" w:lineRule="auto"/>
    </w:pPr>
    <w:rPr>
      <w:rFonts w:ascii="Arial" w:eastAsia="Calibri" w:hAnsi="Arial" w:cs="Times New Roman"/>
      <w:sz w:val="24"/>
      <w:szCs w:val="24"/>
    </w:rPr>
  </w:style>
  <w:style w:type="paragraph" w:customStyle="1" w:styleId="456C7735D5F94E599C619EC91D6EA5BF1">
    <w:name w:val="456C7735D5F94E599C619EC91D6EA5BF1"/>
    <w:rsid w:val="00EA1FCD"/>
    <w:pPr>
      <w:spacing w:after="0" w:line="240" w:lineRule="auto"/>
    </w:pPr>
    <w:rPr>
      <w:rFonts w:ascii="Arial" w:eastAsia="Calibri" w:hAnsi="Arial" w:cs="Times New Roman"/>
      <w:sz w:val="24"/>
      <w:szCs w:val="24"/>
    </w:rPr>
  </w:style>
  <w:style w:type="paragraph" w:customStyle="1" w:styleId="29D659CB8CEA4272B8E770A03FC8BB331">
    <w:name w:val="29D659CB8CEA4272B8E770A03FC8BB331"/>
    <w:rsid w:val="00EA1FCD"/>
    <w:pPr>
      <w:spacing w:after="0" w:line="240" w:lineRule="auto"/>
    </w:pPr>
    <w:rPr>
      <w:rFonts w:ascii="Arial" w:eastAsia="Calibri" w:hAnsi="Arial" w:cs="Times New Roman"/>
      <w:sz w:val="24"/>
      <w:szCs w:val="24"/>
    </w:rPr>
  </w:style>
  <w:style w:type="paragraph" w:customStyle="1" w:styleId="20B76547DB704C7EA8557AFDA7A7C5202">
    <w:name w:val="20B76547DB704C7EA8557AFDA7A7C5202"/>
    <w:rsid w:val="00EA1FCD"/>
    <w:pPr>
      <w:spacing w:after="0" w:line="240" w:lineRule="auto"/>
    </w:pPr>
    <w:rPr>
      <w:rFonts w:ascii="Arial" w:eastAsia="Calibri" w:hAnsi="Arial" w:cs="Times New Roman"/>
      <w:sz w:val="24"/>
      <w:szCs w:val="24"/>
    </w:rPr>
  </w:style>
  <w:style w:type="paragraph" w:customStyle="1" w:styleId="EABB5ED52FFC46529EA96FC29A28A6A02">
    <w:name w:val="EABB5ED52FFC46529EA96FC29A28A6A02"/>
    <w:rsid w:val="00EA1FCD"/>
    <w:pPr>
      <w:spacing w:after="0" w:line="240" w:lineRule="auto"/>
    </w:pPr>
    <w:rPr>
      <w:rFonts w:ascii="Arial" w:eastAsia="Calibri" w:hAnsi="Arial" w:cs="Times New Roman"/>
      <w:sz w:val="24"/>
      <w:szCs w:val="24"/>
    </w:rPr>
  </w:style>
  <w:style w:type="paragraph" w:customStyle="1" w:styleId="A50F370995574FB0A0E3DB365F09046E2">
    <w:name w:val="A50F370995574FB0A0E3DB365F09046E2"/>
    <w:rsid w:val="00EA1FCD"/>
    <w:pPr>
      <w:spacing w:after="0" w:line="240" w:lineRule="auto"/>
    </w:pPr>
    <w:rPr>
      <w:rFonts w:ascii="Arial" w:eastAsia="Calibri" w:hAnsi="Arial" w:cs="Times New Roman"/>
      <w:sz w:val="24"/>
      <w:szCs w:val="24"/>
    </w:rPr>
  </w:style>
  <w:style w:type="paragraph" w:customStyle="1" w:styleId="A426C51742AD4AD78A7992D4CF4F24512">
    <w:name w:val="A426C51742AD4AD78A7992D4CF4F24512"/>
    <w:rsid w:val="00EA1FCD"/>
    <w:pPr>
      <w:spacing w:after="0" w:line="240" w:lineRule="auto"/>
    </w:pPr>
    <w:rPr>
      <w:rFonts w:ascii="Arial" w:eastAsia="Calibri" w:hAnsi="Arial" w:cs="Times New Roman"/>
      <w:sz w:val="24"/>
      <w:szCs w:val="24"/>
    </w:rPr>
  </w:style>
  <w:style w:type="paragraph" w:customStyle="1" w:styleId="E3BA651C9CD54B5C8D6380FF665806C52">
    <w:name w:val="E3BA651C9CD54B5C8D6380FF665806C52"/>
    <w:rsid w:val="00EA1FCD"/>
    <w:pPr>
      <w:spacing w:after="0" w:line="240" w:lineRule="auto"/>
    </w:pPr>
    <w:rPr>
      <w:rFonts w:ascii="Arial" w:eastAsia="Calibri" w:hAnsi="Arial" w:cs="Times New Roman"/>
      <w:sz w:val="24"/>
      <w:szCs w:val="24"/>
    </w:rPr>
  </w:style>
  <w:style w:type="paragraph" w:customStyle="1" w:styleId="7B61922B84E54C009E503628347CA97F2">
    <w:name w:val="7B61922B84E54C009E503628347CA97F2"/>
    <w:rsid w:val="00EA1FCD"/>
    <w:pPr>
      <w:spacing w:after="0" w:line="240" w:lineRule="auto"/>
    </w:pPr>
    <w:rPr>
      <w:rFonts w:ascii="Arial" w:eastAsia="Calibri" w:hAnsi="Arial" w:cs="Times New Roman"/>
      <w:sz w:val="24"/>
      <w:szCs w:val="24"/>
    </w:rPr>
  </w:style>
  <w:style w:type="paragraph" w:customStyle="1" w:styleId="FB6B653E4DA94FC5AEF9DB69CA640DD32">
    <w:name w:val="FB6B653E4DA94FC5AEF9DB69CA640DD32"/>
    <w:rsid w:val="00EA1FCD"/>
    <w:pPr>
      <w:spacing w:after="0" w:line="240" w:lineRule="auto"/>
    </w:pPr>
    <w:rPr>
      <w:rFonts w:ascii="Arial" w:eastAsia="Calibri" w:hAnsi="Arial" w:cs="Times New Roman"/>
      <w:sz w:val="24"/>
      <w:szCs w:val="24"/>
    </w:rPr>
  </w:style>
  <w:style w:type="paragraph" w:customStyle="1" w:styleId="1AFFFA53C68E49BCB97BF8444510F6942">
    <w:name w:val="1AFFFA53C68E49BCB97BF8444510F6942"/>
    <w:rsid w:val="00EA1FCD"/>
    <w:pPr>
      <w:spacing w:after="0" w:line="240" w:lineRule="auto"/>
    </w:pPr>
    <w:rPr>
      <w:rFonts w:ascii="Arial" w:eastAsia="Calibri" w:hAnsi="Arial" w:cs="Times New Roman"/>
      <w:sz w:val="24"/>
      <w:szCs w:val="24"/>
    </w:rPr>
  </w:style>
  <w:style w:type="paragraph" w:customStyle="1" w:styleId="EFC72852B15F4BE996F1FCF0CCB14F292">
    <w:name w:val="EFC72852B15F4BE996F1FCF0CCB14F292"/>
    <w:rsid w:val="00EA1FCD"/>
    <w:pPr>
      <w:spacing w:after="0" w:line="240" w:lineRule="auto"/>
    </w:pPr>
    <w:rPr>
      <w:rFonts w:ascii="Arial" w:eastAsia="Calibri" w:hAnsi="Arial" w:cs="Times New Roman"/>
      <w:sz w:val="24"/>
      <w:szCs w:val="24"/>
    </w:rPr>
  </w:style>
  <w:style w:type="paragraph" w:customStyle="1" w:styleId="512D394DA6AB4F8783186FE1BA688A3A2">
    <w:name w:val="512D394DA6AB4F8783186FE1BA688A3A2"/>
    <w:rsid w:val="00EA1FCD"/>
    <w:pPr>
      <w:spacing w:after="0" w:line="240" w:lineRule="auto"/>
    </w:pPr>
    <w:rPr>
      <w:rFonts w:ascii="Arial" w:eastAsia="Calibri" w:hAnsi="Arial" w:cs="Times New Roman"/>
      <w:sz w:val="24"/>
      <w:szCs w:val="24"/>
    </w:rPr>
  </w:style>
  <w:style w:type="paragraph" w:customStyle="1" w:styleId="753B8DB153F8473586DD03E71ABFDA942">
    <w:name w:val="753B8DB153F8473586DD03E71ABFDA942"/>
    <w:rsid w:val="00EA1FCD"/>
    <w:pPr>
      <w:spacing w:after="0" w:line="240" w:lineRule="auto"/>
    </w:pPr>
    <w:rPr>
      <w:rFonts w:ascii="Arial" w:eastAsia="Calibri" w:hAnsi="Arial" w:cs="Times New Roman"/>
      <w:sz w:val="24"/>
      <w:szCs w:val="24"/>
    </w:rPr>
  </w:style>
  <w:style w:type="paragraph" w:customStyle="1" w:styleId="AF21D0B075C14C57B8D72BC39B38F9432">
    <w:name w:val="AF21D0B075C14C57B8D72BC39B38F9432"/>
    <w:rsid w:val="00EA1FCD"/>
    <w:pPr>
      <w:spacing w:after="0" w:line="240" w:lineRule="auto"/>
    </w:pPr>
    <w:rPr>
      <w:rFonts w:ascii="Arial" w:eastAsia="Calibri" w:hAnsi="Arial" w:cs="Times New Roman"/>
      <w:sz w:val="24"/>
      <w:szCs w:val="24"/>
    </w:rPr>
  </w:style>
  <w:style w:type="paragraph" w:customStyle="1" w:styleId="4979DFDD9A3A4EABA1A8EFF36F11219D2">
    <w:name w:val="4979DFDD9A3A4EABA1A8EFF36F11219D2"/>
    <w:rsid w:val="00EA1FCD"/>
    <w:pPr>
      <w:spacing w:after="0" w:line="240" w:lineRule="auto"/>
    </w:pPr>
    <w:rPr>
      <w:rFonts w:ascii="Arial" w:eastAsia="Calibri" w:hAnsi="Arial" w:cs="Times New Roman"/>
      <w:sz w:val="24"/>
      <w:szCs w:val="24"/>
    </w:rPr>
  </w:style>
  <w:style w:type="paragraph" w:customStyle="1" w:styleId="456C7735D5F94E599C619EC91D6EA5BF2">
    <w:name w:val="456C7735D5F94E599C619EC91D6EA5BF2"/>
    <w:rsid w:val="00EA1FCD"/>
    <w:pPr>
      <w:spacing w:after="0" w:line="240" w:lineRule="auto"/>
    </w:pPr>
    <w:rPr>
      <w:rFonts w:ascii="Arial" w:eastAsia="Calibri" w:hAnsi="Arial" w:cs="Times New Roman"/>
      <w:sz w:val="24"/>
      <w:szCs w:val="24"/>
    </w:rPr>
  </w:style>
  <w:style w:type="paragraph" w:customStyle="1" w:styleId="29D659CB8CEA4272B8E770A03FC8BB332">
    <w:name w:val="29D659CB8CEA4272B8E770A03FC8BB332"/>
    <w:rsid w:val="00EA1FCD"/>
    <w:pPr>
      <w:spacing w:after="0" w:line="240" w:lineRule="auto"/>
    </w:pPr>
    <w:rPr>
      <w:rFonts w:ascii="Arial" w:eastAsia="Calibri" w:hAnsi="Arial" w:cs="Times New Roman"/>
      <w:sz w:val="24"/>
      <w:szCs w:val="24"/>
    </w:rPr>
  </w:style>
  <w:style w:type="paragraph" w:customStyle="1" w:styleId="BFB7930D8C5D46FDAB5DA05836BA5858">
    <w:name w:val="BFB7930D8C5D46FDAB5DA05836BA5858"/>
    <w:rsid w:val="00EA1FCD"/>
  </w:style>
  <w:style w:type="paragraph" w:customStyle="1" w:styleId="9B4A1FFA547B49A9BF8209F6E191C52D">
    <w:name w:val="9B4A1FFA547B49A9BF8209F6E191C52D"/>
    <w:rsid w:val="00EA1FCD"/>
  </w:style>
  <w:style w:type="paragraph" w:customStyle="1" w:styleId="AC3108584B50483F9BDBD3067E2DFDCC">
    <w:name w:val="AC3108584B50483F9BDBD3067E2DFDCC"/>
    <w:rsid w:val="00EA1FCD"/>
  </w:style>
  <w:style w:type="paragraph" w:customStyle="1" w:styleId="20B76547DB704C7EA8557AFDA7A7C5203">
    <w:name w:val="20B76547DB704C7EA8557AFDA7A7C5203"/>
    <w:rsid w:val="002D644D"/>
    <w:pPr>
      <w:spacing w:after="0" w:line="240" w:lineRule="auto"/>
    </w:pPr>
    <w:rPr>
      <w:rFonts w:ascii="Arial" w:eastAsia="Calibri" w:hAnsi="Arial" w:cs="Times New Roman"/>
      <w:sz w:val="24"/>
      <w:szCs w:val="24"/>
    </w:rPr>
  </w:style>
  <w:style w:type="paragraph" w:customStyle="1" w:styleId="EABB5ED52FFC46529EA96FC29A28A6A03">
    <w:name w:val="EABB5ED52FFC46529EA96FC29A28A6A03"/>
    <w:rsid w:val="002D644D"/>
    <w:pPr>
      <w:spacing w:after="0" w:line="240" w:lineRule="auto"/>
    </w:pPr>
    <w:rPr>
      <w:rFonts w:ascii="Arial" w:eastAsia="Calibri" w:hAnsi="Arial" w:cs="Times New Roman"/>
      <w:sz w:val="24"/>
      <w:szCs w:val="24"/>
    </w:rPr>
  </w:style>
  <w:style w:type="paragraph" w:customStyle="1" w:styleId="A426C51742AD4AD78A7992D4CF4F24513">
    <w:name w:val="A426C51742AD4AD78A7992D4CF4F24513"/>
    <w:rsid w:val="002D644D"/>
    <w:pPr>
      <w:spacing w:after="0" w:line="240" w:lineRule="auto"/>
    </w:pPr>
    <w:rPr>
      <w:rFonts w:ascii="Arial" w:eastAsia="Calibri" w:hAnsi="Arial" w:cs="Times New Roman"/>
      <w:sz w:val="24"/>
      <w:szCs w:val="24"/>
    </w:rPr>
  </w:style>
  <w:style w:type="paragraph" w:customStyle="1" w:styleId="E3BA651C9CD54B5C8D6380FF665806C53">
    <w:name w:val="E3BA651C9CD54B5C8D6380FF665806C53"/>
    <w:rsid w:val="002D644D"/>
    <w:pPr>
      <w:spacing w:after="0" w:line="240" w:lineRule="auto"/>
    </w:pPr>
    <w:rPr>
      <w:rFonts w:ascii="Arial" w:eastAsia="Calibri" w:hAnsi="Arial" w:cs="Times New Roman"/>
      <w:sz w:val="24"/>
      <w:szCs w:val="24"/>
    </w:rPr>
  </w:style>
  <w:style w:type="paragraph" w:customStyle="1" w:styleId="7B61922B84E54C009E503628347CA97F3">
    <w:name w:val="7B61922B84E54C009E503628347CA97F3"/>
    <w:rsid w:val="002D644D"/>
    <w:pPr>
      <w:spacing w:after="0" w:line="240" w:lineRule="auto"/>
    </w:pPr>
    <w:rPr>
      <w:rFonts w:ascii="Arial" w:eastAsia="Calibri" w:hAnsi="Arial" w:cs="Times New Roman"/>
      <w:sz w:val="24"/>
      <w:szCs w:val="24"/>
    </w:rPr>
  </w:style>
  <w:style w:type="paragraph" w:customStyle="1" w:styleId="FB6B653E4DA94FC5AEF9DB69CA640DD33">
    <w:name w:val="FB6B653E4DA94FC5AEF9DB69CA640DD33"/>
    <w:rsid w:val="002D644D"/>
    <w:pPr>
      <w:spacing w:after="0" w:line="240" w:lineRule="auto"/>
    </w:pPr>
    <w:rPr>
      <w:rFonts w:ascii="Arial" w:eastAsia="Calibri" w:hAnsi="Arial" w:cs="Times New Roman"/>
      <w:sz w:val="24"/>
      <w:szCs w:val="24"/>
    </w:rPr>
  </w:style>
  <w:style w:type="paragraph" w:customStyle="1" w:styleId="1AFFFA53C68E49BCB97BF8444510F6943">
    <w:name w:val="1AFFFA53C68E49BCB97BF8444510F6943"/>
    <w:rsid w:val="002D644D"/>
    <w:pPr>
      <w:spacing w:after="0" w:line="240" w:lineRule="auto"/>
    </w:pPr>
    <w:rPr>
      <w:rFonts w:ascii="Arial" w:eastAsia="Calibri" w:hAnsi="Arial" w:cs="Times New Roman"/>
      <w:sz w:val="24"/>
      <w:szCs w:val="24"/>
    </w:rPr>
  </w:style>
  <w:style w:type="paragraph" w:customStyle="1" w:styleId="EFC72852B15F4BE996F1FCF0CCB14F293">
    <w:name w:val="EFC72852B15F4BE996F1FCF0CCB14F293"/>
    <w:rsid w:val="002D644D"/>
    <w:pPr>
      <w:spacing w:after="0" w:line="240" w:lineRule="auto"/>
    </w:pPr>
    <w:rPr>
      <w:rFonts w:ascii="Arial" w:eastAsia="Calibri" w:hAnsi="Arial" w:cs="Times New Roman"/>
      <w:sz w:val="24"/>
      <w:szCs w:val="24"/>
    </w:rPr>
  </w:style>
  <w:style w:type="paragraph" w:customStyle="1" w:styleId="512D394DA6AB4F8783186FE1BA688A3A3">
    <w:name w:val="512D394DA6AB4F8783186FE1BA688A3A3"/>
    <w:rsid w:val="002D644D"/>
    <w:pPr>
      <w:spacing w:after="0" w:line="240" w:lineRule="auto"/>
    </w:pPr>
    <w:rPr>
      <w:rFonts w:ascii="Arial" w:eastAsia="Calibri" w:hAnsi="Arial" w:cs="Times New Roman"/>
      <w:sz w:val="24"/>
      <w:szCs w:val="24"/>
    </w:rPr>
  </w:style>
  <w:style w:type="paragraph" w:customStyle="1" w:styleId="753B8DB153F8473586DD03E71ABFDA943">
    <w:name w:val="753B8DB153F8473586DD03E71ABFDA943"/>
    <w:rsid w:val="002D644D"/>
    <w:pPr>
      <w:spacing w:after="0" w:line="240" w:lineRule="auto"/>
    </w:pPr>
    <w:rPr>
      <w:rFonts w:ascii="Arial" w:eastAsia="Calibri" w:hAnsi="Arial" w:cs="Times New Roman"/>
      <w:sz w:val="24"/>
      <w:szCs w:val="24"/>
    </w:rPr>
  </w:style>
  <w:style w:type="paragraph" w:customStyle="1" w:styleId="AF21D0B075C14C57B8D72BC39B38F9433">
    <w:name w:val="AF21D0B075C14C57B8D72BC39B38F9433"/>
    <w:rsid w:val="002D644D"/>
    <w:pPr>
      <w:spacing w:after="0" w:line="240" w:lineRule="auto"/>
    </w:pPr>
    <w:rPr>
      <w:rFonts w:ascii="Arial" w:eastAsia="Calibri" w:hAnsi="Arial" w:cs="Times New Roman"/>
      <w:sz w:val="24"/>
      <w:szCs w:val="24"/>
    </w:rPr>
  </w:style>
  <w:style w:type="paragraph" w:customStyle="1" w:styleId="4979DFDD9A3A4EABA1A8EFF36F11219D3">
    <w:name w:val="4979DFDD9A3A4EABA1A8EFF36F11219D3"/>
    <w:rsid w:val="002D644D"/>
    <w:pPr>
      <w:spacing w:after="0" w:line="240" w:lineRule="auto"/>
    </w:pPr>
    <w:rPr>
      <w:rFonts w:ascii="Arial" w:eastAsia="Calibri" w:hAnsi="Arial" w:cs="Times New Roman"/>
      <w:sz w:val="24"/>
      <w:szCs w:val="24"/>
    </w:rPr>
  </w:style>
  <w:style w:type="paragraph" w:customStyle="1" w:styleId="456C7735D5F94E599C619EC91D6EA5BF3">
    <w:name w:val="456C7735D5F94E599C619EC91D6EA5BF3"/>
    <w:rsid w:val="002D644D"/>
    <w:pPr>
      <w:spacing w:after="0" w:line="240" w:lineRule="auto"/>
    </w:pPr>
    <w:rPr>
      <w:rFonts w:ascii="Arial" w:eastAsia="Calibri" w:hAnsi="Arial" w:cs="Times New Roman"/>
      <w:sz w:val="24"/>
      <w:szCs w:val="24"/>
    </w:rPr>
  </w:style>
  <w:style w:type="paragraph" w:customStyle="1" w:styleId="29D659CB8CEA4272B8E770A03FC8BB333">
    <w:name w:val="29D659CB8CEA4272B8E770A03FC8BB333"/>
    <w:rsid w:val="002D644D"/>
    <w:pPr>
      <w:spacing w:after="0" w:line="240" w:lineRule="auto"/>
    </w:pPr>
    <w:rPr>
      <w:rFonts w:ascii="Arial" w:eastAsia="Calibri" w:hAnsi="Arial" w:cs="Times New Roman"/>
      <w:sz w:val="24"/>
      <w:szCs w:val="24"/>
    </w:rPr>
  </w:style>
  <w:style w:type="paragraph" w:customStyle="1" w:styleId="5632B08ED0884E1DAAE7ABFF2A9CED9C">
    <w:name w:val="5632B08ED0884E1DAAE7ABFF2A9CED9C"/>
    <w:rsid w:val="002D644D"/>
  </w:style>
  <w:style w:type="paragraph" w:customStyle="1" w:styleId="6811A8BD95D748D08503F8D78D0A1A52">
    <w:name w:val="6811A8BD95D748D08503F8D78D0A1A52"/>
    <w:rsid w:val="002D644D"/>
  </w:style>
  <w:style w:type="paragraph" w:customStyle="1" w:styleId="F56DC79A4F3F49F78EE0CF2103BF0EDE">
    <w:name w:val="F56DC79A4F3F49F78EE0CF2103BF0EDE"/>
    <w:rsid w:val="00EB618B"/>
  </w:style>
  <w:style w:type="paragraph" w:customStyle="1" w:styleId="C8E3E8E5BBD743C7A7652CC546BCE545">
    <w:name w:val="C8E3E8E5BBD743C7A7652CC546BCE545"/>
    <w:rsid w:val="006100CB"/>
  </w:style>
  <w:style w:type="paragraph" w:customStyle="1" w:styleId="A97CD9FCBF004D02A69B6BAA334ECB9F">
    <w:name w:val="A97CD9FCBF004D02A69B6BAA334ECB9F"/>
    <w:rsid w:val="006100CB"/>
  </w:style>
  <w:style w:type="paragraph" w:customStyle="1" w:styleId="692DFDD031F149039E981FF6491C9D48">
    <w:name w:val="692DFDD031F149039E981FF6491C9D48"/>
    <w:rsid w:val="00447572"/>
  </w:style>
  <w:style w:type="paragraph" w:customStyle="1" w:styleId="20B76547DB704C7EA8557AFDA7A7C5204">
    <w:name w:val="20B76547DB704C7EA8557AFDA7A7C5204"/>
    <w:rsid w:val="004B7778"/>
    <w:pPr>
      <w:spacing w:after="0" w:line="240" w:lineRule="auto"/>
    </w:pPr>
    <w:rPr>
      <w:rFonts w:ascii="Arial" w:eastAsia="Calibri" w:hAnsi="Arial" w:cs="Times New Roman"/>
      <w:sz w:val="24"/>
      <w:szCs w:val="24"/>
    </w:rPr>
  </w:style>
  <w:style w:type="paragraph" w:customStyle="1" w:styleId="A97CD9FCBF004D02A69B6BAA334ECB9F1">
    <w:name w:val="A97CD9FCBF004D02A69B6BAA334ECB9F1"/>
    <w:rsid w:val="004B7778"/>
    <w:pPr>
      <w:spacing w:after="0" w:line="240" w:lineRule="auto"/>
    </w:pPr>
    <w:rPr>
      <w:rFonts w:ascii="Arial" w:eastAsia="Calibri" w:hAnsi="Arial" w:cs="Times New Roman"/>
      <w:sz w:val="24"/>
      <w:szCs w:val="24"/>
    </w:rPr>
  </w:style>
  <w:style w:type="paragraph" w:customStyle="1" w:styleId="A426C51742AD4AD78A7992D4CF4F24514">
    <w:name w:val="A426C51742AD4AD78A7992D4CF4F24514"/>
    <w:rsid w:val="004B7778"/>
    <w:pPr>
      <w:spacing w:after="0" w:line="240" w:lineRule="auto"/>
    </w:pPr>
    <w:rPr>
      <w:rFonts w:ascii="Arial" w:eastAsia="Calibri" w:hAnsi="Arial" w:cs="Times New Roman"/>
      <w:sz w:val="24"/>
      <w:szCs w:val="24"/>
    </w:rPr>
  </w:style>
  <w:style w:type="paragraph" w:customStyle="1" w:styleId="FB6B653E4DA94FC5AEF9DB69CA640DD34">
    <w:name w:val="FB6B653E4DA94FC5AEF9DB69CA640DD34"/>
    <w:rsid w:val="004B7778"/>
    <w:pPr>
      <w:spacing w:after="0" w:line="240" w:lineRule="auto"/>
    </w:pPr>
    <w:rPr>
      <w:rFonts w:ascii="Arial" w:eastAsia="Calibri" w:hAnsi="Arial" w:cs="Times New Roman"/>
      <w:sz w:val="24"/>
      <w:szCs w:val="24"/>
    </w:rPr>
  </w:style>
  <w:style w:type="paragraph" w:customStyle="1" w:styleId="1AFFFA53C68E49BCB97BF8444510F6944">
    <w:name w:val="1AFFFA53C68E49BCB97BF8444510F6944"/>
    <w:rsid w:val="004B7778"/>
    <w:pPr>
      <w:spacing w:after="0" w:line="240" w:lineRule="auto"/>
    </w:pPr>
    <w:rPr>
      <w:rFonts w:ascii="Arial" w:eastAsia="Calibri" w:hAnsi="Arial" w:cs="Times New Roman"/>
      <w:sz w:val="24"/>
      <w:szCs w:val="24"/>
    </w:rPr>
  </w:style>
  <w:style w:type="paragraph" w:customStyle="1" w:styleId="EFC72852B15F4BE996F1FCF0CCB14F294">
    <w:name w:val="EFC72852B15F4BE996F1FCF0CCB14F294"/>
    <w:rsid w:val="004B7778"/>
    <w:pPr>
      <w:spacing w:after="0" w:line="240" w:lineRule="auto"/>
    </w:pPr>
    <w:rPr>
      <w:rFonts w:ascii="Arial" w:eastAsia="Calibri" w:hAnsi="Arial" w:cs="Times New Roman"/>
      <w:sz w:val="24"/>
      <w:szCs w:val="24"/>
    </w:rPr>
  </w:style>
  <w:style w:type="paragraph" w:customStyle="1" w:styleId="5632B08ED0884E1DAAE7ABFF2A9CED9C1">
    <w:name w:val="5632B08ED0884E1DAAE7ABFF2A9CED9C1"/>
    <w:rsid w:val="004B7778"/>
    <w:pPr>
      <w:spacing w:after="0" w:line="240" w:lineRule="auto"/>
    </w:pPr>
    <w:rPr>
      <w:rFonts w:ascii="Arial" w:eastAsia="Calibri" w:hAnsi="Arial" w:cs="Times New Roman"/>
      <w:sz w:val="24"/>
      <w:szCs w:val="24"/>
    </w:rPr>
  </w:style>
  <w:style w:type="paragraph" w:customStyle="1" w:styleId="692DFDD031F149039E981FF6491C9D481">
    <w:name w:val="692DFDD031F149039E981FF6491C9D481"/>
    <w:rsid w:val="004B7778"/>
    <w:pPr>
      <w:spacing w:after="0" w:line="240" w:lineRule="auto"/>
    </w:pPr>
    <w:rPr>
      <w:rFonts w:ascii="Arial" w:eastAsia="Calibri" w:hAnsi="Arial" w:cs="Times New Roman"/>
      <w:sz w:val="24"/>
      <w:szCs w:val="24"/>
    </w:rPr>
  </w:style>
  <w:style w:type="paragraph" w:customStyle="1" w:styleId="20B76547DB704C7EA8557AFDA7A7C5205">
    <w:name w:val="20B76547DB704C7EA8557AFDA7A7C5205"/>
    <w:rsid w:val="004B7778"/>
    <w:pPr>
      <w:spacing w:after="0" w:line="240" w:lineRule="auto"/>
    </w:pPr>
    <w:rPr>
      <w:rFonts w:ascii="Arial" w:eastAsia="Calibri" w:hAnsi="Arial" w:cs="Times New Roman"/>
      <w:sz w:val="24"/>
      <w:szCs w:val="24"/>
    </w:rPr>
  </w:style>
  <w:style w:type="paragraph" w:customStyle="1" w:styleId="A97CD9FCBF004D02A69B6BAA334ECB9F2">
    <w:name w:val="A97CD9FCBF004D02A69B6BAA334ECB9F2"/>
    <w:rsid w:val="004B7778"/>
    <w:pPr>
      <w:spacing w:after="0" w:line="240" w:lineRule="auto"/>
    </w:pPr>
    <w:rPr>
      <w:rFonts w:ascii="Arial" w:eastAsia="Calibri" w:hAnsi="Arial" w:cs="Times New Roman"/>
      <w:sz w:val="24"/>
      <w:szCs w:val="24"/>
    </w:rPr>
  </w:style>
  <w:style w:type="paragraph" w:customStyle="1" w:styleId="A426C51742AD4AD78A7992D4CF4F24515">
    <w:name w:val="A426C51742AD4AD78A7992D4CF4F24515"/>
    <w:rsid w:val="004B7778"/>
    <w:pPr>
      <w:spacing w:after="0" w:line="240" w:lineRule="auto"/>
    </w:pPr>
    <w:rPr>
      <w:rFonts w:ascii="Arial" w:eastAsia="Calibri" w:hAnsi="Arial" w:cs="Times New Roman"/>
      <w:sz w:val="24"/>
      <w:szCs w:val="24"/>
    </w:rPr>
  </w:style>
  <w:style w:type="paragraph" w:customStyle="1" w:styleId="FB6B653E4DA94FC5AEF9DB69CA640DD35">
    <w:name w:val="FB6B653E4DA94FC5AEF9DB69CA640DD35"/>
    <w:rsid w:val="004B7778"/>
    <w:pPr>
      <w:spacing w:after="0" w:line="240" w:lineRule="auto"/>
    </w:pPr>
    <w:rPr>
      <w:rFonts w:ascii="Arial" w:eastAsia="Calibri" w:hAnsi="Arial" w:cs="Times New Roman"/>
      <w:sz w:val="24"/>
      <w:szCs w:val="24"/>
    </w:rPr>
  </w:style>
  <w:style w:type="paragraph" w:customStyle="1" w:styleId="1AFFFA53C68E49BCB97BF8444510F6945">
    <w:name w:val="1AFFFA53C68E49BCB97BF8444510F6945"/>
    <w:rsid w:val="004B7778"/>
    <w:pPr>
      <w:spacing w:after="0" w:line="240" w:lineRule="auto"/>
    </w:pPr>
    <w:rPr>
      <w:rFonts w:ascii="Arial" w:eastAsia="Calibri" w:hAnsi="Arial" w:cs="Times New Roman"/>
      <w:sz w:val="24"/>
      <w:szCs w:val="24"/>
    </w:rPr>
  </w:style>
  <w:style w:type="paragraph" w:customStyle="1" w:styleId="EFC72852B15F4BE996F1FCF0CCB14F295">
    <w:name w:val="EFC72852B15F4BE996F1FCF0CCB14F295"/>
    <w:rsid w:val="004B7778"/>
    <w:pPr>
      <w:spacing w:after="0" w:line="240" w:lineRule="auto"/>
    </w:pPr>
    <w:rPr>
      <w:rFonts w:ascii="Arial" w:eastAsia="Calibri" w:hAnsi="Arial" w:cs="Times New Roman"/>
      <w:sz w:val="24"/>
      <w:szCs w:val="24"/>
    </w:rPr>
  </w:style>
  <w:style w:type="paragraph" w:customStyle="1" w:styleId="5632B08ED0884E1DAAE7ABFF2A9CED9C2">
    <w:name w:val="5632B08ED0884E1DAAE7ABFF2A9CED9C2"/>
    <w:rsid w:val="004B7778"/>
    <w:pPr>
      <w:spacing w:after="0" w:line="240" w:lineRule="auto"/>
    </w:pPr>
    <w:rPr>
      <w:rFonts w:ascii="Arial" w:eastAsia="Calibri" w:hAnsi="Arial" w:cs="Times New Roman"/>
      <w:sz w:val="24"/>
      <w:szCs w:val="24"/>
    </w:rPr>
  </w:style>
  <w:style w:type="paragraph" w:customStyle="1" w:styleId="692DFDD031F149039E981FF6491C9D482">
    <w:name w:val="692DFDD031F149039E981FF6491C9D482"/>
    <w:rsid w:val="004B7778"/>
    <w:pPr>
      <w:spacing w:after="0" w:line="240" w:lineRule="auto"/>
    </w:pPr>
    <w:rPr>
      <w:rFonts w:ascii="Arial" w:eastAsia="Calibri" w:hAnsi="Arial" w:cs="Times New Roman"/>
      <w:sz w:val="24"/>
      <w:szCs w:val="24"/>
    </w:rPr>
  </w:style>
  <w:style w:type="paragraph" w:customStyle="1" w:styleId="6E26E4C54E314948B1976D37AEA0A23F">
    <w:name w:val="6E26E4C54E314948B1976D37AEA0A23F"/>
    <w:rsid w:val="004B7778"/>
  </w:style>
  <w:style w:type="paragraph" w:customStyle="1" w:styleId="1B7E56768F3B47CEBFBD2DB600D590F8">
    <w:name w:val="1B7E56768F3B47CEBFBD2DB600D590F8"/>
    <w:rsid w:val="004B7778"/>
  </w:style>
  <w:style w:type="paragraph" w:customStyle="1" w:styleId="AB4FFD56AE7D4E1C97799127701CC23D">
    <w:name w:val="AB4FFD56AE7D4E1C97799127701CC23D"/>
    <w:rsid w:val="004B7778"/>
  </w:style>
  <w:style w:type="paragraph" w:customStyle="1" w:styleId="8351B9699ADF470B9571B581FCAC81C1">
    <w:name w:val="8351B9699ADF470B9571B581FCAC81C1"/>
    <w:rsid w:val="004B7778"/>
  </w:style>
  <w:style w:type="paragraph" w:customStyle="1" w:styleId="6325C58D31454676B81790EC8F2C204B">
    <w:name w:val="6325C58D31454676B81790EC8F2C204B"/>
    <w:rsid w:val="004B7778"/>
  </w:style>
  <w:style w:type="paragraph" w:customStyle="1" w:styleId="47BBB5700B5B4F68979D12429E4B47AA">
    <w:name w:val="47BBB5700B5B4F68979D12429E4B47AA"/>
    <w:rsid w:val="004B7778"/>
  </w:style>
  <w:style w:type="paragraph" w:customStyle="1" w:styleId="CC3B2BC9A52549759AF85C0200573904">
    <w:name w:val="CC3B2BC9A52549759AF85C0200573904"/>
    <w:rsid w:val="004B7778"/>
  </w:style>
  <w:style w:type="paragraph" w:customStyle="1" w:styleId="E1FBAEBC662B4E01B8586D1142405AB6">
    <w:name w:val="E1FBAEBC662B4E01B8586D1142405AB6"/>
    <w:rsid w:val="004B7778"/>
  </w:style>
  <w:style w:type="paragraph" w:customStyle="1" w:styleId="8F4EFEC6ED4C41BEBB15AC98C578F34C">
    <w:name w:val="8F4EFEC6ED4C41BEBB15AC98C578F34C"/>
    <w:rsid w:val="00AE1264"/>
  </w:style>
  <w:style w:type="paragraph" w:customStyle="1" w:styleId="859D41D9E872454DBB41B90614232608">
    <w:name w:val="859D41D9E872454DBB41B90614232608"/>
    <w:rsid w:val="00AE1264"/>
  </w:style>
  <w:style w:type="paragraph" w:customStyle="1" w:styleId="157EF14417C44BA8AAA4165E00AA2823">
    <w:name w:val="157EF14417C44BA8AAA4165E00AA2823"/>
    <w:rsid w:val="00AE1264"/>
  </w:style>
  <w:style w:type="paragraph" w:customStyle="1" w:styleId="48141E264CFF438DBFB387FE878EADE9">
    <w:name w:val="48141E264CFF438DBFB387FE878EADE9"/>
    <w:rsid w:val="00AE1264"/>
  </w:style>
  <w:style w:type="paragraph" w:customStyle="1" w:styleId="17E650AAF17E49E499E03B4665566B06">
    <w:name w:val="17E650AAF17E49E499E03B4665566B06"/>
    <w:rsid w:val="00AE1264"/>
  </w:style>
  <w:style w:type="paragraph" w:customStyle="1" w:styleId="B8F0C5A92A8C4404966EF761BCA451D2">
    <w:name w:val="B8F0C5A92A8C4404966EF761BCA451D2"/>
    <w:rsid w:val="00AE1264"/>
  </w:style>
  <w:style w:type="paragraph" w:customStyle="1" w:styleId="03276FE4B44A43239A34D426D02EFB41">
    <w:name w:val="03276FE4B44A43239A34D426D02EFB41"/>
    <w:rsid w:val="00AE1264"/>
  </w:style>
  <w:style w:type="paragraph" w:customStyle="1" w:styleId="73230790D5204A4AB85CDB8320A2A10A">
    <w:name w:val="73230790D5204A4AB85CDB8320A2A10A"/>
    <w:rsid w:val="00AE1264"/>
  </w:style>
  <w:style w:type="paragraph" w:customStyle="1" w:styleId="C96C8288399240AC81154C1B9D142100">
    <w:name w:val="C96C8288399240AC81154C1B9D142100"/>
    <w:rsid w:val="00AE1264"/>
  </w:style>
  <w:style w:type="paragraph" w:customStyle="1" w:styleId="B8FAACDC354F495D908301CA50E1E82E">
    <w:name w:val="B8FAACDC354F495D908301CA50E1E82E"/>
    <w:rsid w:val="0002403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7FD4D2-D29C-435A-94C8-6253C2C7B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Pages>
  <Words>3161</Words>
  <Characters>18019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p:lastModifiedBy>
  <cp:revision>48</cp:revision>
  <cp:lastPrinted>2020-12-11T08:04:00Z</cp:lastPrinted>
  <dcterms:created xsi:type="dcterms:W3CDTF">2019-12-17T04:09:00Z</dcterms:created>
  <dcterms:modified xsi:type="dcterms:W3CDTF">2024-09-16T07:48:00Z</dcterms:modified>
</cp:coreProperties>
</file>