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C9" w:rsidRDefault="007056C9">
      <w:pPr>
        <w:ind w:right="-20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6" o:title=""/>
          </v:shape>
        </w:pict>
      </w:r>
    </w:p>
    <w:p w:rsidR="007056C9" w:rsidRDefault="00AA282B">
      <w:pPr>
        <w:ind w:right="-200"/>
        <w:jc w:val="both"/>
        <w:sectPr w:rsidR="007056C9">
          <w:pgSz w:w="11920" w:h="16840"/>
          <w:pgMar w:top="6" w:right="11" w:bottom="0" w:left="0" w:header="720" w:footer="720" w:gutter="0"/>
          <w:cols w:space="720"/>
        </w:sectPr>
      </w:pPr>
      <w:r>
        <w:lastRenderedPageBreak/>
        <w:pict>
          <v:shape id="_x0000_i1026" type="#_x0000_t75" style="width:595.5pt;height:841.5pt">
            <v:imagedata r:id="rId7" o:title=""/>
          </v:shape>
        </w:pict>
      </w:r>
    </w:p>
    <w:p w:rsidR="00685069" w:rsidRPr="00C713CB" w:rsidRDefault="004A7968" w:rsidP="00685069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_Toc98401933"/>
      <w:bookmarkStart w:id="1" w:name="_Toc98494834"/>
      <w:bookmarkStart w:id="2" w:name="_Toc98495270"/>
      <w:bookmarkStart w:id="3" w:name="_Toc98237698"/>
      <w:bookmarkStart w:id="4" w:name="_Toc98494596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0"/>
    </w:p>
    <w:p w:rsidR="00685069" w:rsidRPr="00AA282B" w:rsidRDefault="00685069" w:rsidP="00685069">
      <w:pPr>
        <w:jc w:val="center"/>
        <w:rPr>
          <w:rFonts w:cs="Arial"/>
          <w:b/>
          <w:lang w:val="ru-RU"/>
        </w:rPr>
      </w:pPr>
    </w:p>
    <w:p w:rsidR="00685069" w:rsidRPr="00AA282B" w:rsidRDefault="004A7968" w:rsidP="00685069">
      <w:pPr>
        <w:ind w:firstLine="709"/>
        <w:jc w:val="both"/>
        <w:rPr>
          <w:rFonts w:cs="Arial"/>
          <w:b/>
          <w:lang w:val="ru-RU"/>
        </w:rPr>
      </w:pPr>
      <w:r w:rsidRPr="00AA282B">
        <w:rPr>
          <w:rFonts w:cs="Arial"/>
          <w:b/>
          <w:lang w:val="ru-RU"/>
        </w:rPr>
        <w:t>1.1 Основания для введения дисциплины (модуля) в учебный план:</w:t>
      </w:r>
    </w:p>
    <w:p w:rsidR="00685069" w:rsidRPr="00AA282B" w:rsidRDefault="004A7968" w:rsidP="00685069">
      <w:pPr>
        <w:ind w:firstLine="709"/>
        <w:jc w:val="both"/>
        <w:rPr>
          <w:rFonts w:cs="Arial"/>
          <w:lang w:val="ru-RU"/>
        </w:rPr>
      </w:pPr>
      <w:r w:rsidRPr="00AA282B">
        <w:rPr>
          <w:rFonts w:cs="Arial"/>
          <w:lang w:val="ru-RU"/>
        </w:rPr>
        <w:t>Федеральные государственные требования</w:t>
      </w:r>
      <w:r w:rsidRPr="00AA282B">
        <w:rPr>
          <w:rFonts w:cs="Arial"/>
          <w:lang w:val="ru-RU"/>
        </w:rPr>
        <w:t xml:space="preserve"> высшего образования –</w:t>
      </w:r>
      <w:r w:rsidRPr="00AA282B">
        <w:rPr>
          <w:rFonts w:cs="Arial"/>
          <w:lang w:val="ru-RU"/>
        </w:rPr>
        <w:t xml:space="preserve"> </w:t>
      </w:r>
      <w:r w:rsidRPr="00AA282B">
        <w:rPr>
          <w:rFonts w:cs="Arial"/>
          <w:lang w:val="ru-RU"/>
        </w:rPr>
        <w:t>по</w:t>
      </w:r>
      <w:r w:rsidRPr="00AA282B">
        <w:rPr>
          <w:rFonts w:cs="Arial"/>
          <w:lang w:val="ru-RU"/>
        </w:rPr>
        <w:t xml:space="preserve"> научной специальности 5.7.7. Социальная и политическая философия, утверждённые</w:t>
      </w:r>
      <w:r w:rsidRPr="00AA282B">
        <w:rPr>
          <w:rFonts w:cs="Arial"/>
          <w:lang w:val="ru-RU"/>
        </w:rPr>
        <w:t xml:space="preserve"> приказом Министерства науки</w:t>
      </w:r>
      <w:r w:rsidRPr="00AA282B">
        <w:rPr>
          <w:rFonts w:cs="Arial"/>
          <w:lang w:val="ru-RU"/>
        </w:rPr>
        <w:t xml:space="preserve"> и высшего образования РФ</w:t>
      </w:r>
      <w:r w:rsidRPr="00AA282B">
        <w:rPr>
          <w:rFonts w:cs="Arial"/>
          <w:lang w:val="ru-RU"/>
        </w:rPr>
        <w:t xml:space="preserve"> от  </w:t>
      </w:r>
      <w:sdt>
        <w:sdtPr>
          <w:rPr>
            <w:rFonts w:cs="Arial"/>
            <w:lang w:val="ru-RU"/>
          </w:rPr>
          <w:id w:val="87100415"/>
          <w:placeholder>
            <w:docPart w:val="82BB86138B4D48A1A2E3CDA69C1E56DA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Content>
          <w:r w:rsidRPr="00AA282B">
            <w:rPr>
              <w:rFonts w:cs="Arial"/>
              <w:lang w:val="ru-RU"/>
            </w:rPr>
            <w:t>20.10.2021</w:t>
          </w:r>
        </w:sdtContent>
      </w:sdt>
      <w:r w:rsidRPr="00AA282B">
        <w:rPr>
          <w:rFonts w:cs="Arial"/>
          <w:lang w:val="ru-RU"/>
        </w:rPr>
        <w:t xml:space="preserve"> № </w:t>
      </w:r>
      <w:sdt>
        <w:sdtPr>
          <w:rPr>
            <w:rFonts w:cs="Arial"/>
            <w:lang w:val="ru-RU"/>
          </w:rPr>
          <w:id w:val="87100416"/>
          <w:placeholder>
            <w:docPart w:val="63F34235AE564366B26F4BA16D546F8D"/>
          </w:placeholder>
          <w:text/>
        </w:sdtPr>
        <w:sdtContent>
          <w:r w:rsidRPr="00AA282B">
            <w:rPr>
              <w:rFonts w:cs="Arial"/>
              <w:lang w:val="ru-RU"/>
            </w:rPr>
            <w:t>951</w:t>
          </w:r>
        </w:sdtContent>
      </w:sdt>
      <w:r w:rsidRPr="00AA282B">
        <w:rPr>
          <w:rFonts w:cs="Arial"/>
          <w:lang w:val="ru-RU"/>
        </w:rPr>
        <w:t>.</w:t>
      </w:r>
    </w:p>
    <w:p w:rsidR="00685069" w:rsidRPr="00AA282B" w:rsidRDefault="00685069" w:rsidP="00685069">
      <w:pPr>
        <w:jc w:val="both"/>
        <w:rPr>
          <w:rFonts w:cs="Arial"/>
          <w:lang w:val="ru-RU"/>
        </w:rPr>
      </w:pPr>
    </w:p>
    <w:p w:rsidR="00685069" w:rsidRPr="00AA282B" w:rsidRDefault="004A7968" w:rsidP="00685069">
      <w:pPr>
        <w:ind w:firstLine="709"/>
        <w:jc w:val="both"/>
        <w:rPr>
          <w:rFonts w:cs="Arial"/>
          <w:b/>
          <w:lang w:val="ru-RU"/>
        </w:rPr>
      </w:pPr>
      <w:r w:rsidRPr="00AA282B">
        <w:rPr>
          <w:rFonts w:cs="Arial"/>
          <w:b/>
          <w:lang w:val="ru-RU"/>
        </w:rPr>
        <w:t>1.2 Статус дисциплины (модуля) в учебном плане:</w:t>
      </w:r>
    </w:p>
    <w:p w:rsidR="00685069" w:rsidRPr="00AA282B" w:rsidRDefault="004A7968" w:rsidP="00685069">
      <w:pPr>
        <w:ind w:firstLine="709"/>
        <w:jc w:val="both"/>
        <w:rPr>
          <w:rFonts w:cs="Arial"/>
          <w:lang w:val="ru-RU"/>
        </w:rPr>
      </w:pPr>
      <w:r w:rsidRPr="00AA282B">
        <w:rPr>
          <w:rFonts w:cs="Arial"/>
          <w:lang w:val="ru-RU"/>
        </w:rPr>
        <w:t>- относится к</w:t>
      </w:r>
      <w:r w:rsidRPr="00AA282B">
        <w:rPr>
          <w:rFonts w:cs="Arial"/>
          <w:lang w:val="ru-RU"/>
        </w:rPr>
        <w:t xml:space="preserve"> образовательному компоненту блока </w:t>
      </w:r>
      <w:r w:rsidRPr="00AA282B">
        <w:rPr>
          <w:rFonts w:cs="Arial"/>
          <w:lang w:val="ru-RU"/>
        </w:rPr>
        <w:t>2.1</w:t>
      </w:r>
      <w:r w:rsidRPr="00AA282B">
        <w:rPr>
          <w:rFonts w:cs="Arial"/>
          <w:lang w:val="ru-RU"/>
        </w:rPr>
        <w:t xml:space="preserve"> «Дисциплины</w:t>
      </w:r>
      <w:r w:rsidRPr="00AA282B">
        <w:rPr>
          <w:rFonts w:cs="Arial"/>
          <w:lang w:val="ru-RU"/>
        </w:rPr>
        <w:t xml:space="preserve"> (модули)</w:t>
      </w:r>
      <w:r w:rsidRPr="00AA282B">
        <w:rPr>
          <w:rFonts w:cs="Arial"/>
          <w:lang w:val="ru-RU"/>
        </w:rPr>
        <w:t>» ООП.</w:t>
      </w:r>
    </w:p>
    <w:p w:rsidR="00685069" w:rsidRPr="00AA282B" w:rsidRDefault="004A7968" w:rsidP="00685069">
      <w:pPr>
        <w:ind w:firstLine="709"/>
        <w:jc w:val="both"/>
        <w:rPr>
          <w:rFonts w:cs="Arial"/>
          <w:lang w:val="ru-RU"/>
        </w:rPr>
      </w:pPr>
      <w:r w:rsidRPr="00AA282B">
        <w:rPr>
          <w:rFonts w:cs="Arial"/>
          <w:lang w:val="ru-RU"/>
        </w:rPr>
        <w:t>- является дисциплиной обязательной для изучения.</w:t>
      </w:r>
    </w:p>
    <w:p w:rsidR="00685069" w:rsidRPr="00AA282B" w:rsidRDefault="00685069" w:rsidP="00685069">
      <w:pPr>
        <w:ind w:left="709"/>
        <w:rPr>
          <w:rFonts w:cs="Arial"/>
          <w:lang w:val="ru-RU"/>
        </w:rPr>
      </w:pPr>
    </w:p>
    <w:p w:rsidR="00685069" w:rsidRPr="009D337B" w:rsidRDefault="00685069" w:rsidP="00685069">
      <w:pPr>
        <w:pStyle w:val="a5"/>
        <w:ind w:firstLine="720"/>
        <w:jc w:val="both"/>
        <w:rPr>
          <w:rFonts w:cs="Arial"/>
          <w:b/>
          <w:bCs/>
          <w:szCs w:val="20"/>
        </w:rPr>
      </w:pPr>
    </w:p>
    <w:p w:rsidR="00685069" w:rsidRPr="009D337B" w:rsidRDefault="004A7968" w:rsidP="00685069">
      <w:pPr>
        <w:pStyle w:val="a5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r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 xml:space="preserve"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</w:t>
      </w:r>
      <w:r w:rsidRPr="009D337B">
        <w:rPr>
          <w:rFonts w:cs="Arial"/>
          <w:szCs w:val="20"/>
        </w:rPr>
        <w:t>совершенствования, которые отражаются в п. 8 рабочей программы.</w:t>
      </w:r>
    </w:p>
    <w:p w:rsidR="00685069" w:rsidRPr="009D337B" w:rsidRDefault="00685069" w:rsidP="00685069">
      <w:pPr>
        <w:pStyle w:val="a5"/>
        <w:ind w:firstLine="720"/>
        <w:jc w:val="both"/>
        <w:rPr>
          <w:rFonts w:cs="Arial"/>
          <w:b/>
          <w:szCs w:val="20"/>
        </w:rPr>
      </w:pPr>
    </w:p>
    <w:p w:rsidR="00685069" w:rsidRPr="009D337B" w:rsidRDefault="00685069" w:rsidP="00685069">
      <w:pPr>
        <w:pStyle w:val="a5"/>
        <w:ind w:firstLine="720"/>
        <w:jc w:val="both"/>
        <w:rPr>
          <w:rFonts w:cs="Arial"/>
          <w:b/>
          <w:bCs/>
          <w:szCs w:val="20"/>
        </w:rPr>
      </w:pPr>
    </w:p>
    <w:p w:rsidR="00685069" w:rsidRPr="00C713CB" w:rsidRDefault="004A7968" w:rsidP="00685069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</w:rPr>
      </w:pPr>
      <w:bookmarkStart w:id="5" w:name="_Toc98401934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ОБУЧЕНИЯ ПО ДИСЦИПЛИНЕ (МОДУЛЮ), </w:t>
      </w:r>
      <w:r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Pr="00C713CB">
        <w:rPr>
          <w:rStyle w:val="FontStyle20"/>
          <w:rFonts w:ascii="Arial" w:hAnsi="Arial" w:cs="Arial"/>
          <w:color w:val="auto"/>
        </w:rPr>
        <w:t>ЛОГИЧЕСКИЕ И СОДЕРЖАТЕЛЬНО-МЕТОДИЧЕСКИЕ ВЗАИМОСВЯЗИ</w:t>
      </w:r>
      <w:r w:rsidRPr="00C713CB">
        <w:rPr>
          <w:rStyle w:val="FontStyle20"/>
          <w:rFonts w:ascii="Arial" w:hAnsi="Arial" w:cs="Arial"/>
          <w:color w:val="auto"/>
        </w:rPr>
        <w:t xml:space="preserve"> ДИСЦИПЛИНЫ</w:t>
      </w:r>
      <w:bookmarkEnd w:id="5"/>
    </w:p>
    <w:p w:rsidR="00685069" w:rsidRPr="00C713CB" w:rsidRDefault="004A7968" w:rsidP="00685069">
      <w:pPr>
        <w:pStyle w:val="1"/>
        <w:spacing w:before="0"/>
        <w:jc w:val="center"/>
        <w:rPr>
          <w:rStyle w:val="FontStyle20"/>
          <w:rFonts w:ascii="Arial" w:hAnsi="Arial" w:cs="Arial"/>
          <w:color w:val="auto"/>
        </w:rPr>
      </w:pPr>
      <w:bookmarkStart w:id="6" w:name="_Toc98401935"/>
      <w:r w:rsidRPr="00C713CB">
        <w:rPr>
          <w:rStyle w:val="FontStyle20"/>
          <w:rFonts w:ascii="Arial" w:hAnsi="Arial" w:cs="Arial"/>
          <w:color w:val="auto"/>
        </w:rPr>
        <w:t>С ДРУГИМИ ДИСЦИПЛИНАМИ И ПРАКТИКАМИ В СОСТАВЕ ООП</w:t>
      </w:r>
      <w:bookmarkEnd w:id="6"/>
    </w:p>
    <w:p w:rsidR="00685069" w:rsidRPr="00D16A1F" w:rsidRDefault="00685069" w:rsidP="00685069">
      <w:pPr>
        <w:pStyle w:val="2"/>
        <w:spacing w:line="264" w:lineRule="auto"/>
        <w:ind w:right="-369"/>
        <w:rPr>
          <w:rFonts w:eastAsia="Arial Unicode MS" w:cs="Arial"/>
          <w:b/>
          <w:bCs/>
          <w:szCs w:val="20"/>
        </w:rPr>
      </w:pPr>
    </w:p>
    <w:p w:rsidR="00685069" w:rsidRPr="00D16A1F" w:rsidRDefault="004A7968" w:rsidP="00685069">
      <w:pPr>
        <w:pStyle w:val="a7"/>
        <w:tabs>
          <w:tab w:val="left" w:pos="851"/>
          <w:tab w:val="left" w:pos="1418"/>
        </w:tabs>
        <w:spacing w:line="240" w:lineRule="auto"/>
        <w:ind w:firstLine="0"/>
        <w:rPr>
          <w:rFonts w:ascii="Arial" w:eastAsia="Arial Unicode MS" w:hAnsi="Arial" w:cs="Arial"/>
          <w:b/>
          <w:i/>
          <w:iCs/>
        </w:rPr>
      </w:pPr>
      <w:r>
        <w:rPr>
          <w:rFonts w:ascii="Arial" w:eastAsia="Arial Unicode MS" w:hAnsi="Arial" w:cs="Arial"/>
          <w:b/>
          <w:bCs/>
          <w:iCs/>
        </w:rPr>
        <w:tab/>
      </w:r>
      <w:r w:rsidRPr="00D16A1F">
        <w:rPr>
          <w:rFonts w:ascii="Arial" w:eastAsia="Arial Unicode MS" w:hAnsi="Arial" w:cs="Arial"/>
          <w:b/>
          <w:bCs/>
          <w:iCs/>
        </w:rPr>
        <w:t>Цель дисциплины (модуля)</w:t>
      </w:r>
      <w:r w:rsidRPr="00D16A1F">
        <w:rPr>
          <w:rFonts w:ascii="Arial" w:eastAsia="Arial Unicode MS" w:hAnsi="Arial" w:cs="Arial"/>
          <w:iCs/>
        </w:rPr>
        <w:t>:</w:t>
      </w:r>
      <w:sdt>
        <w:sdtPr>
          <w:rPr>
            <w:rFonts w:ascii="Arial" w:eastAsia="Arial Unicode MS" w:hAnsi="Arial" w:cs="Arial"/>
          </w:rPr>
          <w:id w:val="87100421"/>
          <w:placeholder>
            <w:docPart w:val="13A0C2053FA84F55A6EFD69CBA323CDA"/>
          </w:placeholder>
          <w:text w:multiLine="1"/>
        </w:sdtPr>
        <w:sdtContent>
          <w:r w:rsidRPr="00D16A1F">
            <w:rPr>
              <w:rFonts w:ascii="Arial" w:eastAsia="Arial Unicode MS" w:hAnsi="Arial" w:cs="Arial"/>
            </w:rPr>
            <w:t xml:space="preserve">приобретение необходимых знаний, умений, навыков в сфере социальной философии, осуществление эффективного поиска информации на основе метода критического анализа для решения исследовательских и практических задач. </w:t>
          </w:r>
        </w:sdtContent>
      </w:sdt>
    </w:p>
    <w:p w:rsidR="00685069" w:rsidRPr="00D16A1F" w:rsidRDefault="004A7968" w:rsidP="00685069">
      <w:pPr>
        <w:pStyle w:val="a7"/>
        <w:tabs>
          <w:tab w:val="left" w:pos="851"/>
          <w:tab w:val="left" w:pos="1418"/>
        </w:tabs>
        <w:spacing w:line="240" w:lineRule="auto"/>
        <w:rPr>
          <w:rFonts w:ascii="Arial" w:eastAsia="Arial Unicode MS" w:hAnsi="Arial" w:cs="Arial"/>
          <w:b/>
          <w:bCs/>
          <w:iCs/>
        </w:rPr>
      </w:pPr>
      <w:r w:rsidRPr="00D16A1F">
        <w:rPr>
          <w:rFonts w:ascii="Arial" w:eastAsia="Arial Unicode MS" w:hAnsi="Arial" w:cs="Arial"/>
          <w:b/>
          <w:bCs/>
          <w:iCs/>
        </w:rPr>
        <w:t>Задачи:</w:t>
      </w:r>
      <w:sdt>
        <w:sdtPr>
          <w:rPr>
            <w:rFonts w:ascii="Arial" w:eastAsia="Arial Unicode MS" w:hAnsi="Arial" w:cs="Arial"/>
          </w:rPr>
          <w:id w:val="87100422"/>
          <w:placeholder>
            <w:docPart w:val="13A0C2053FA84F55A6EFD69CBA323CDA"/>
          </w:placeholder>
          <w:text w:multiLine="1"/>
        </w:sdtPr>
        <w:sdtContent>
          <w:r w:rsidRPr="00D16A1F">
            <w:rPr>
              <w:rFonts w:ascii="Arial" w:eastAsia="Arial Unicode MS" w:hAnsi="Arial" w:cs="Arial"/>
            </w:rPr>
            <w:t xml:space="preserve"> формирование понятийного аппарата в контексте основных социально-философских   концепций, развитие навыков </w:t>
          </w:r>
        </w:sdtContent>
      </w:sdt>
      <w:r w:rsidRPr="00D16A1F">
        <w:rPr>
          <w:rFonts w:ascii="Arial" w:eastAsia="Arial Unicode MS" w:hAnsi="Arial" w:cs="Arial"/>
        </w:rPr>
        <w:t xml:space="preserve"> сбора, обработки, анализа и систематизации информации по социально-философским исследованиям; анализ и оценка современных научных достижений и ре</w:t>
      </w:r>
      <w:r w:rsidRPr="00D16A1F">
        <w:rPr>
          <w:rFonts w:ascii="Arial" w:eastAsia="Arial Unicode MS" w:hAnsi="Arial" w:cs="Arial"/>
        </w:rPr>
        <w:t>зультатов деятельности, в том числе в междисциплинарных областях.</w:t>
      </w:r>
    </w:p>
    <w:p w:rsidR="00685069" w:rsidRPr="00AA282B" w:rsidRDefault="00685069" w:rsidP="00685069">
      <w:pPr>
        <w:tabs>
          <w:tab w:val="num" w:pos="1134"/>
        </w:tabs>
        <w:jc w:val="both"/>
        <w:rPr>
          <w:rFonts w:cs="Arial"/>
          <w:lang w:val="ru-RU"/>
        </w:rPr>
      </w:pPr>
    </w:p>
    <w:p w:rsidR="00685069" w:rsidRDefault="004A7968" w:rsidP="00685069">
      <w:pPr>
        <w:jc w:val="center"/>
        <w:rPr>
          <w:b/>
        </w:rPr>
      </w:pPr>
      <w:r>
        <w:rPr>
          <w:b/>
        </w:rPr>
        <w:t>2.2</w:t>
      </w:r>
      <w:r w:rsidRPr="00DF593D">
        <w:rPr>
          <w:b/>
        </w:rPr>
        <w:t>Перечень планируемых результатов обучения по дисциплине</w:t>
      </w:r>
    </w:p>
    <w:p w:rsidR="00685069" w:rsidRDefault="004A7968" w:rsidP="00685069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:rsidR="00685069" w:rsidRDefault="004A7968" w:rsidP="00685069">
      <w:pPr>
        <w:jc w:val="both"/>
      </w:pPr>
      <w:r>
        <w:t xml:space="preserve">знать: </w:t>
      </w:r>
      <w:sdt>
        <w:sdtPr>
          <w:rPr>
            <w:bCs/>
          </w:rPr>
          <w:id w:val="26393784"/>
          <w:placeholder>
            <w:docPart w:val="CE4DA129C0054CCC9FEA42D48A28C904"/>
          </w:placeholder>
          <w:text w:multiLine="1"/>
        </w:sdtPr>
        <w:sdtContent>
          <w:r w:rsidRPr="006E1A85">
            <w:rPr>
              <w:bCs/>
            </w:rPr>
            <w:t>поняти</w:t>
          </w:r>
          <w:r>
            <w:rPr>
              <w:bCs/>
            </w:rPr>
            <w:t>я и концепции</w:t>
          </w:r>
          <w:r w:rsidRPr="006E1A85">
            <w:rPr>
              <w:bCs/>
            </w:rPr>
            <w:t xml:space="preserve"> социальной </w:t>
          </w:r>
          <w:r>
            <w:rPr>
              <w:bCs/>
            </w:rPr>
            <w:t>философии</w:t>
          </w:r>
          <w:r w:rsidRPr="006E1A85">
            <w:rPr>
              <w:bCs/>
            </w:rPr>
            <w:t>, особенности научно-исследов</w:t>
          </w:r>
          <w:r w:rsidRPr="006E1A85">
            <w:rPr>
              <w:bCs/>
            </w:rPr>
            <w:t xml:space="preserve">ательской деятельности в сфере социальной </w:t>
          </w:r>
          <w:r>
            <w:rPr>
              <w:bCs/>
            </w:rPr>
            <w:t>философии</w:t>
          </w:r>
          <w:r w:rsidRPr="006E1A85">
            <w:rPr>
              <w:bCs/>
            </w:rPr>
            <w:t>.</w:t>
          </w:r>
        </w:sdtContent>
      </w:sdt>
    </w:p>
    <w:p w:rsidR="00685069" w:rsidRDefault="004A7968" w:rsidP="00685069">
      <w:pPr>
        <w:jc w:val="both"/>
      </w:pPr>
      <w:r>
        <w:t xml:space="preserve">уметь: </w:t>
      </w:r>
      <w:sdt>
        <w:sdtPr>
          <w:rPr>
            <w:bCs/>
          </w:rPr>
          <w:id w:val="26393785"/>
          <w:placeholder>
            <w:docPart w:val="FA9417C5D54340BBA337DC2E9E52A9EE"/>
          </w:placeholder>
          <w:text w:multiLine="1"/>
        </w:sdtPr>
        <w:sdtContent>
          <w:r w:rsidRPr="006E1A85">
            <w:rPr>
              <w:bCs/>
            </w:rPr>
            <w:t>применять современные методы исследования</w:t>
          </w:r>
          <w:r>
            <w:rPr>
              <w:bCs/>
            </w:rPr>
            <w:t>, концепции и</w:t>
          </w:r>
          <w:r w:rsidRPr="006E1A85">
            <w:rPr>
              <w:bCs/>
            </w:rPr>
            <w:t xml:space="preserve"> информационно-коммуникационные технологии в научно-исследовательской деятельности в сфере социальной </w:t>
          </w:r>
          <w:r>
            <w:rPr>
              <w:bCs/>
            </w:rPr>
            <w:t>философии</w:t>
          </w:r>
          <w:r w:rsidRPr="006E1A85">
            <w:rPr>
              <w:bCs/>
            </w:rPr>
            <w:t>.</w:t>
          </w:r>
        </w:sdtContent>
      </w:sdt>
    </w:p>
    <w:p w:rsidR="00685069" w:rsidRPr="00DF593D" w:rsidRDefault="004A7968" w:rsidP="00685069">
      <w:pPr>
        <w:jc w:val="both"/>
      </w:pPr>
      <w:r>
        <w:t xml:space="preserve">владеть: </w:t>
      </w:r>
      <w:sdt>
        <w:sdtPr>
          <w:rPr>
            <w:bCs/>
          </w:rPr>
          <w:id w:val="26393786"/>
          <w:placeholder>
            <w:docPart w:val="0D290FBA338543BBA346C8AFC7F1B01A"/>
          </w:placeholder>
          <w:text w:multiLine="1"/>
        </w:sdtPr>
        <w:sdtContent>
          <w:r w:rsidRPr="006E1A85">
            <w:rPr>
              <w:bCs/>
            </w:rPr>
            <w:t>навыками самосто</w:t>
          </w:r>
          <w:r w:rsidRPr="006E1A85">
            <w:rPr>
              <w:bCs/>
            </w:rPr>
            <w:t>ятельного применения современных методов исследования</w:t>
          </w:r>
          <w:r>
            <w:rPr>
              <w:bCs/>
            </w:rPr>
            <w:t>, концепций</w:t>
          </w:r>
          <w:r w:rsidRPr="006E1A85">
            <w:rPr>
              <w:bCs/>
            </w:rPr>
            <w:t xml:space="preserve"> и информационно-коммуникационных технологий в научно-исследовательской деятельности в сфере социальной </w:t>
          </w:r>
          <w:r>
            <w:rPr>
              <w:bCs/>
            </w:rPr>
            <w:t>философии</w:t>
          </w:r>
          <w:r w:rsidRPr="006E1A85">
            <w:rPr>
              <w:bCs/>
            </w:rPr>
            <w:t>.</w:t>
          </w:r>
        </w:sdtContent>
      </w:sdt>
    </w:p>
    <w:p w:rsidR="00685069" w:rsidRPr="00D7477C" w:rsidRDefault="00685069" w:rsidP="00685069">
      <w:pPr>
        <w:shd w:val="clear" w:color="auto" w:fill="FFFFFF"/>
        <w:jc w:val="both"/>
        <w:rPr>
          <w:rFonts w:cs="Arial"/>
          <w:bCs/>
          <w:color w:val="000000"/>
          <w:sz w:val="16"/>
          <w:szCs w:val="16"/>
        </w:rPr>
      </w:pPr>
    </w:p>
    <w:p w:rsidR="00685069" w:rsidRDefault="00685069" w:rsidP="00685069">
      <w:pPr>
        <w:jc w:val="center"/>
        <w:rPr>
          <w:rFonts w:cs="Arial"/>
          <w:b/>
          <w:szCs w:val="18"/>
        </w:rPr>
      </w:pPr>
    </w:p>
    <w:p w:rsidR="00685069" w:rsidRPr="009C4B1D" w:rsidRDefault="004A7968" w:rsidP="00685069">
      <w:pPr>
        <w:ind w:left="567"/>
        <w:rPr>
          <w:rStyle w:val="FontStyle20"/>
          <w:rFonts w:ascii="Arial" w:hAnsi="Arial" w:cs="Arial"/>
          <w:b/>
        </w:rPr>
      </w:pPr>
      <w:r>
        <w:rPr>
          <w:rStyle w:val="FontStyle20"/>
          <w:rFonts w:ascii="Arial" w:hAnsi="Arial" w:cs="Arial"/>
          <w:b/>
        </w:rPr>
        <w:t xml:space="preserve">2.3 </w:t>
      </w:r>
      <w:r w:rsidRPr="009C4B1D">
        <w:rPr>
          <w:rStyle w:val="FontStyle20"/>
          <w:rFonts w:ascii="Arial" w:hAnsi="Arial" w:cs="Arial"/>
          <w:b/>
        </w:rPr>
        <w:t xml:space="preserve">Логические, методические и содержательные взаимосвязи дисциплины </w:t>
      </w:r>
      <w:r w:rsidRPr="009C4B1D">
        <w:rPr>
          <w:rStyle w:val="FontStyle20"/>
          <w:rFonts w:ascii="Arial" w:hAnsi="Arial" w:cs="Arial"/>
          <w:b/>
        </w:rPr>
        <w:t>(модуля) с</w:t>
      </w:r>
    </w:p>
    <w:p w:rsidR="00685069" w:rsidRDefault="004A7968" w:rsidP="00685069">
      <w:pPr>
        <w:jc w:val="center"/>
        <w:rPr>
          <w:rStyle w:val="FontStyle20"/>
          <w:rFonts w:ascii="Arial" w:hAnsi="Arial" w:cs="Arial"/>
          <w:b/>
        </w:rPr>
      </w:pPr>
      <w:r w:rsidRPr="00C06368">
        <w:rPr>
          <w:rStyle w:val="FontStyle20"/>
          <w:rFonts w:ascii="Arial" w:hAnsi="Arial" w:cs="Arial"/>
          <w:b/>
        </w:rPr>
        <w:t>д</w:t>
      </w:r>
      <w:r>
        <w:rPr>
          <w:rStyle w:val="FontStyle20"/>
          <w:rFonts w:ascii="Arial" w:hAnsi="Arial" w:cs="Arial"/>
          <w:b/>
        </w:rPr>
        <w:t xml:space="preserve">ругими дисциплинами (модулями), педагогической </w:t>
      </w:r>
      <w:r w:rsidRPr="00C06368">
        <w:rPr>
          <w:rStyle w:val="FontStyle20"/>
          <w:rFonts w:ascii="Arial" w:hAnsi="Arial" w:cs="Arial"/>
          <w:b/>
        </w:rPr>
        <w:t>практик</w:t>
      </w:r>
      <w:r>
        <w:rPr>
          <w:rStyle w:val="FontStyle20"/>
          <w:rFonts w:ascii="Arial" w:hAnsi="Arial" w:cs="Arial"/>
          <w:b/>
        </w:rPr>
        <w:t>ойи ИА в</w:t>
      </w:r>
      <w:r w:rsidRPr="00C06368">
        <w:rPr>
          <w:rStyle w:val="FontStyle20"/>
          <w:rFonts w:ascii="Arial" w:hAnsi="Arial" w:cs="Arial"/>
          <w:b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836"/>
        <w:gridCol w:w="3295"/>
        <w:gridCol w:w="1732"/>
        <w:gridCol w:w="207"/>
        <w:gridCol w:w="1462"/>
        <w:gridCol w:w="1224"/>
      </w:tblGrid>
      <w:tr w:rsidR="007056C9" w:rsidTr="00C07469">
        <w:tc>
          <w:tcPr>
            <w:tcW w:w="2653" w:type="pct"/>
            <w:gridSpan w:val="3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08"/>
              <w:placeholder>
                <w:docPart w:val="CC0B421B35A846A7827F999239D6C895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984" w:type="pct"/>
            <w:gridSpan w:val="2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09"/>
              <w:placeholder>
                <w:docPart w:val="CC0B421B35A846A7827F999239D6C895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ГИА, для которых содер</w:t>
                </w: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жание данной дисциплины (модуля) выступает основой</w:t>
                </w:r>
              </w:p>
            </w:sdtContent>
          </w:sdt>
        </w:tc>
        <w:tc>
          <w:tcPr>
            <w:tcW w:w="1362" w:type="pct"/>
            <w:gridSpan w:val="2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10"/>
              <w:placeholder>
                <w:docPart w:val="CC0B421B35A846A7827F999239D6C895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7056C9" w:rsidTr="00C07469">
        <w:tc>
          <w:tcPr>
            <w:tcW w:w="981" w:type="pct"/>
            <w:gridSpan w:val="2"/>
            <w:vAlign w:val="center"/>
          </w:tcPr>
          <w:sdt>
            <w:sdtPr>
              <w:rPr>
                <w:rStyle w:val="a8"/>
                <w:rFonts w:cs="Arial"/>
                <w:bCs/>
                <w:color w:val="auto"/>
                <w:sz w:val="16"/>
                <w:szCs w:val="16"/>
              </w:rPr>
              <w:id w:val="165948211"/>
              <w:placeholder>
                <w:docPart w:val="CC0B421B35A846A7827F999239D6C895"/>
              </w:placeholder>
              <w:text w:multiLine="1"/>
            </w:sdtPr>
            <w:sdtContent>
              <w:p w:rsidR="00685069" w:rsidRPr="002A38B5" w:rsidRDefault="004A7968" w:rsidP="00C07469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8"/>
                    <w:rFonts w:cs="Arial"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8"/>
                    <w:rFonts w:cs="Arial"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685069" w:rsidRPr="002A38B5" w:rsidRDefault="00685069" w:rsidP="00C07469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72" w:type="pct"/>
            <w:vAlign w:val="center"/>
          </w:tcPr>
          <w:p w:rsidR="00685069" w:rsidRPr="002A38B5" w:rsidRDefault="007056C9" w:rsidP="00C07469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165948212"/>
                <w:placeholder>
                  <w:docPart w:val="CC0B421B35A846A7827F999239D6C895"/>
                </w:placeholder>
                <w:text w:multiLine="1"/>
              </w:sdtPr>
              <w:sdtContent>
                <w:r w:rsidR="004A7968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4A7968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984" w:type="pct"/>
            <w:gridSpan w:val="2"/>
            <w:vMerge/>
            <w:vAlign w:val="center"/>
          </w:tcPr>
          <w:p w:rsidR="00685069" w:rsidRPr="002A38B5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2" w:type="pct"/>
            <w:gridSpan w:val="2"/>
            <w:vMerge/>
            <w:vAlign w:val="center"/>
          </w:tcPr>
          <w:p w:rsidR="00685069" w:rsidRPr="002A38B5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981" w:type="pct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13"/>
              <w:placeholder>
                <w:docPart w:val="9E882FBC819546B6A2AFFA5415C9148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672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14"/>
              <w:placeholder>
                <w:docPart w:val="9E882FBC819546B6A2AFFA5415C9148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984" w:type="pct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15"/>
              <w:placeholder>
                <w:docPart w:val="9E882FBC819546B6A2AFFA5415C9148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362" w:type="pct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16"/>
              <w:placeholder>
                <w:docPart w:val="9E882FBC819546B6A2AFFA5415C9148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7056C9" w:rsidTr="00C07469">
        <w:trPr>
          <w:trHeight w:val="2813"/>
        </w:trPr>
        <w:tc>
          <w:tcPr>
            <w:tcW w:w="557" w:type="pct"/>
            <w:vAlign w:val="center"/>
          </w:tcPr>
          <w:p w:rsidR="00685069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2.1.2</w:t>
            </w:r>
          </w:p>
          <w:p w:rsidR="00685069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История и философия науки</w:t>
            </w:r>
          </w:p>
        </w:tc>
        <w:tc>
          <w:tcPr>
            <w:tcW w:w="2975" w:type="pct"/>
            <w:gridSpan w:val="3"/>
            <w:vAlign w:val="center"/>
          </w:tcPr>
          <w:p w:rsidR="00685069" w:rsidRPr="00DA1753" w:rsidRDefault="004A7968" w:rsidP="00C07469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DA1753">
              <w:rPr>
                <w:sz w:val="16"/>
                <w:szCs w:val="16"/>
              </w:rPr>
              <w:t xml:space="preserve">знать: </w:t>
            </w:r>
            <w:sdt>
              <w:sdtPr>
                <w:rPr>
                  <w:sz w:val="16"/>
                  <w:szCs w:val="16"/>
                </w:rPr>
                <w:id w:val="727091814"/>
                <w:placeholder>
                  <w:docPart w:val="71FFEE7C78DB4A6E9454161A0C530037"/>
                </w:placeholder>
                <w:text w:multiLine="1"/>
              </w:sdtPr>
              <w:sdtContent>
                <w:r w:rsidRPr="00DA1753">
                  <w:rPr>
                    <w:sz w:val="16"/>
                    <w:szCs w:val="16"/>
                  </w:rPr>
                  <w:t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</w:t>
                </w:r>
                <w:r w:rsidRPr="00DA1753">
                  <w:rPr>
                    <w:sz w:val="16"/>
                    <w:szCs w:val="16"/>
                  </w:rPr>
                  <w:t xml:space="preserve"> мира и философских оснований науки. </w:t>
                </w:r>
              </w:sdtContent>
            </w:sdt>
          </w:p>
          <w:p w:rsidR="00685069" w:rsidRPr="00DA1753" w:rsidRDefault="004A7968" w:rsidP="00C07469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DA1753">
              <w:rPr>
                <w:sz w:val="16"/>
                <w:szCs w:val="16"/>
              </w:rPr>
              <w:t xml:space="preserve">уметь: </w:t>
            </w:r>
            <w:sdt>
              <w:sdtPr>
                <w:rPr>
                  <w:sz w:val="16"/>
                  <w:szCs w:val="16"/>
                </w:rPr>
                <w:id w:val="727091815"/>
                <w:placeholder>
                  <w:docPart w:val="E5FBC3F311C842A891BFABD6BE0D40DB"/>
                </w:placeholder>
                <w:text w:multiLine="1"/>
              </w:sdtPr>
              <w:sdtContent>
                <w:r w:rsidRPr="00DA1753">
                  <w:rPr>
                    <w:sz w:val="16"/>
                    <w:szCs w:val="16"/>
                  </w:rPr>
      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</w:t>
                </w:r>
                <w:r w:rsidRPr="00DA1753">
                  <w:rPr>
                    <w:sz w:val="16"/>
                    <w:szCs w:val="16"/>
                  </w:rPr>
                  <w:t>е  междисциплинарные, на основе целостного системного научного мировоззрения с использованием знаний в области истории и философии науки.</w:t>
                </w:r>
              </w:sdtContent>
            </w:sdt>
          </w:p>
          <w:p w:rsidR="00685069" w:rsidRPr="00D7477C" w:rsidRDefault="004A7968" w:rsidP="00C07469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DA1753">
              <w:rPr>
                <w:sz w:val="16"/>
                <w:szCs w:val="16"/>
              </w:rPr>
              <w:t xml:space="preserve">владеть: </w:t>
            </w:r>
            <w:sdt>
              <w:sdtPr>
                <w:rPr>
                  <w:sz w:val="16"/>
                  <w:szCs w:val="16"/>
                </w:rPr>
                <w:id w:val="727091816"/>
                <w:placeholder>
                  <w:docPart w:val="7A1ABC649E8442699BE625B9BE0E7369"/>
                </w:placeholder>
                <w:text w:multiLine="1"/>
              </w:sdtPr>
              <w:sdtContent>
                <w:r w:rsidRPr="00DA1753">
                  <w:rPr>
                    <w:sz w:val="16"/>
                    <w:szCs w:val="16"/>
                  </w:rPr>
                  <w:t xml:space="preserve"> навыками профессиональной научно-исследовательской деятельности и следовать этическим нормам принятым науч</w:t>
                </w:r>
                <w:r w:rsidRPr="00DA1753">
                  <w:rPr>
                    <w:sz w:val="16"/>
                    <w:szCs w:val="16"/>
                  </w:rPr>
                  <w:t>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      </w:r>
              </w:sdtContent>
            </w:sdt>
          </w:p>
          <w:p w:rsidR="00685069" w:rsidRDefault="00685069" w:rsidP="00C07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685069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121527">
              <w:rPr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1.1.1(Н) Научно-исследовательская деятельность</w:t>
            </w:r>
          </w:p>
          <w:p w:rsidR="00685069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2.2.1(П) Педагогическая</w:t>
            </w:r>
          </w:p>
          <w:p w:rsidR="00685069" w:rsidRPr="00121527" w:rsidRDefault="00685069" w:rsidP="00C074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685069" w:rsidRDefault="004A7968" w:rsidP="00C074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 Актуа</w:t>
            </w:r>
            <w:r>
              <w:rPr>
                <w:sz w:val="16"/>
                <w:szCs w:val="16"/>
              </w:rPr>
              <w:t xml:space="preserve">льные проблемы социальной политики </w:t>
            </w:r>
          </w:p>
        </w:tc>
      </w:tr>
    </w:tbl>
    <w:p w:rsidR="00685069" w:rsidRPr="00C06368" w:rsidRDefault="00685069" w:rsidP="00685069">
      <w:pPr>
        <w:jc w:val="center"/>
        <w:rPr>
          <w:rStyle w:val="FontStyle20"/>
          <w:rFonts w:ascii="Arial" w:hAnsi="Arial" w:cs="Arial"/>
          <w:b/>
        </w:rPr>
      </w:pPr>
    </w:p>
    <w:p w:rsidR="00685069" w:rsidRDefault="00685069" w:rsidP="00685069">
      <w:pPr>
        <w:jc w:val="both"/>
        <w:rPr>
          <w:rFonts w:cs="Arial"/>
          <w:sz w:val="16"/>
        </w:rPr>
      </w:pPr>
    </w:p>
    <w:p w:rsidR="00685069" w:rsidRPr="00C713CB" w:rsidRDefault="004A7968" w:rsidP="00685069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7" w:name="_Toc98401936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7"/>
    </w:p>
    <w:tbl>
      <w:tblPr>
        <w:tblW w:w="46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667"/>
        <w:gridCol w:w="2761"/>
        <w:gridCol w:w="2549"/>
      </w:tblGrid>
      <w:tr w:rsidR="007056C9" w:rsidTr="00C07469">
        <w:trPr>
          <w:jc w:val="center"/>
        </w:trPr>
        <w:tc>
          <w:tcPr>
            <w:tcW w:w="3579" w:type="pct"/>
            <w:gridSpan w:val="2"/>
            <w:vMerge w:val="restart"/>
            <w:vAlign w:val="center"/>
          </w:tcPr>
          <w:p w:rsidR="00685069" w:rsidRPr="004E4F42" w:rsidRDefault="00685069" w:rsidP="00C07469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pct"/>
            <w:vAlign w:val="center"/>
          </w:tcPr>
          <w:p w:rsidR="00685069" w:rsidRPr="004E4F42" w:rsidRDefault="004A7968" w:rsidP="00C07469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F42"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7056C9" w:rsidTr="00C07469">
        <w:trPr>
          <w:jc w:val="center"/>
        </w:trPr>
        <w:tc>
          <w:tcPr>
            <w:tcW w:w="3579" w:type="pct"/>
            <w:gridSpan w:val="2"/>
            <w:vMerge/>
            <w:vAlign w:val="center"/>
          </w:tcPr>
          <w:p w:rsidR="00685069" w:rsidRPr="004E4F42" w:rsidRDefault="00685069" w:rsidP="00C07469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pct"/>
            <w:vAlign w:val="center"/>
          </w:tcPr>
          <w:p w:rsidR="00685069" w:rsidRPr="004E4F42" w:rsidRDefault="007056C9" w:rsidP="00C07469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76251"/>
                <w:placeholder>
                  <w:docPart w:val="15387A651C68455E849CC2C2C4F899E5"/>
                </w:placeholder>
                <w:text/>
              </w:sdtPr>
              <w:sdtContent>
                <w:r w:rsidR="004A7968" w:rsidRPr="004E4F42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7056C9" w:rsidTr="00C07469">
        <w:trPr>
          <w:trHeight w:val="252"/>
          <w:jc w:val="center"/>
        </w:trPr>
        <w:tc>
          <w:tcPr>
            <w:tcW w:w="3579" w:type="pct"/>
            <w:gridSpan w:val="2"/>
            <w:vMerge/>
            <w:vAlign w:val="center"/>
          </w:tcPr>
          <w:p w:rsidR="00685069" w:rsidRPr="004E4F42" w:rsidRDefault="00685069" w:rsidP="00C07469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0711EBB11AE3471EA3EED185D12654C7"/>
              </w:placeholder>
              <w:text/>
            </w:sdtPr>
            <w:sdtContent>
              <w:p w:rsidR="00685069" w:rsidRPr="004E4F42" w:rsidRDefault="004A7968" w:rsidP="00C07469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4E4F42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 сем.</w:t>
                </w:r>
              </w:p>
            </w:sdtContent>
          </w:sdt>
        </w:tc>
      </w:tr>
      <w:tr w:rsidR="007056C9" w:rsidTr="00C07469">
        <w:trPr>
          <w:trHeight w:val="252"/>
          <w:jc w:val="center"/>
        </w:trPr>
        <w:tc>
          <w:tcPr>
            <w:tcW w:w="3579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661E233222024DEAA83D5FA5182CB1C5"/>
              </w:placeholder>
              <w:text/>
            </w:sdtPr>
            <w:sdtContent>
              <w:p w:rsidR="00685069" w:rsidRPr="004E4F42" w:rsidRDefault="004A7968" w:rsidP="00C07469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4E4F42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421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661E233222024DEAA83D5FA5182CB1C5"/>
              </w:placeholder>
              <w:text/>
            </w:sdtPr>
            <w:sdtContent>
              <w:p w:rsidR="00685069" w:rsidRPr="004E4F42" w:rsidRDefault="004A7968" w:rsidP="00C07469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4E4F42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7056C9" w:rsidTr="00C07469">
        <w:trPr>
          <w:trHeight w:val="170"/>
          <w:jc w:val="center"/>
        </w:trPr>
        <w:tc>
          <w:tcPr>
            <w:tcW w:w="3579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0711EBB11AE3471EA3EED185D12654C7"/>
              </w:placeholder>
              <w:text/>
            </w:sdtPr>
            <w:sdtContent>
              <w:p w:rsidR="00685069" w:rsidRPr="004E4F42" w:rsidRDefault="004A7968" w:rsidP="00C07469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4E4F42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421" w:type="pct"/>
            <w:vAlign w:val="center"/>
          </w:tcPr>
          <w:p w:rsidR="00685069" w:rsidRPr="004E4F42" w:rsidRDefault="00685069" w:rsidP="00C07469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7056C9" w:rsidTr="00C07469">
        <w:trPr>
          <w:trHeight w:val="170"/>
          <w:jc w:val="center"/>
        </w:trPr>
        <w:tc>
          <w:tcPr>
            <w:tcW w:w="3579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8E8970589C844A11821EA7DF544F48A1"/>
              </w:placeholder>
              <w:text/>
            </w:sdtPr>
            <w:sdtContent>
              <w:p w:rsidR="00685069" w:rsidRPr="004E4F42" w:rsidRDefault="004A7968" w:rsidP="00C07469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4E4F42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421" w:type="pct"/>
            <w:vAlign w:val="center"/>
          </w:tcPr>
          <w:p w:rsidR="00685069" w:rsidRPr="004E4F42" w:rsidRDefault="004A7968" w:rsidP="00C0746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4E4F42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36</w:t>
            </w:r>
          </w:p>
        </w:tc>
      </w:tr>
      <w:tr w:rsidR="007056C9" w:rsidTr="00C07469">
        <w:trPr>
          <w:trHeight w:val="170"/>
          <w:jc w:val="center"/>
        </w:trPr>
        <w:tc>
          <w:tcPr>
            <w:tcW w:w="3579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8E8970589C844A11821EA7DF544F48A1"/>
              </w:placeholder>
              <w:text/>
            </w:sdtPr>
            <w:sdtContent>
              <w:p w:rsidR="00685069" w:rsidRPr="004E4F42" w:rsidRDefault="004A7968" w:rsidP="00C07469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4E4F42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</w:t>
                </w:r>
                <w:r w:rsidRPr="004E4F42">
                  <w:rPr>
                    <w:rFonts w:ascii="Arial" w:hAnsi="Arial" w:cs="Arial"/>
                    <w:sz w:val="16"/>
                    <w:szCs w:val="16"/>
                  </w:rPr>
                  <w:t xml:space="preserve"> лабораторные работы)</w:t>
                </w:r>
              </w:p>
            </w:sdtContent>
          </w:sdt>
        </w:tc>
        <w:tc>
          <w:tcPr>
            <w:tcW w:w="1421" w:type="pct"/>
            <w:vAlign w:val="center"/>
          </w:tcPr>
          <w:p w:rsidR="00685069" w:rsidRPr="004E4F42" w:rsidRDefault="004A7968" w:rsidP="00C0746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4E4F42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36</w:t>
            </w:r>
          </w:p>
        </w:tc>
      </w:tr>
      <w:tr w:rsidR="007056C9" w:rsidTr="00C07469">
        <w:trPr>
          <w:trHeight w:val="170"/>
          <w:jc w:val="center"/>
        </w:trPr>
        <w:tc>
          <w:tcPr>
            <w:tcW w:w="3579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8E8970589C844A11821EA7DF544F48A1"/>
              </w:placeholder>
              <w:text/>
            </w:sdtPr>
            <w:sdtContent>
              <w:p w:rsidR="00685069" w:rsidRPr="004E4F42" w:rsidRDefault="004A7968" w:rsidP="00C07469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4E4F42">
                  <w:rPr>
                    <w:rFonts w:ascii="Arial" w:hAnsi="Arial" w:cs="Arial"/>
                    <w:b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1421" w:type="pct"/>
            <w:vAlign w:val="center"/>
          </w:tcPr>
          <w:p w:rsidR="00685069" w:rsidRPr="004E4F42" w:rsidRDefault="004A7968" w:rsidP="00C0746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4E4F42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126</w:t>
            </w:r>
          </w:p>
        </w:tc>
      </w:tr>
      <w:tr w:rsidR="007056C9" w:rsidTr="00C07469">
        <w:trPr>
          <w:trHeight w:val="170"/>
          <w:jc w:val="center"/>
        </w:trPr>
        <w:tc>
          <w:tcPr>
            <w:tcW w:w="3579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8E8970589C844A11821EA7DF544F48A1"/>
              </w:placeholder>
              <w:text/>
            </w:sdtPr>
            <w:sdtContent>
              <w:p w:rsidR="00685069" w:rsidRPr="004E4F42" w:rsidRDefault="004A7968" w:rsidP="00C07469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4E4F42">
                  <w:rPr>
                    <w:rFonts w:ascii="Arial" w:hAnsi="Arial" w:cs="Arial"/>
                    <w:b/>
                    <w:sz w:val="16"/>
                    <w:szCs w:val="16"/>
                  </w:rPr>
                  <w:t>3. Сдача экзамена по итогам освоения дисциплины</w:t>
                </w:r>
              </w:p>
            </w:sdtContent>
          </w:sdt>
        </w:tc>
        <w:tc>
          <w:tcPr>
            <w:tcW w:w="1421" w:type="pct"/>
            <w:vAlign w:val="center"/>
          </w:tcPr>
          <w:p w:rsidR="00685069" w:rsidRPr="004E4F42" w:rsidRDefault="004A7968" w:rsidP="00C0746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4E4F42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7056C9" w:rsidTr="00C07469">
        <w:trPr>
          <w:trHeight w:val="170"/>
          <w:jc w:val="center"/>
        </w:trPr>
        <w:tc>
          <w:tcPr>
            <w:tcW w:w="2042" w:type="pct"/>
            <w:vMerge w:val="restar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8E8970589C844A11821EA7DF544F48A1"/>
              </w:placeholder>
              <w:text/>
            </w:sdtPr>
            <w:sdtContent>
              <w:p w:rsidR="00685069" w:rsidRPr="004E4F42" w:rsidRDefault="004A7968" w:rsidP="00C07469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4E4F42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538" w:type="pct"/>
            <w:vAlign w:val="center"/>
          </w:tcPr>
          <w:p w:rsidR="00685069" w:rsidRPr="004E4F42" w:rsidRDefault="004A7968" w:rsidP="00C0746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4E4F42">
              <w:rPr>
                <w:bCs/>
                <w:spacing w:val="1"/>
                <w:sz w:val="16"/>
                <w:szCs w:val="16"/>
                <w:lang w:eastAsia="en-US"/>
              </w:rPr>
              <w:t>216</w:t>
            </w:r>
          </w:p>
        </w:tc>
        <w:tc>
          <w:tcPr>
            <w:tcW w:w="1421" w:type="pct"/>
            <w:vAlign w:val="center"/>
          </w:tcPr>
          <w:p w:rsidR="00685069" w:rsidRPr="004E4F42" w:rsidRDefault="004A7968" w:rsidP="00C07469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E4F42">
              <w:rPr>
                <w:rFonts w:ascii="Arial" w:hAnsi="Arial" w:cs="Arial"/>
                <w:sz w:val="16"/>
                <w:szCs w:val="16"/>
                <w:lang w:eastAsia="en-US"/>
              </w:rPr>
              <w:t>216</w:t>
            </w:r>
          </w:p>
        </w:tc>
      </w:tr>
      <w:tr w:rsidR="007056C9" w:rsidTr="00C07469">
        <w:trPr>
          <w:trHeight w:val="170"/>
          <w:jc w:val="center"/>
        </w:trPr>
        <w:tc>
          <w:tcPr>
            <w:tcW w:w="2042" w:type="pct"/>
            <w:vMerge/>
            <w:vAlign w:val="center"/>
          </w:tcPr>
          <w:p w:rsidR="00685069" w:rsidRPr="004E4F42" w:rsidRDefault="00685069" w:rsidP="00C07469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38" w:type="pct"/>
            <w:vAlign w:val="center"/>
          </w:tcPr>
          <w:p w:rsidR="00685069" w:rsidRPr="004E4F42" w:rsidRDefault="004A7968" w:rsidP="00C0746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4E4F42">
              <w:rPr>
                <w:bCs/>
                <w:spacing w:val="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21" w:type="pct"/>
            <w:vAlign w:val="center"/>
          </w:tcPr>
          <w:p w:rsidR="00685069" w:rsidRPr="004E4F42" w:rsidRDefault="004A7968" w:rsidP="00C07469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E4F42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</w:tr>
    </w:tbl>
    <w:p w:rsidR="00685069" w:rsidRDefault="00685069" w:rsidP="00685069">
      <w:pPr>
        <w:rPr>
          <w:rFonts w:cs="Arial"/>
          <w:sz w:val="16"/>
        </w:rPr>
      </w:pPr>
    </w:p>
    <w:p w:rsidR="00685069" w:rsidRDefault="00685069" w:rsidP="00685069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8" w:name="_Toc27988224"/>
      <w:bookmarkStart w:id="9" w:name="_Toc98401937"/>
    </w:p>
    <w:p w:rsidR="00685069" w:rsidRPr="00271C55" w:rsidRDefault="004A7968" w:rsidP="00685069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8"/>
      <w:bookmarkEnd w:id="9"/>
    </w:p>
    <w:p w:rsidR="00685069" w:rsidRPr="00455CC9" w:rsidRDefault="00685069" w:rsidP="00685069">
      <w:pPr>
        <w:rPr>
          <w:rFonts w:cs="Arial"/>
          <w:sz w:val="18"/>
          <w:szCs w:val="18"/>
        </w:rPr>
      </w:pPr>
    </w:p>
    <w:p w:rsidR="00685069" w:rsidRPr="00455CC9" w:rsidRDefault="004A7968" w:rsidP="0068506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685069" w:rsidRDefault="004A7968" w:rsidP="0068506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p w:rsidR="00685069" w:rsidRPr="00455CC9" w:rsidRDefault="00685069" w:rsidP="00685069">
      <w:pPr>
        <w:spacing w:after="120"/>
        <w:jc w:val="center"/>
        <w:rPr>
          <w:rFonts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1039"/>
        <w:gridCol w:w="1417"/>
      </w:tblGrid>
      <w:tr w:rsidR="007056C9" w:rsidTr="00C07469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16E8D59293A94E5ABEF97F7E7F72BCD6"/>
              </w:placeholder>
              <w:text w:multiLine="1"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685069" w:rsidRPr="002A38B5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7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1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16E8D59293A94E5ABEF97F7E7F72BCD6"/>
              </w:placeholder>
              <w:text w:multiLine="1"/>
            </w:sdtPr>
            <w:sdtContent>
              <w:p w:rsidR="00685069" w:rsidRPr="002A38B5" w:rsidRDefault="004A7968" w:rsidP="00C07469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685069" w:rsidRPr="002A38B5" w:rsidRDefault="00685069" w:rsidP="00C07469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4043" w:type="dxa"/>
            <w:gridSpan w:val="2"/>
            <w:vMerge/>
            <w:vAlign w:val="center"/>
          </w:tcPr>
          <w:p w:rsidR="00685069" w:rsidRPr="002A38B5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579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17" w:type="dxa"/>
            <w:vMerge/>
            <w:textDirection w:val="btLr"/>
            <w:vAlign w:val="center"/>
          </w:tcPr>
          <w:p w:rsidR="00685069" w:rsidRPr="002A38B5" w:rsidRDefault="00685069" w:rsidP="00C07469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4043" w:type="dxa"/>
            <w:gridSpan w:val="2"/>
            <w:vMerge/>
          </w:tcPr>
          <w:p w:rsidR="00685069" w:rsidRPr="002A38B5" w:rsidRDefault="00685069" w:rsidP="00C074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685069" w:rsidRPr="002A38B5" w:rsidRDefault="00685069" w:rsidP="00C07469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16E8D59293A94E5ABEF97F7E7F72BCD6"/>
              </w:placeholder>
              <w:text w:multiLine="1"/>
            </w:sdtPr>
            <w:sdtContent>
              <w:p w:rsidR="00685069" w:rsidRPr="002A38B5" w:rsidRDefault="004A7968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сам.работы</w:t>
                </w:r>
              </w:p>
            </w:sdtContent>
          </w:sdt>
        </w:tc>
        <w:tc>
          <w:tcPr>
            <w:tcW w:w="10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17" w:type="dxa"/>
            <w:vMerge/>
          </w:tcPr>
          <w:p w:rsidR="00685069" w:rsidRPr="002A38B5" w:rsidRDefault="00685069" w:rsidP="00C07469">
            <w:pPr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685069" w:rsidRPr="002A38B5" w:rsidRDefault="00685069" w:rsidP="00C074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685069" w:rsidRPr="002A38B5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685069" w:rsidRPr="002A38B5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685069" w:rsidRPr="002A38B5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685069" w:rsidRPr="002A38B5" w:rsidRDefault="00685069" w:rsidP="00C07469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vMerge/>
            <w:textDirection w:val="btLr"/>
            <w:vAlign w:val="center"/>
          </w:tcPr>
          <w:p w:rsidR="00685069" w:rsidRPr="002A38B5" w:rsidRDefault="00685069" w:rsidP="00C07469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85069" w:rsidRPr="002A38B5" w:rsidRDefault="00685069" w:rsidP="00C07469">
            <w:pPr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4043" w:type="dxa"/>
            <w:gridSpan w:val="2"/>
          </w:tcPr>
          <w:p w:rsidR="00685069" w:rsidRPr="002A38B5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039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16E8D59293A94E5ABEF97F7E7F72BCD6"/>
              </w:placeholder>
              <w:text/>
            </w:sdtPr>
            <w:sdtContent>
              <w:p w:rsidR="00685069" w:rsidRPr="002A38B5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7056C9" w:rsidTr="00C07469">
        <w:tc>
          <w:tcPr>
            <w:tcW w:w="317" w:type="dxa"/>
            <w:vMerge w:val="restart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85069" w:rsidRPr="006906FB" w:rsidRDefault="004A7968" w:rsidP="00C07469">
            <w:pPr>
              <w:tabs>
                <w:tab w:val="left" w:pos="256"/>
              </w:tabs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1. Общество как объект познания. Природа и общество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039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317" w:type="dxa"/>
            <w:vMerge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85069" w:rsidRPr="006906FB" w:rsidRDefault="004A7968" w:rsidP="00C07469">
            <w:pPr>
              <w:tabs>
                <w:tab w:val="left" w:pos="256"/>
              </w:tabs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2. Общество как система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50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039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317" w:type="dxa"/>
            <w:vMerge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85069" w:rsidRPr="006906FB" w:rsidRDefault="004A7968" w:rsidP="00C07469">
            <w:pPr>
              <w:tabs>
                <w:tab w:val="left" w:pos="256"/>
              </w:tabs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3. Сферы жизни общества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039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317" w:type="dxa"/>
            <w:vMerge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85069" w:rsidRPr="006906FB" w:rsidRDefault="004A7968" w:rsidP="00C07469">
            <w:pPr>
              <w:tabs>
                <w:tab w:val="left" w:pos="256"/>
              </w:tabs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4. Проблемы философской антропологии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039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317" w:type="dxa"/>
            <w:vMerge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85069" w:rsidRPr="006906FB" w:rsidRDefault="004A7968" w:rsidP="00C07469">
            <w:pPr>
              <w:tabs>
                <w:tab w:val="left" w:pos="256"/>
              </w:tabs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5. Основные концепции общественного развития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039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317" w:type="dxa"/>
            <w:vMerge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85069" w:rsidRPr="006906FB" w:rsidRDefault="004A7968" w:rsidP="00C07469">
            <w:pPr>
              <w:tabs>
                <w:tab w:val="left" w:pos="256"/>
              </w:tabs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6. Глобальные проблемы современности. Основные футурологические концепции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039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317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85069" w:rsidRPr="006906FB" w:rsidRDefault="004A7968" w:rsidP="00C07469">
            <w:pPr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317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85069" w:rsidRPr="006906FB" w:rsidRDefault="004A7968" w:rsidP="00C07469">
            <w:pPr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039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6906FB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17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7056C9" w:rsidTr="00C07469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10C22EE8A0F548809DEB11A26E27CD55"/>
              </w:placeholder>
              <w:text/>
            </w:sdtPr>
            <w:sdtContent>
              <w:p w:rsidR="00685069" w:rsidRPr="006906FB" w:rsidRDefault="004A7968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6906FB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85069" w:rsidRPr="006906F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1039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5069" w:rsidRPr="006906F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685069" w:rsidRDefault="00685069" w:rsidP="00685069">
      <w:pPr>
        <w:rPr>
          <w:rFonts w:cs="Arial"/>
          <w:sz w:val="16"/>
        </w:rPr>
      </w:pPr>
    </w:p>
    <w:p w:rsidR="00685069" w:rsidRDefault="00685069" w:rsidP="00685069">
      <w:pPr>
        <w:jc w:val="center"/>
        <w:rPr>
          <w:rFonts w:cs="Arial"/>
          <w:b/>
          <w:szCs w:val="18"/>
        </w:rPr>
      </w:pPr>
    </w:p>
    <w:p w:rsidR="00685069" w:rsidRPr="00455CC9" w:rsidRDefault="004A7968" w:rsidP="0068506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7056C9" w:rsidTr="00C07469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5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6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7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8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Применяемые интерактивные формы </w:t>
                </w:r>
                <w:r w:rsidRPr="00F70D9B">
                  <w:rPr>
                    <w:rFonts w:cs="Arial"/>
                    <w:sz w:val="16"/>
                    <w:szCs w:val="16"/>
                  </w:rPr>
                  <w:lastRenderedPageBreak/>
                  <w:t>обучения</w:t>
                </w:r>
              </w:p>
            </w:sdtContent>
          </w:sdt>
        </w:tc>
      </w:tr>
      <w:tr w:rsidR="007056C9" w:rsidTr="00C07469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9"/>
              <w:placeholder>
                <w:docPart w:val="A6196AE1A40D4977B306B8B4CE9904E3"/>
              </w:placeholder>
              <w:text/>
            </w:sdtPr>
            <w:sdtContent>
              <w:p w:rsidR="00685069" w:rsidRPr="00F70D9B" w:rsidRDefault="004A7968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0"/>
              <w:placeholder>
                <w:docPart w:val="A6196AE1A40D4977B306B8B4CE9904E3"/>
              </w:placeholder>
              <w:text/>
            </w:sdtPr>
            <w:sdtContent>
              <w:p w:rsidR="00685069" w:rsidRPr="00F70D9B" w:rsidRDefault="004A7968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685069" w:rsidRPr="00F70D9B" w:rsidRDefault="00685069" w:rsidP="00C074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1"/>
              <w:placeholder>
                <w:docPart w:val="A6196AE1A40D4977B306B8B4CE9904E3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685069" w:rsidRPr="00F70D9B" w:rsidRDefault="00685069" w:rsidP="00C07469">
            <w:pPr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2"/>
              <w:placeholder>
                <w:docPart w:val="85F64939946A4564BCF76A765730A177"/>
              </w:placeholder>
              <w:text/>
            </w:sdtPr>
            <w:sdtContent>
              <w:p w:rsidR="00685069" w:rsidRPr="00F70D9B" w:rsidRDefault="004A7968" w:rsidP="00C07469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3"/>
              <w:placeholder>
                <w:docPart w:val="85F64939946A4564BCF76A765730A177"/>
              </w:placeholder>
              <w:text/>
            </w:sdtPr>
            <w:sdtContent>
              <w:p w:rsidR="00685069" w:rsidRPr="00F70D9B" w:rsidRDefault="004A7968" w:rsidP="00C07469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4"/>
              <w:placeholder>
                <w:docPart w:val="85F64939946A4564BCF76A765730A177"/>
              </w:placeholder>
              <w:text/>
            </w:sdtPr>
            <w:sdtContent>
              <w:p w:rsidR="00685069" w:rsidRPr="00F70D9B" w:rsidRDefault="004A7968" w:rsidP="00C07469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5"/>
              <w:placeholder>
                <w:docPart w:val="85F64939946A4564BCF76A765730A177"/>
              </w:placeholder>
              <w:text/>
            </w:sdtPr>
            <w:sdtContent>
              <w:p w:rsidR="00685069" w:rsidRPr="00F70D9B" w:rsidRDefault="004A7968" w:rsidP="00C07469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06"/>
              <w:placeholder>
                <w:docPart w:val="85F64939946A4564BCF76A765730A177"/>
              </w:placeholder>
              <w:text/>
            </w:sdtPr>
            <w:sdtContent>
              <w:p w:rsidR="00685069" w:rsidRPr="00F70D9B" w:rsidRDefault="004A7968" w:rsidP="00C07469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7056C9" w:rsidTr="00C07469">
        <w:tc>
          <w:tcPr>
            <w:tcW w:w="522" w:type="dxa"/>
            <w:vAlign w:val="center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685069" w:rsidRPr="00FC5B1B" w:rsidRDefault="004A7968" w:rsidP="00C07469">
            <w:pPr>
              <w:tabs>
                <w:tab w:val="left" w:pos="256"/>
              </w:tabs>
              <w:rPr>
                <w:sz w:val="16"/>
                <w:szCs w:val="16"/>
              </w:rPr>
            </w:pPr>
            <w:r w:rsidRPr="00FC5B1B">
              <w:rPr>
                <w:sz w:val="16"/>
                <w:szCs w:val="16"/>
              </w:rPr>
              <w:t>Общество как объект познания. Природа и общество</w:t>
            </w:r>
          </w:p>
        </w:tc>
        <w:tc>
          <w:tcPr>
            <w:tcW w:w="2004" w:type="dxa"/>
          </w:tcPr>
          <w:p w:rsidR="00685069" w:rsidRDefault="004A7968" w:rsidP="00C07469">
            <w:pPr>
              <w:jc w:val="center"/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85069" w:rsidRPr="00F70D9B" w:rsidRDefault="00685069" w:rsidP="00C07469">
            <w:pPr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522" w:type="dxa"/>
            <w:vAlign w:val="center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685069" w:rsidRPr="00FC5B1B" w:rsidRDefault="004A7968" w:rsidP="00C07469">
            <w:pPr>
              <w:tabs>
                <w:tab w:val="left" w:pos="256"/>
              </w:tabs>
              <w:rPr>
                <w:sz w:val="16"/>
                <w:szCs w:val="16"/>
              </w:rPr>
            </w:pPr>
            <w:r w:rsidRPr="00FC5B1B">
              <w:rPr>
                <w:sz w:val="16"/>
                <w:szCs w:val="16"/>
              </w:rPr>
              <w:t>Общество как система</w:t>
            </w:r>
          </w:p>
        </w:tc>
        <w:tc>
          <w:tcPr>
            <w:tcW w:w="2004" w:type="dxa"/>
          </w:tcPr>
          <w:p w:rsidR="00685069" w:rsidRDefault="004A7968" w:rsidP="00C07469">
            <w:pPr>
              <w:jc w:val="center"/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091" w:type="dxa"/>
            <w:gridSpan w:val="2"/>
          </w:tcPr>
          <w:p w:rsidR="00685069" w:rsidRPr="00F70D9B" w:rsidRDefault="00685069" w:rsidP="00C07469">
            <w:pPr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522" w:type="dxa"/>
            <w:vMerge w:val="restart"/>
            <w:vAlign w:val="center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685069" w:rsidRPr="00FC5B1B" w:rsidRDefault="004A7968" w:rsidP="00C07469">
            <w:pPr>
              <w:tabs>
                <w:tab w:val="left" w:pos="256"/>
              </w:tabs>
              <w:rPr>
                <w:sz w:val="16"/>
                <w:szCs w:val="16"/>
              </w:rPr>
            </w:pPr>
            <w:r w:rsidRPr="00FC5B1B">
              <w:rPr>
                <w:sz w:val="16"/>
                <w:szCs w:val="16"/>
              </w:rPr>
              <w:t>Сферы жизни общества</w:t>
            </w:r>
          </w:p>
        </w:tc>
        <w:tc>
          <w:tcPr>
            <w:tcW w:w="2004" w:type="dxa"/>
          </w:tcPr>
          <w:p w:rsidR="00685069" w:rsidRDefault="004A7968" w:rsidP="00C07469">
            <w:pPr>
              <w:jc w:val="center"/>
            </w:pPr>
            <w:r w:rsidRPr="00B740F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2"/>
          </w:tcPr>
          <w:p w:rsidR="00685069" w:rsidRPr="00F70D9B" w:rsidRDefault="00685069" w:rsidP="00C07469">
            <w:pPr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522" w:type="dxa"/>
            <w:vMerge/>
            <w:vAlign w:val="center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685069" w:rsidRPr="00FC5B1B" w:rsidRDefault="004A7968" w:rsidP="00C07469">
            <w:pPr>
              <w:tabs>
                <w:tab w:val="left" w:pos="256"/>
              </w:tabs>
              <w:rPr>
                <w:sz w:val="16"/>
                <w:szCs w:val="16"/>
              </w:rPr>
            </w:pPr>
            <w:r w:rsidRPr="00FC5B1B">
              <w:rPr>
                <w:sz w:val="16"/>
                <w:szCs w:val="16"/>
              </w:rPr>
              <w:t>Проблемы философской антропологии</w:t>
            </w:r>
          </w:p>
        </w:tc>
        <w:tc>
          <w:tcPr>
            <w:tcW w:w="2004" w:type="dxa"/>
          </w:tcPr>
          <w:p w:rsidR="00685069" w:rsidRDefault="004A7968" w:rsidP="00C07469">
            <w:pPr>
              <w:jc w:val="center"/>
            </w:pPr>
            <w:r w:rsidRPr="00B740F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2"/>
          </w:tcPr>
          <w:p w:rsidR="00685069" w:rsidRPr="00F70D9B" w:rsidRDefault="00685069" w:rsidP="00C07469">
            <w:pPr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522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65" w:type="dxa"/>
            <w:gridSpan w:val="3"/>
          </w:tcPr>
          <w:p w:rsidR="00685069" w:rsidRPr="00FC5B1B" w:rsidRDefault="004A7968" w:rsidP="00C07469">
            <w:pPr>
              <w:tabs>
                <w:tab w:val="left" w:pos="256"/>
              </w:tabs>
              <w:rPr>
                <w:sz w:val="16"/>
                <w:szCs w:val="16"/>
              </w:rPr>
            </w:pPr>
            <w:r w:rsidRPr="00FC5B1B">
              <w:rPr>
                <w:sz w:val="16"/>
                <w:szCs w:val="16"/>
              </w:rPr>
              <w:t>Основные концепции общественного развития</w:t>
            </w:r>
          </w:p>
        </w:tc>
        <w:tc>
          <w:tcPr>
            <w:tcW w:w="2004" w:type="dxa"/>
          </w:tcPr>
          <w:p w:rsidR="00685069" w:rsidRDefault="004A7968" w:rsidP="00C07469">
            <w:pPr>
              <w:jc w:val="center"/>
            </w:pPr>
            <w:r w:rsidRPr="00B740F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2"/>
          </w:tcPr>
          <w:p w:rsidR="00685069" w:rsidRPr="00F70D9B" w:rsidRDefault="00685069" w:rsidP="00C07469">
            <w:pPr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522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65" w:type="dxa"/>
            <w:gridSpan w:val="3"/>
          </w:tcPr>
          <w:p w:rsidR="00685069" w:rsidRPr="00FC5B1B" w:rsidRDefault="004A7968" w:rsidP="00C07469">
            <w:pPr>
              <w:tabs>
                <w:tab w:val="left" w:pos="256"/>
              </w:tabs>
              <w:rPr>
                <w:sz w:val="16"/>
                <w:szCs w:val="16"/>
              </w:rPr>
            </w:pPr>
            <w:r w:rsidRPr="00FC5B1B">
              <w:rPr>
                <w:sz w:val="16"/>
                <w:szCs w:val="16"/>
              </w:rPr>
              <w:t>Глобальные проблемы современности. Основные футурологические концепции</w:t>
            </w:r>
          </w:p>
        </w:tc>
        <w:tc>
          <w:tcPr>
            <w:tcW w:w="2004" w:type="dxa"/>
          </w:tcPr>
          <w:p w:rsidR="00685069" w:rsidRDefault="004A7968" w:rsidP="00C07469">
            <w:pPr>
              <w:jc w:val="center"/>
            </w:pPr>
            <w:r w:rsidRPr="00B740F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2"/>
          </w:tcPr>
          <w:p w:rsidR="00685069" w:rsidRPr="00F70D9B" w:rsidRDefault="00685069" w:rsidP="00C07469">
            <w:pPr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460052807"/>
              <w:placeholder>
                <w:docPart w:val="7FB62173BEA44185B041EBE30745B9AD"/>
              </w:placeholder>
              <w:text/>
            </w:sdtPr>
            <w:sdtContent>
              <w:p w:rsidR="00685069" w:rsidRPr="00F70D9B" w:rsidRDefault="004A7968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2091" w:type="dxa"/>
            <w:gridSpan w:val="2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7056C9" w:rsidTr="00C07469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8"/>
              <w:placeholder>
                <w:docPart w:val="AA5ACC336422445FA622E38CC4C238DB"/>
              </w:placeholder>
              <w:text/>
            </w:sdtPr>
            <w:sdtContent>
              <w:p w:rsidR="00685069" w:rsidRPr="00F70D9B" w:rsidRDefault="004A7968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460052809"/>
              <w:placeholder>
                <w:docPart w:val="AA5ACC336422445FA622E38CC4C238DB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0"/>
              <w:placeholder>
                <w:docPart w:val="AA5ACC336422445FA622E38CC4C238DB"/>
              </w:placeholder>
              <w:text/>
            </w:sdtPr>
            <w:sdtContent>
              <w:p w:rsidR="00685069" w:rsidRPr="00F70D9B" w:rsidRDefault="004A7968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Из </w:t>
                </w:r>
                <w:r w:rsidRPr="00F70D9B">
                  <w:rPr>
                    <w:rFonts w:cs="Arial"/>
                    <w:sz w:val="16"/>
                    <w:szCs w:val="16"/>
                  </w:rPr>
                  <w:t>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460052811"/>
              <w:placeholder>
                <w:docPart w:val="AA5ACC336422445FA622E38CC4C238DB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7056C9" w:rsidTr="00C07469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2"/>
              <w:placeholder>
                <w:docPart w:val="AA5ACC336422445FA622E38CC4C238DB"/>
              </w:placeholder>
              <w:text/>
            </w:sdtPr>
            <w:sdtContent>
              <w:p w:rsidR="00685069" w:rsidRPr="00F70D9B" w:rsidRDefault="004A7968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3"/>
              <w:placeholder>
                <w:docPart w:val="AA5ACC336422445FA622E38CC4C238DB"/>
              </w:placeholder>
              <w:text/>
            </w:sdtPr>
            <w:sdtContent>
              <w:p w:rsidR="00685069" w:rsidRPr="00F70D9B" w:rsidRDefault="004A7968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685069" w:rsidRDefault="00685069" w:rsidP="00685069">
      <w:pPr>
        <w:rPr>
          <w:rFonts w:cs="Arial"/>
          <w:sz w:val="16"/>
        </w:rPr>
      </w:pPr>
    </w:p>
    <w:p w:rsidR="00685069" w:rsidRPr="00455CC9" w:rsidRDefault="004A7968" w:rsidP="0068506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"/>
        <w:gridCol w:w="436"/>
        <w:gridCol w:w="4057"/>
        <w:gridCol w:w="1135"/>
        <w:gridCol w:w="992"/>
        <w:gridCol w:w="992"/>
        <w:gridCol w:w="1833"/>
      </w:tblGrid>
      <w:tr w:rsidR="007056C9" w:rsidTr="00C07469">
        <w:tc>
          <w:tcPr>
            <w:tcW w:w="87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4"/>
              <w:placeholder>
                <w:docPart w:val="FA3C8DE8747E4787858A651B9BD3498F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05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5"/>
              <w:placeholder>
                <w:docPart w:val="FA3C8DE8747E4787858A651B9BD3498F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6"/>
              <w:placeholder>
                <w:docPart w:val="FA3C8DE8747E4787858A651B9BD3498F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7"/>
              <w:placeholder>
                <w:docPart w:val="FA3C8DE8747E4787858A651B9BD3498F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992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8"/>
              <w:placeholder>
                <w:docPart w:val="FA3C8DE8747E4787858A651B9BD3498F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9"/>
              <w:placeholder>
                <w:docPart w:val="FA3C8DE8747E4787858A651B9BD3498F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Форма текущего контроля </w:t>
                </w:r>
                <w:r w:rsidRP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7056C9" w:rsidTr="00C07469">
        <w:trPr>
          <w:cantSplit/>
          <w:trHeight w:val="1134"/>
        </w:trPr>
        <w:tc>
          <w:tcPr>
            <w:tcW w:w="434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0"/>
              <w:placeholder>
                <w:docPart w:val="7DDE44F7DB2C4ED4B8B7AE9CC55BDF80"/>
              </w:placeholder>
              <w:text/>
            </w:sdtPr>
            <w:sdtContent>
              <w:p w:rsidR="00685069" w:rsidRPr="00F70D9B" w:rsidRDefault="004A7968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1"/>
              <w:placeholder>
                <w:docPart w:val="7DDE44F7DB2C4ED4B8B7AE9CC55BDF80"/>
              </w:placeholder>
              <w:text/>
            </w:sdtPr>
            <w:sdtContent>
              <w:p w:rsidR="00685069" w:rsidRPr="00F70D9B" w:rsidRDefault="004A7968" w:rsidP="00C07469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4057" w:type="dxa"/>
            <w:vMerge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22"/>
              <w:placeholder>
                <w:docPart w:val="7DDE44F7DB2C4ED4B8B7AE9CC55BDF80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2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434" w:type="dxa"/>
          </w:tcPr>
          <w:sdt>
            <w:sdtPr>
              <w:rPr>
                <w:rFonts w:cs="Arial"/>
                <w:sz w:val="16"/>
                <w:szCs w:val="16"/>
              </w:rPr>
              <w:id w:val="460052823"/>
              <w:placeholder>
                <w:docPart w:val="7DDE44F7DB2C4ED4B8B7AE9CC55BDF80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460052824"/>
              <w:placeholder>
                <w:docPart w:val="7DDE44F7DB2C4ED4B8B7AE9CC55BDF80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057" w:type="dxa"/>
          </w:tcPr>
          <w:sdt>
            <w:sdtPr>
              <w:rPr>
                <w:rFonts w:cs="Arial"/>
                <w:sz w:val="16"/>
                <w:szCs w:val="16"/>
              </w:rPr>
              <w:id w:val="460052825"/>
              <w:placeholder>
                <w:docPart w:val="7DDE44F7DB2C4ED4B8B7AE9CC55BDF80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cs="Arial"/>
                <w:sz w:val="16"/>
                <w:szCs w:val="16"/>
              </w:rPr>
              <w:id w:val="460052826"/>
              <w:placeholder>
                <w:docPart w:val="7DDE44F7DB2C4ED4B8B7AE9CC55BDF80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7"/>
              <w:placeholder>
                <w:docPart w:val="7DDE44F7DB2C4ED4B8B7AE9CC55BDF80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8"/>
              <w:placeholder>
                <w:docPart w:val="7DDE44F7DB2C4ED4B8B7AE9CC55BDF80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460052829"/>
              <w:placeholder>
                <w:docPart w:val="7DDE44F7DB2C4ED4B8B7AE9CC55BDF80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7056C9" w:rsidTr="00C07469">
        <w:trPr>
          <w:trHeight w:val="409"/>
        </w:trPr>
        <w:tc>
          <w:tcPr>
            <w:tcW w:w="434" w:type="dxa"/>
            <w:vAlign w:val="center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057" w:type="dxa"/>
          </w:tcPr>
          <w:p w:rsidR="00685069" w:rsidRPr="00FC5B1B" w:rsidRDefault="004A7968" w:rsidP="00C07469">
            <w:pPr>
              <w:tabs>
                <w:tab w:val="left" w:pos="256"/>
              </w:tabs>
              <w:rPr>
                <w:sz w:val="16"/>
                <w:szCs w:val="16"/>
              </w:rPr>
            </w:pPr>
            <w:r w:rsidRPr="00FC5B1B">
              <w:rPr>
                <w:sz w:val="16"/>
                <w:szCs w:val="16"/>
              </w:rPr>
              <w:t>Общество как объект познания. Природа и общество</w:t>
            </w:r>
          </w:p>
        </w:tc>
        <w:tc>
          <w:tcPr>
            <w:tcW w:w="1135" w:type="dxa"/>
          </w:tcPr>
          <w:p w:rsidR="00685069" w:rsidRDefault="004A7968" w:rsidP="00C07469">
            <w:pPr>
              <w:jc w:val="center"/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Проблемная лекция</w:t>
            </w:r>
          </w:p>
        </w:tc>
        <w:tc>
          <w:tcPr>
            <w:tcW w:w="992" w:type="dxa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vAlign w:val="center"/>
          </w:tcPr>
          <w:p w:rsidR="00685069" w:rsidRPr="001E39AE" w:rsidRDefault="004A7968" w:rsidP="00C07469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Опрос </w:t>
            </w:r>
          </w:p>
        </w:tc>
      </w:tr>
      <w:tr w:rsidR="007056C9" w:rsidTr="00C07469">
        <w:trPr>
          <w:trHeight w:val="274"/>
        </w:trPr>
        <w:tc>
          <w:tcPr>
            <w:tcW w:w="434" w:type="dxa"/>
            <w:vMerge w:val="restart"/>
            <w:vAlign w:val="center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057" w:type="dxa"/>
          </w:tcPr>
          <w:p w:rsidR="00685069" w:rsidRPr="00FC5B1B" w:rsidRDefault="004A7968" w:rsidP="00C07469">
            <w:pPr>
              <w:tabs>
                <w:tab w:val="left" w:pos="256"/>
              </w:tabs>
              <w:rPr>
                <w:sz w:val="16"/>
                <w:szCs w:val="16"/>
              </w:rPr>
            </w:pPr>
            <w:r w:rsidRPr="00FC5B1B">
              <w:rPr>
                <w:sz w:val="16"/>
                <w:szCs w:val="16"/>
              </w:rPr>
              <w:t>Общество как система</w:t>
            </w:r>
          </w:p>
        </w:tc>
        <w:tc>
          <w:tcPr>
            <w:tcW w:w="1135" w:type="dxa"/>
          </w:tcPr>
          <w:p w:rsidR="00685069" w:rsidRDefault="004A7968" w:rsidP="00C07469">
            <w:pPr>
              <w:jc w:val="center"/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069" w:rsidRDefault="004A7968" w:rsidP="00C07469">
            <w:pPr>
              <w:jc w:val="center"/>
            </w:pPr>
            <w:r w:rsidRPr="00087F0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vAlign w:val="center"/>
          </w:tcPr>
          <w:p w:rsidR="00685069" w:rsidRPr="001E39AE" w:rsidRDefault="004A7968" w:rsidP="00C07469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Опрос </w:t>
            </w:r>
          </w:p>
        </w:tc>
      </w:tr>
      <w:tr w:rsidR="007056C9" w:rsidTr="00C07469">
        <w:trPr>
          <w:trHeight w:val="263"/>
        </w:trPr>
        <w:tc>
          <w:tcPr>
            <w:tcW w:w="434" w:type="dxa"/>
            <w:vMerge/>
            <w:vAlign w:val="center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057" w:type="dxa"/>
          </w:tcPr>
          <w:p w:rsidR="00685069" w:rsidRPr="00FC5B1B" w:rsidRDefault="004A7968" w:rsidP="00C07469">
            <w:pPr>
              <w:tabs>
                <w:tab w:val="left" w:pos="256"/>
              </w:tabs>
              <w:rPr>
                <w:sz w:val="16"/>
                <w:szCs w:val="16"/>
              </w:rPr>
            </w:pPr>
            <w:r w:rsidRPr="00FC5B1B">
              <w:rPr>
                <w:sz w:val="16"/>
                <w:szCs w:val="16"/>
              </w:rPr>
              <w:t>Сферы жизни общества</w:t>
            </w:r>
          </w:p>
        </w:tc>
        <w:tc>
          <w:tcPr>
            <w:tcW w:w="1135" w:type="dxa"/>
          </w:tcPr>
          <w:p w:rsidR="00685069" w:rsidRDefault="004A7968" w:rsidP="00C07469">
            <w:pPr>
              <w:jc w:val="center"/>
            </w:pPr>
            <w:r w:rsidRPr="00DA68C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069" w:rsidRDefault="004A7968" w:rsidP="00C07469">
            <w:pPr>
              <w:jc w:val="center"/>
            </w:pPr>
            <w:r w:rsidRPr="00087F0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vAlign w:val="center"/>
          </w:tcPr>
          <w:p w:rsidR="00685069" w:rsidRPr="001E39AE" w:rsidRDefault="004A7968" w:rsidP="00C07469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Опрос </w:t>
            </w:r>
          </w:p>
        </w:tc>
      </w:tr>
      <w:tr w:rsidR="007056C9" w:rsidTr="00C07469">
        <w:trPr>
          <w:trHeight w:val="268"/>
        </w:trPr>
        <w:tc>
          <w:tcPr>
            <w:tcW w:w="434" w:type="dxa"/>
            <w:vAlign w:val="center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057" w:type="dxa"/>
          </w:tcPr>
          <w:p w:rsidR="00685069" w:rsidRPr="00FC5B1B" w:rsidRDefault="004A7968" w:rsidP="00C07469">
            <w:pPr>
              <w:tabs>
                <w:tab w:val="left" w:pos="256"/>
              </w:tabs>
              <w:rPr>
                <w:sz w:val="16"/>
                <w:szCs w:val="16"/>
              </w:rPr>
            </w:pPr>
            <w:r w:rsidRPr="00FC5B1B">
              <w:rPr>
                <w:sz w:val="16"/>
                <w:szCs w:val="16"/>
              </w:rPr>
              <w:t>Проблемы философской антропологии</w:t>
            </w:r>
          </w:p>
        </w:tc>
        <w:tc>
          <w:tcPr>
            <w:tcW w:w="1135" w:type="dxa"/>
          </w:tcPr>
          <w:p w:rsidR="00685069" w:rsidRDefault="004A7968" w:rsidP="00C07469">
            <w:pPr>
              <w:jc w:val="center"/>
            </w:pPr>
            <w:r w:rsidRPr="00DA68C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069" w:rsidRDefault="004A7968" w:rsidP="00C07469">
            <w:pPr>
              <w:jc w:val="center"/>
            </w:pPr>
            <w:r w:rsidRPr="00087F0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vAlign w:val="center"/>
          </w:tcPr>
          <w:p w:rsidR="00685069" w:rsidRPr="001E39AE" w:rsidRDefault="004A7968" w:rsidP="00C07469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C2C7E">
              <w:rPr>
                <w:rFonts w:ascii="Arial" w:hAnsi="Arial" w:cs="Arial"/>
                <w:bCs/>
                <w:sz w:val="16"/>
                <w:szCs w:val="16"/>
              </w:rPr>
              <w:t>Проверка выполнения задания</w:t>
            </w:r>
          </w:p>
        </w:tc>
      </w:tr>
      <w:tr w:rsidR="007056C9" w:rsidTr="00C07469">
        <w:trPr>
          <w:trHeight w:val="187"/>
        </w:trPr>
        <w:tc>
          <w:tcPr>
            <w:tcW w:w="434" w:type="dxa"/>
            <w:vAlign w:val="center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057" w:type="dxa"/>
          </w:tcPr>
          <w:p w:rsidR="00685069" w:rsidRPr="00FC5B1B" w:rsidRDefault="004A7968" w:rsidP="00C07469">
            <w:pPr>
              <w:tabs>
                <w:tab w:val="left" w:pos="256"/>
              </w:tabs>
              <w:rPr>
                <w:sz w:val="16"/>
                <w:szCs w:val="16"/>
              </w:rPr>
            </w:pPr>
            <w:r w:rsidRPr="00FC5B1B">
              <w:rPr>
                <w:sz w:val="16"/>
                <w:szCs w:val="16"/>
              </w:rPr>
              <w:t>Основные концепции общественного развития</w:t>
            </w:r>
          </w:p>
        </w:tc>
        <w:tc>
          <w:tcPr>
            <w:tcW w:w="1135" w:type="dxa"/>
          </w:tcPr>
          <w:p w:rsidR="00685069" w:rsidRDefault="004A7968" w:rsidP="00C07469">
            <w:pPr>
              <w:jc w:val="center"/>
            </w:pPr>
            <w:r w:rsidRPr="00DA68C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069" w:rsidRDefault="004A7968" w:rsidP="00C07469">
            <w:pPr>
              <w:jc w:val="center"/>
            </w:pPr>
            <w:r w:rsidRPr="00087F0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vAlign w:val="center"/>
          </w:tcPr>
          <w:p w:rsidR="00685069" w:rsidRPr="001E39AE" w:rsidRDefault="004A7968" w:rsidP="00C07469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39AE">
              <w:rPr>
                <w:rFonts w:ascii="Arial" w:hAnsi="Arial" w:cs="Arial"/>
                <w:bCs/>
                <w:sz w:val="16"/>
                <w:szCs w:val="16"/>
              </w:rPr>
              <w:t>Проверка и обсуждение</w:t>
            </w:r>
          </w:p>
        </w:tc>
      </w:tr>
      <w:tr w:rsidR="007056C9" w:rsidTr="00C07469">
        <w:trPr>
          <w:trHeight w:val="377"/>
        </w:trPr>
        <w:tc>
          <w:tcPr>
            <w:tcW w:w="434" w:type="dxa"/>
            <w:vAlign w:val="center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057" w:type="dxa"/>
          </w:tcPr>
          <w:p w:rsidR="00685069" w:rsidRPr="00FC5B1B" w:rsidRDefault="004A7968" w:rsidP="00C07469">
            <w:pPr>
              <w:tabs>
                <w:tab w:val="left" w:pos="256"/>
              </w:tabs>
              <w:rPr>
                <w:sz w:val="16"/>
                <w:szCs w:val="16"/>
              </w:rPr>
            </w:pPr>
            <w:r w:rsidRPr="00FC5B1B">
              <w:rPr>
                <w:sz w:val="16"/>
                <w:szCs w:val="16"/>
              </w:rPr>
              <w:t>Глобальные проблемы современности. Основные футурологические концепции</w:t>
            </w:r>
          </w:p>
        </w:tc>
        <w:tc>
          <w:tcPr>
            <w:tcW w:w="1135" w:type="dxa"/>
          </w:tcPr>
          <w:p w:rsidR="00685069" w:rsidRDefault="004A7968" w:rsidP="00C07469">
            <w:pPr>
              <w:jc w:val="center"/>
            </w:pPr>
            <w:r w:rsidRPr="00DA68C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85069" w:rsidRPr="00F70D9B" w:rsidRDefault="00685069" w:rsidP="00C074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85069" w:rsidRDefault="004A7968" w:rsidP="00C07469">
            <w:pPr>
              <w:jc w:val="center"/>
            </w:pPr>
            <w:r w:rsidRPr="00087F0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vAlign w:val="center"/>
          </w:tcPr>
          <w:p w:rsidR="00685069" w:rsidRPr="001E39AE" w:rsidRDefault="004A7968" w:rsidP="00C07469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C2C7E">
              <w:rPr>
                <w:rFonts w:ascii="Arial" w:hAnsi="Arial" w:cs="Arial"/>
                <w:bCs/>
                <w:sz w:val="16"/>
                <w:szCs w:val="16"/>
              </w:rPr>
              <w:t>Проверка выполнения задания</w:t>
            </w:r>
          </w:p>
        </w:tc>
      </w:tr>
      <w:tr w:rsidR="007056C9" w:rsidTr="00C07469">
        <w:tc>
          <w:tcPr>
            <w:tcW w:w="4927" w:type="dxa"/>
            <w:gridSpan w:val="3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30"/>
              <w:placeholder>
                <w:docPart w:val="65D11164007341E2B836400E2CDA9B13"/>
              </w:placeholder>
              <w:text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1135" w:type="dxa"/>
          </w:tcPr>
          <w:p w:rsidR="00685069" w:rsidRPr="00F70D9B" w:rsidRDefault="00685069" w:rsidP="00C07469">
            <w:pPr>
              <w:pStyle w:val="a9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1"/>
              <w:placeholder>
                <w:docPart w:val="65D11164007341E2B836400E2CDA9B13"/>
              </w:placeholder>
              <w:text/>
            </w:sdtPr>
            <w:sdtContent>
              <w:p w:rsidR="00685069" w:rsidRPr="00F70D9B" w:rsidRDefault="004A7968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460052832"/>
              <w:placeholder>
                <w:docPart w:val="65D11164007341E2B836400E2CDA9B13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7056C9" w:rsidTr="00C07469">
        <w:tc>
          <w:tcPr>
            <w:tcW w:w="492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33"/>
              <w:placeholder>
                <w:docPart w:val="DE6D2223005B43DD8192F8FCEEFF865C"/>
              </w:placeholder>
              <w:text/>
            </w:sdtPr>
            <w:sdtContent>
              <w:p w:rsidR="00685069" w:rsidRPr="00F70D9B" w:rsidRDefault="004A7968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1135" w:type="dxa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4"/>
              <w:placeholder>
                <w:docPart w:val="DE6D2223005B43DD8192F8FCEEFF865C"/>
              </w:placeholder>
              <w:text/>
            </w:sdtPr>
            <w:sdtContent>
              <w:p w:rsidR="00685069" w:rsidRPr="00F70D9B" w:rsidRDefault="004A7968" w:rsidP="00C07469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833" w:type="dxa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685069" w:rsidRDefault="00685069" w:rsidP="00685069">
      <w:pPr>
        <w:rPr>
          <w:rFonts w:cs="Arial"/>
          <w:sz w:val="16"/>
        </w:rPr>
      </w:pPr>
    </w:p>
    <w:p w:rsidR="00685069" w:rsidRDefault="00685069" w:rsidP="00685069">
      <w:pPr>
        <w:rPr>
          <w:rFonts w:cs="Arial"/>
          <w:sz w:val="16"/>
        </w:rPr>
      </w:pPr>
    </w:p>
    <w:p w:rsidR="00685069" w:rsidRPr="00351CF5" w:rsidRDefault="004A7968" w:rsidP="00685069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0" w:name="_Toc27988225"/>
      <w:bookmarkStart w:id="11" w:name="_Toc98401938"/>
      <w:r w:rsidRPr="00351CF5">
        <w:rPr>
          <w:rFonts w:ascii="Arial" w:hAnsi="Arial" w:cs="Arial"/>
          <w:caps/>
          <w:color w:val="auto"/>
          <w:sz w:val="20"/>
          <w:szCs w:val="20"/>
        </w:rPr>
        <w:t>5. Самостоятельная работа</w:t>
      </w:r>
      <w:bookmarkEnd w:id="10"/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4182"/>
        <w:gridCol w:w="1454"/>
        <w:gridCol w:w="1545"/>
        <w:gridCol w:w="1855"/>
      </w:tblGrid>
      <w:tr w:rsidR="007056C9" w:rsidTr="00C07469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Расчетная </w:t>
                </w:r>
                <w:r w:rsidRPr="00F70D9B">
                  <w:rPr>
                    <w:rFonts w:cs="Arial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7056C9" w:rsidTr="00C07469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5300F449E8F940648077EC0FD2789EB9"/>
            </w:placeholder>
            <w:text/>
          </w:sdtPr>
          <w:sdtContent>
            <w:tc>
              <w:tcPr>
                <w:tcW w:w="738" w:type="pct"/>
              </w:tcPr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7056C9" w:rsidTr="00C07469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7056C9" w:rsidTr="00C07469">
        <w:tc>
          <w:tcPr>
            <w:tcW w:w="415" w:type="pct"/>
          </w:tcPr>
          <w:p w:rsidR="00685069" w:rsidRPr="00F70D9B" w:rsidRDefault="004A7968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22" w:type="pct"/>
          </w:tcPr>
          <w:p w:rsidR="00685069" w:rsidRPr="002F36E6" w:rsidRDefault="004A7968" w:rsidP="00C07469">
            <w:pPr>
              <w:tabs>
                <w:tab w:val="left" w:pos="256"/>
              </w:tabs>
              <w:rPr>
                <w:rFonts w:cs="Arial"/>
                <w:sz w:val="16"/>
                <w:szCs w:val="16"/>
              </w:rPr>
            </w:pPr>
            <w:r w:rsidRPr="002F36E6">
              <w:rPr>
                <w:rFonts w:cs="Arial"/>
                <w:sz w:val="16"/>
                <w:szCs w:val="16"/>
              </w:rPr>
              <w:t>Общество как объект познания. Природа и общество</w:t>
            </w:r>
          </w:p>
        </w:tc>
        <w:tc>
          <w:tcPr>
            <w:tcW w:w="738" w:type="pct"/>
          </w:tcPr>
          <w:p w:rsidR="00685069" w:rsidRPr="00F70D9B" w:rsidRDefault="00685069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685069" w:rsidRPr="002F36E6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941" w:type="pct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Опрос</w:t>
            </w:r>
          </w:p>
        </w:tc>
      </w:tr>
      <w:tr w:rsidR="007056C9" w:rsidTr="00C07469">
        <w:tc>
          <w:tcPr>
            <w:tcW w:w="415" w:type="pct"/>
          </w:tcPr>
          <w:p w:rsidR="00685069" w:rsidRPr="00F70D9B" w:rsidRDefault="004A7968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22" w:type="pct"/>
          </w:tcPr>
          <w:p w:rsidR="00685069" w:rsidRPr="002F36E6" w:rsidRDefault="004A7968" w:rsidP="00C07469">
            <w:pPr>
              <w:tabs>
                <w:tab w:val="left" w:pos="256"/>
              </w:tabs>
              <w:rPr>
                <w:rFonts w:cs="Arial"/>
                <w:sz w:val="16"/>
                <w:szCs w:val="16"/>
              </w:rPr>
            </w:pPr>
            <w:r w:rsidRPr="002F36E6">
              <w:rPr>
                <w:rFonts w:cs="Arial"/>
                <w:sz w:val="16"/>
                <w:szCs w:val="16"/>
              </w:rPr>
              <w:t>Общество как система</w:t>
            </w:r>
          </w:p>
        </w:tc>
        <w:tc>
          <w:tcPr>
            <w:tcW w:w="738" w:type="pct"/>
          </w:tcPr>
          <w:p w:rsidR="00685069" w:rsidRPr="00F70D9B" w:rsidRDefault="00685069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685069" w:rsidRDefault="004A7968" w:rsidP="00C07469">
            <w:pPr>
              <w:jc w:val="center"/>
            </w:pPr>
            <w:r w:rsidRPr="007E539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941" w:type="pct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Опрос</w:t>
            </w:r>
          </w:p>
        </w:tc>
      </w:tr>
      <w:tr w:rsidR="007056C9" w:rsidTr="00C07469">
        <w:tc>
          <w:tcPr>
            <w:tcW w:w="415" w:type="pct"/>
          </w:tcPr>
          <w:p w:rsidR="00685069" w:rsidRPr="00F70D9B" w:rsidRDefault="004A7968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22" w:type="pct"/>
          </w:tcPr>
          <w:p w:rsidR="00685069" w:rsidRPr="002F36E6" w:rsidRDefault="004A7968" w:rsidP="00C07469">
            <w:pPr>
              <w:tabs>
                <w:tab w:val="left" w:pos="256"/>
              </w:tabs>
              <w:rPr>
                <w:rFonts w:cs="Arial"/>
                <w:sz w:val="16"/>
                <w:szCs w:val="16"/>
              </w:rPr>
            </w:pPr>
            <w:r w:rsidRPr="002F36E6">
              <w:rPr>
                <w:rFonts w:cs="Arial"/>
                <w:sz w:val="16"/>
                <w:szCs w:val="16"/>
              </w:rPr>
              <w:t>Сферы жизни общества</w:t>
            </w:r>
          </w:p>
        </w:tc>
        <w:tc>
          <w:tcPr>
            <w:tcW w:w="738" w:type="pct"/>
          </w:tcPr>
          <w:p w:rsidR="00685069" w:rsidRPr="00F70D9B" w:rsidRDefault="00685069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685069" w:rsidRDefault="004A7968" w:rsidP="00C07469">
            <w:pPr>
              <w:jc w:val="center"/>
            </w:pPr>
            <w:r w:rsidRPr="007E539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941" w:type="pct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Опрос</w:t>
            </w:r>
          </w:p>
        </w:tc>
      </w:tr>
      <w:tr w:rsidR="007056C9" w:rsidTr="00C07469">
        <w:tc>
          <w:tcPr>
            <w:tcW w:w="415" w:type="pct"/>
          </w:tcPr>
          <w:p w:rsidR="00685069" w:rsidRPr="00F70D9B" w:rsidRDefault="004A7968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22" w:type="pct"/>
          </w:tcPr>
          <w:p w:rsidR="00685069" w:rsidRPr="002F36E6" w:rsidRDefault="004A7968" w:rsidP="00C07469">
            <w:pPr>
              <w:tabs>
                <w:tab w:val="left" w:pos="256"/>
              </w:tabs>
              <w:rPr>
                <w:rFonts w:cs="Arial"/>
                <w:sz w:val="16"/>
                <w:szCs w:val="16"/>
              </w:rPr>
            </w:pPr>
            <w:r w:rsidRPr="002F36E6">
              <w:rPr>
                <w:rFonts w:cs="Arial"/>
                <w:sz w:val="16"/>
                <w:szCs w:val="16"/>
              </w:rPr>
              <w:t xml:space="preserve">Проблемы </w:t>
            </w:r>
            <w:r w:rsidRPr="002F36E6">
              <w:rPr>
                <w:rFonts w:cs="Arial"/>
                <w:sz w:val="16"/>
                <w:szCs w:val="16"/>
              </w:rPr>
              <w:t>философской антропологии</w:t>
            </w:r>
          </w:p>
        </w:tc>
        <w:tc>
          <w:tcPr>
            <w:tcW w:w="738" w:type="pct"/>
          </w:tcPr>
          <w:p w:rsidR="00685069" w:rsidRPr="00F70D9B" w:rsidRDefault="00685069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685069" w:rsidRDefault="004A7968" w:rsidP="00C07469">
            <w:pPr>
              <w:jc w:val="center"/>
            </w:pPr>
            <w:r w:rsidRPr="007E539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941" w:type="pct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Опрос</w:t>
            </w:r>
          </w:p>
        </w:tc>
      </w:tr>
      <w:tr w:rsidR="007056C9" w:rsidTr="00C07469">
        <w:tc>
          <w:tcPr>
            <w:tcW w:w="415" w:type="pct"/>
          </w:tcPr>
          <w:p w:rsidR="00685069" w:rsidRPr="00F70D9B" w:rsidRDefault="004A7968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22" w:type="pct"/>
          </w:tcPr>
          <w:p w:rsidR="00685069" w:rsidRPr="002F36E6" w:rsidRDefault="004A7968" w:rsidP="00C07469">
            <w:pPr>
              <w:tabs>
                <w:tab w:val="left" w:pos="256"/>
              </w:tabs>
              <w:rPr>
                <w:rFonts w:cs="Arial"/>
                <w:sz w:val="16"/>
                <w:szCs w:val="16"/>
              </w:rPr>
            </w:pPr>
            <w:r w:rsidRPr="002F36E6">
              <w:rPr>
                <w:rFonts w:cs="Arial"/>
                <w:sz w:val="16"/>
                <w:szCs w:val="16"/>
              </w:rPr>
              <w:t>Основные концепции общественного развития</w:t>
            </w:r>
          </w:p>
        </w:tc>
        <w:tc>
          <w:tcPr>
            <w:tcW w:w="738" w:type="pct"/>
          </w:tcPr>
          <w:p w:rsidR="00685069" w:rsidRPr="00F70D9B" w:rsidRDefault="00685069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685069" w:rsidRDefault="004A7968" w:rsidP="00C07469">
            <w:pPr>
              <w:jc w:val="center"/>
            </w:pPr>
            <w:r w:rsidRPr="007E539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941" w:type="pct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Опрос</w:t>
            </w:r>
          </w:p>
        </w:tc>
      </w:tr>
      <w:tr w:rsidR="007056C9" w:rsidTr="00C07469">
        <w:tc>
          <w:tcPr>
            <w:tcW w:w="415" w:type="pct"/>
          </w:tcPr>
          <w:p w:rsidR="00685069" w:rsidRPr="00F70D9B" w:rsidRDefault="004A7968" w:rsidP="00C074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22" w:type="pct"/>
          </w:tcPr>
          <w:p w:rsidR="00685069" w:rsidRPr="002F36E6" w:rsidRDefault="004A7968" w:rsidP="00C07469">
            <w:pPr>
              <w:tabs>
                <w:tab w:val="left" w:pos="256"/>
              </w:tabs>
              <w:rPr>
                <w:rFonts w:cs="Arial"/>
                <w:sz w:val="16"/>
                <w:szCs w:val="16"/>
              </w:rPr>
            </w:pPr>
            <w:r w:rsidRPr="002F36E6">
              <w:rPr>
                <w:rFonts w:cs="Arial"/>
                <w:sz w:val="16"/>
                <w:szCs w:val="16"/>
              </w:rPr>
              <w:t>Глобальные проблемы современности. Основные футурологические концепции</w:t>
            </w:r>
          </w:p>
        </w:tc>
        <w:tc>
          <w:tcPr>
            <w:tcW w:w="738" w:type="pct"/>
          </w:tcPr>
          <w:p w:rsidR="00685069" w:rsidRPr="00F70D9B" w:rsidRDefault="00685069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685069" w:rsidRDefault="004A7968" w:rsidP="00C07469">
            <w:pPr>
              <w:jc w:val="center"/>
            </w:pPr>
            <w:r w:rsidRPr="007E539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941" w:type="pct"/>
          </w:tcPr>
          <w:p w:rsidR="00685069" w:rsidRPr="00F70D9B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Обсуждение</w:t>
            </w:r>
          </w:p>
        </w:tc>
      </w:tr>
      <w:tr w:rsidR="007056C9" w:rsidTr="00C07469">
        <w:tc>
          <w:tcPr>
            <w:tcW w:w="415" w:type="pct"/>
          </w:tcPr>
          <w:p w:rsidR="00685069" w:rsidRPr="00F70D9B" w:rsidRDefault="00685069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AA3DEE65CC9E415ABF1E89C46B56F1F6"/>
              </w:placeholder>
              <w:text/>
            </w:sdtPr>
            <w:sdtContent>
              <w:p w:rsidR="00685069" w:rsidRPr="00F70D9B" w:rsidRDefault="004A7968" w:rsidP="00C07469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685069" w:rsidRPr="00F70D9B" w:rsidRDefault="00685069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685069" w:rsidRPr="002F36E6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941" w:type="pct"/>
          </w:tcPr>
          <w:p w:rsidR="00685069" w:rsidRPr="00F70D9B" w:rsidRDefault="00685069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685069" w:rsidRDefault="00685069" w:rsidP="00685069">
      <w:pPr>
        <w:rPr>
          <w:rFonts w:cs="Arial"/>
          <w:sz w:val="16"/>
        </w:rPr>
      </w:pPr>
    </w:p>
    <w:p w:rsidR="00685069" w:rsidRPr="00271C55" w:rsidRDefault="004A7968" w:rsidP="00685069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2" w:name="_Toc27988226"/>
      <w:bookmarkStart w:id="13" w:name="_Toc98401939"/>
      <w:r w:rsidRPr="00271C55">
        <w:rPr>
          <w:rFonts w:ascii="Arial" w:hAnsi="Arial" w:cs="Arial"/>
          <w:color w:val="auto"/>
          <w:sz w:val="20"/>
          <w:szCs w:val="20"/>
        </w:rPr>
        <w:t>6. ПРОМЕЖУТОЧНАЯ АТТЕСТАЦИЯ ОБУЧАЮЩИХСЯ</w:t>
      </w:r>
      <w:bookmarkEnd w:id="12"/>
      <w:bookmarkEnd w:id="13"/>
    </w:p>
    <w:p w:rsidR="00685069" w:rsidRPr="00271C55" w:rsidRDefault="004A7968" w:rsidP="00685069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7"/>
      <w:bookmarkStart w:id="15" w:name="_Toc98401940"/>
      <w:r w:rsidRPr="00271C55">
        <w:rPr>
          <w:rFonts w:ascii="Arial" w:hAnsi="Arial" w:cs="Arial"/>
          <w:color w:val="auto"/>
          <w:sz w:val="20"/>
          <w:szCs w:val="20"/>
        </w:rPr>
        <w:t xml:space="preserve">ПО РЕЗУЛЬТАТАМ </w:t>
      </w:r>
      <w:r w:rsidRPr="00271C55">
        <w:rPr>
          <w:rFonts w:ascii="Arial" w:hAnsi="Arial" w:cs="Arial"/>
          <w:color w:val="auto"/>
          <w:sz w:val="20"/>
          <w:szCs w:val="20"/>
        </w:rPr>
        <w:t>ИЗУЧЕНИЯ УЧЕБНОЙ ДИСЦИПЛИНЫ (МОДУЛЯ)</w:t>
      </w:r>
      <w:bookmarkEnd w:id="14"/>
      <w:bookmarkEnd w:id="15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4"/>
      </w:tblGrid>
      <w:tr w:rsidR="007056C9" w:rsidTr="00C07469">
        <w:trPr>
          <w:trHeight w:val="170"/>
        </w:trPr>
        <w:tc>
          <w:tcPr>
            <w:tcW w:w="9854" w:type="dxa"/>
            <w:gridSpan w:val="2"/>
            <w:vAlign w:val="center"/>
          </w:tcPr>
          <w:p w:rsidR="00685069" w:rsidRPr="00F70D9B" w:rsidRDefault="004A7968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</w:p>
          <w:p w:rsidR="00685069" w:rsidRPr="00F70D9B" w:rsidRDefault="004A7968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60052837"/>
                <w:placeholder>
                  <w:docPart w:val="0EEABFF8D1934CC9B34FD1B7F9B1A3D7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 xml:space="preserve">Социальная философия </w:t>
                </w:r>
              </w:sdtContent>
            </w:sdt>
          </w:p>
        </w:tc>
      </w:tr>
      <w:tr w:rsidR="007056C9" w:rsidTr="00C07469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460052838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о текущем контроле успеваемостии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промежуточной аттестации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7056C9" w:rsidTr="00C07469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39"/>
              <w:placeholder>
                <w:docPart w:val="137AFC29075344F491AEA7D95A9C006A"/>
              </w:placeholder>
              <w:text w:multiLine="1"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7056C9" w:rsidTr="00C07469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0"/>
              <w:placeholder>
                <w:docPart w:val="5300F449E8F940648077EC0FD2789EB9"/>
              </w:placeholder>
              <w:text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1"/>
              <w:placeholder>
                <w:docPart w:val="5300F449E8F940648077EC0FD2789EB9"/>
              </w:placeholder>
              <w:text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7056C9" w:rsidTr="00C07469">
        <w:trPr>
          <w:trHeight w:val="170"/>
        </w:trPr>
        <w:tc>
          <w:tcPr>
            <w:tcW w:w="3510" w:type="dxa"/>
            <w:vAlign w:val="center"/>
          </w:tcPr>
          <w:p w:rsidR="00685069" w:rsidRPr="00F70D9B" w:rsidRDefault="007056C9" w:rsidP="00C07469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2"/>
                <w:placeholder>
                  <w:docPart w:val="137AFC29075344F491AEA7D95A9C006A"/>
                </w:placeholder>
                <w:text w:multiLine="1"/>
              </w:sdtPr>
              <w:sdtContent>
                <w:r w:rsidR="004A7968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3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    </w:r>
              </w:p>
            </w:sdtContent>
          </w:sdt>
        </w:tc>
      </w:tr>
      <w:tr w:rsidR="007056C9" w:rsidTr="00C07469">
        <w:trPr>
          <w:trHeight w:val="170"/>
        </w:trPr>
        <w:tc>
          <w:tcPr>
            <w:tcW w:w="3510" w:type="dxa"/>
            <w:vAlign w:val="center"/>
          </w:tcPr>
          <w:p w:rsidR="00685069" w:rsidRPr="00F70D9B" w:rsidRDefault="007056C9" w:rsidP="00C07469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4"/>
                <w:placeholder>
                  <w:docPart w:val="137AFC29075344F491AEA7D95A9C006A"/>
                </w:placeholder>
                <w:text w:multiLine="1"/>
              </w:sdtPr>
              <w:sdtContent>
                <w:r w:rsidR="004A7968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4A7968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</w:r>
                <w:r w:rsidR="004A7968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lastRenderedPageBreak/>
                  <w:t>промежуточной аттестации -</w:t>
                </w:r>
              </w:sdtContent>
            </w:sdt>
          </w:p>
          <w:p w:rsidR="00685069" w:rsidRPr="00F70D9B" w:rsidRDefault="00685069" w:rsidP="00C07469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5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7056C9" w:rsidTr="00C07469">
        <w:trPr>
          <w:trHeight w:val="170"/>
        </w:trPr>
        <w:tc>
          <w:tcPr>
            <w:tcW w:w="3510" w:type="dxa"/>
            <w:vMerge w:val="restart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6"/>
              <w:placeholder>
                <w:docPart w:val="137AFC29075344F491AEA7D95A9C006A"/>
              </w:placeholder>
              <w:text w:multiLine="1"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p w:rsidR="00685069" w:rsidRPr="00F70D9B" w:rsidRDefault="00685069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7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подготовка к экзамену 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сдача экзамена осуществляется за счёт учебного времени (трудоёмкости), отведённого на экзаменационную сессию для обучающихся, сроки которой устанавливаются приказом по академии</w:t>
                </w:r>
              </w:p>
            </w:sdtContent>
          </w:sdt>
        </w:tc>
      </w:tr>
      <w:tr w:rsidR="007056C9" w:rsidTr="00C07469">
        <w:trPr>
          <w:trHeight w:val="170"/>
        </w:trPr>
        <w:tc>
          <w:tcPr>
            <w:tcW w:w="3510" w:type="dxa"/>
            <w:vMerge/>
            <w:vAlign w:val="center"/>
          </w:tcPr>
          <w:p w:rsidR="00685069" w:rsidRPr="00F70D9B" w:rsidRDefault="00685069" w:rsidP="00C07469">
            <w:pPr>
              <w:pStyle w:val="ab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48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pStyle w:val="ab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2) дата, время и место проведения экзамена определяется графиком сдачи </w:t>
                </w:r>
                <w:r w:rsidRPr="00F70D9B">
                  <w:rPr>
                    <w:rFonts w:cs="Arial"/>
                    <w:sz w:val="16"/>
                    <w:szCs w:val="16"/>
                  </w:rPr>
                  <w:t>экзаменов, утверждаемым деканом факультета (директором института)</w:t>
                </w:r>
              </w:p>
            </w:sdtContent>
          </w:sdt>
        </w:tc>
      </w:tr>
      <w:tr w:rsidR="007056C9" w:rsidTr="00C07469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9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685069" w:rsidRPr="000707F4" w:rsidRDefault="004A7968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устная</w:t>
            </w:r>
          </w:p>
        </w:tc>
      </w:tr>
      <w:tr w:rsidR="007056C9" w:rsidTr="00C07469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0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685069" w:rsidRPr="00F70D9B" w:rsidRDefault="004A7968" w:rsidP="00C07469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представлена в оценочных материалах по дисциплине</w:t>
            </w:r>
          </w:p>
          <w:p w:rsidR="00685069" w:rsidRPr="00F70D9B" w:rsidRDefault="00685069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56C9" w:rsidTr="00C07469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1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685069" w:rsidRPr="00F70D9B" w:rsidRDefault="004A7968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1) представлена в оценочных материалах по дисциплине </w:t>
            </w:r>
          </w:p>
          <w:p w:rsidR="00685069" w:rsidRPr="00F70D9B" w:rsidRDefault="004A7968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</w:p>
        </w:tc>
      </w:tr>
      <w:tr w:rsidR="007056C9" w:rsidTr="00C07469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2"/>
              <w:placeholder>
                <w:docPart w:val="137AFC29075344F491AEA7D95A9C006A"/>
              </w:placeholder>
              <w:text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685069" w:rsidRPr="00F70D9B" w:rsidRDefault="004A7968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дисципли</w:t>
            </w:r>
            <w:r w:rsidRPr="00F70D9B">
              <w:rPr>
                <w:rFonts w:ascii="Arial" w:hAnsi="Arial" w:cs="Arial"/>
                <w:sz w:val="16"/>
                <w:szCs w:val="16"/>
              </w:rPr>
              <w:t>не</w:t>
            </w:r>
          </w:p>
          <w:p w:rsidR="00685069" w:rsidRPr="00F70D9B" w:rsidRDefault="00685069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85069" w:rsidRDefault="00685069" w:rsidP="00685069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685069" w:rsidRDefault="004A7968" w:rsidP="00685069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</w:p>
    <w:p w:rsidR="00685069" w:rsidRPr="001E0A33" w:rsidRDefault="00685069" w:rsidP="00685069"/>
    <w:p w:rsidR="00685069" w:rsidRDefault="004A7968" w:rsidP="00685069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bookmarkStart w:id="16" w:name="_Toc27074321"/>
      <w:bookmarkStart w:id="17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16"/>
      <w:bookmarkEnd w:id="17"/>
    </w:p>
    <w:p w:rsidR="00685069" w:rsidRPr="00455CC9" w:rsidRDefault="00685069" w:rsidP="00685069">
      <w:pPr>
        <w:pStyle w:val="a9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7056C9" w:rsidTr="00C0746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6520C9967BE4C49949881B1D30DB2DD"/>
              </w:placeholder>
              <w:text/>
            </w:sdtPr>
            <w:sdtContent>
              <w:p w:rsidR="00685069" w:rsidRPr="00CF0FEA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F0FEA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6520C9967BE4C49949881B1D30DB2DD"/>
              </w:placeholder>
              <w:text/>
            </w:sdtPr>
            <w:sdtContent>
              <w:p w:rsidR="00685069" w:rsidRPr="00F70D9B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7056C9" w:rsidTr="00C0746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6520C9967BE4C49949881B1D30DB2DD"/>
              </w:placeholder>
              <w:text/>
            </w:sdtPr>
            <w:sdtContent>
              <w:p w:rsidR="00685069" w:rsidRPr="00CF0FEA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CF0FEA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6520C9967BE4C49949881B1D30DB2DD"/>
              </w:placeholder>
              <w:text/>
            </w:sdtPr>
            <w:sdtContent>
              <w:p w:rsidR="00685069" w:rsidRPr="00F70D9B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056C9" w:rsidTr="00C07469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6520C9967BE4C49949881B1D30DB2DD"/>
              </w:placeholder>
              <w:text/>
            </w:sdtPr>
            <w:sdtContent>
              <w:p w:rsidR="00685069" w:rsidRPr="00CF0FEA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CF0FEA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7056C9" w:rsidTr="00C07469">
        <w:trPr>
          <w:cantSplit/>
          <w:trHeight w:val="363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CF0FEA" w:rsidRDefault="004A7968" w:rsidP="00C0746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Керимов Т.Х. Социальная философия. Учебник. М.:</w:t>
            </w:r>
            <w:r>
              <w:rPr>
                <w:rFonts w:cs="Arial"/>
                <w:bCs/>
                <w:sz w:val="16"/>
                <w:szCs w:val="16"/>
              </w:rPr>
              <w:t xml:space="preserve"> Флинта, 2020. – 304с.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1E0A33" w:rsidRDefault="007056C9" w:rsidP="00C07469">
            <w:pPr>
              <w:jc w:val="center"/>
              <w:rPr>
                <w:sz w:val="16"/>
                <w:szCs w:val="16"/>
              </w:rPr>
            </w:pPr>
            <w:hyperlink r:id="rId8" w:history="1">
              <w:r w:rsidR="004A7968" w:rsidRPr="001E0A33">
                <w:rPr>
                  <w:rStyle w:val="ad"/>
                  <w:sz w:val="16"/>
                  <w:szCs w:val="16"/>
                </w:rPr>
                <w:t>https://znanium.com/read?id=393596</w:t>
              </w:r>
            </w:hyperlink>
          </w:p>
          <w:p w:rsidR="00685069" w:rsidRDefault="00685069" w:rsidP="00C07469">
            <w:pPr>
              <w:jc w:val="center"/>
            </w:pPr>
          </w:p>
        </w:tc>
      </w:tr>
      <w:tr w:rsidR="007056C9" w:rsidTr="00C0746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Default="004A7968" w:rsidP="00C0746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CF0FEA">
              <w:rPr>
                <w:rFonts w:cs="Arial"/>
                <w:bCs/>
                <w:sz w:val="16"/>
                <w:szCs w:val="16"/>
              </w:rPr>
              <w:t>Гобозов, И.А. Социальная философия: Учебник для вузов / И.А. Гобозов. - М.: Академический проект, 2010. - 352 c.</w:t>
            </w:r>
          </w:p>
          <w:p w:rsidR="00685069" w:rsidRPr="00CF0FEA" w:rsidRDefault="00685069" w:rsidP="00C0746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6327BE" w:rsidRDefault="007056C9" w:rsidP="00C07469">
            <w:pPr>
              <w:jc w:val="center"/>
              <w:rPr>
                <w:rFonts w:cs="Arial"/>
              </w:rPr>
            </w:pPr>
            <w:hyperlink r:id="rId9" w:history="1">
              <w:r w:rsidR="004A7968" w:rsidRPr="00D5300F">
                <w:rPr>
                  <w:rStyle w:val="ad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7056C9" w:rsidTr="00C07469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610753087"/>
              <w:placeholder>
                <w:docPart w:val="D581AF5D95C841CBBB14740F30E4414F"/>
              </w:placeholder>
              <w:text/>
            </w:sdtPr>
            <w:sdtContent>
              <w:p w:rsidR="00685069" w:rsidRPr="00CF0FEA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CF0FEA">
                  <w:rPr>
                    <w:rFonts w:cs="Arial"/>
                    <w:sz w:val="16"/>
                    <w:szCs w:val="16"/>
                  </w:rPr>
                  <w:t>Дополнительная литерату</w:t>
                </w:r>
                <w:r w:rsidRPr="00CF0FEA">
                  <w:rPr>
                    <w:rFonts w:cs="Arial"/>
                    <w:sz w:val="16"/>
                    <w:szCs w:val="16"/>
                  </w:rPr>
                  <w:t>ра</w:t>
                </w:r>
              </w:p>
            </w:sdtContent>
          </w:sdt>
        </w:tc>
      </w:tr>
      <w:tr w:rsidR="007056C9" w:rsidTr="00C0746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Default="004A7968" w:rsidP="00C074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 w:val="16"/>
                <w:szCs w:val="16"/>
              </w:rPr>
            </w:pPr>
            <w:r w:rsidRPr="00CF0FEA">
              <w:rPr>
                <w:rFonts w:cs="Arial"/>
                <w:bCs/>
                <w:sz w:val="16"/>
                <w:szCs w:val="16"/>
              </w:rPr>
              <w:t>Канарш Г.Ю. Социальная справедливость: философские концепции и российская ситуация. М.,Издательство МГУ. 2011. 235 с.</w:t>
            </w:r>
          </w:p>
          <w:p w:rsidR="00685069" w:rsidRPr="00CF0FEA" w:rsidRDefault="00685069" w:rsidP="00C074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6327BE" w:rsidRDefault="004A7968" w:rsidP="00C07469">
            <w:pPr>
              <w:jc w:val="center"/>
              <w:rPr>
                <w:rFonts w:cs="Arial"/>
              </w:rPr>
            </w:pPr>
            <w:r w:rsidRPr="00D5300F">
              <w:rPr>
                <w:rFonts w:cs="Arial"/>
                <w:sz w:val="16"/>
                <w:szCs w:val="16"/>
              </w:rPr>
              <w:t>https://new.znanium.com/catalog/product/982777</w:t>
            </w:r>
          </w:p>
        </w:tc>
      </w:tr>
      <w:tr w:rsidR="007056C9" w:rsidTr="00C0746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CF0FEA" w:rsidRDefault="004A7968" w:rsidP="00C0746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CF0FEA">
              <w:rPr>
                <w:rFonts w:cs="Arial"/>
                <w:bCs/>
                <w:sz w:val="16"/>
                <w:szCs w:val="16"/>
              </w:rPr>
              <w:t xml:space="preserve">Орехов, А.М. Социальная философия: Предмет, структурные профили и вызовы на рубеже </w:t>
            </w:r>
            <w:r w:rsidRPr="00CF0FEA">
              <w:rPr>
                <w:rFonts w:cs="Arial"/>
                <w:bCs/>
                <w:sz w:val="16"/>
                <w:szCs w:val="16"/>
              </w:rPr>
              <w:t>XXI века / А.М. Орехов. - М.: КД Либроком, 2011. - 272 c.</w:t>
            </w:r>
          </w:p>
          <w:p w:rsidR="00685069" w:rsidRPr="00CF0FEA" w:rsidRDefault="00685069" w:rsidP="00C074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6327BE" w:rsidRDefault="004A7968" w:rsidP="00C07469">
            <w:pPr>
              <w:jc w:val="center"/>
              <w:rPr>
                <w:rFonts w:cs="Arial"/>
              </w:rPr>
            </w:pPr>
            <w:r w:rsidRPr="00D5300F">
              <w:rPr>
                <w:rFonts w:cs="Arial"/>
                <w:sz w:val="16"/>
                <w:szCs w:val="16"/>
              </w:rPr>
              <w:t>http://bgsha.ru/art.php?i=2724</w:t>
            </w:r>
          </w:p>
        </w:tc>
      </w:tr>
      <w:tr w:rsidR="007056C9" w:rsidTr="00C0746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CF0FEA" w:rsidRDefault="004A7968" w:rsidP="00C0746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CF0FEA">
              <w:rPr>
                <w:rFonts w:cs="Arial"/>
                <w:bCs/>
                <w:sz w:val="16"/>
                <w:szCs w:val="16"/>
              </w:rPr>
              <w:t>Момджян, К.Х. Социальная философия. Деятельный подход к анализу человека, общества, истории. Ч. 1 / К.Х. Момджян. - М.: МГУ, 2013. - 400 c.</w:t>
            </w:r>
          </w:p>
          <w:p w:rsidR="00685069" w:rsidRPr="00CF0FEA" w:rsidRDefault="00685069" w:rsidP="00C074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6327BE" w:rsidRDefault="007056C9" w:rsidP="00C07469">
            <w:pPr>
              <w:jc w:val="center"/>
              <w:rPr>
                <w:rFonts w:cs="Arial"/>
              </w:rPr>
            </w:pPr>
            <w:hyperlink r:id="rId10" w:history="1">
              <w:r w:rsidR="004A7968" w:rsidRPr="00D5300F">
                <w:rPr>
                  <w:rStyle w:val="ad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685069" w:rsidRDefault="00685069" w:rsidP="00685069">
      <w:pPr>
        <w:rPr>
          <w:rFonts w:cs="Arial"/>
          <w:sz w:val="16"/>
        </w:rPr>
      </w:pPr>
    </w:p>
    <w:p w:rsidR="00685069" w:rsidRPr="00455CC9" w:rsidRDefault="004A7968" w:rsidP="00685069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bookmarkStart w:id="18" w:name="_Toc27988228"/>
      <w:r w:rsidRPr="00455CC9">
        <w:rPr>
          <w:rFonts w:ascii="Arial" w:hAnsi="Arial" w:cs="Arial"/>
          <w:b/>
        </w:rPr>
        <w:t>7.2. Перечень ресурсов</w:t>
      </w:r>
      <w:r w:rsidRPr="00455CC9">
        <w:rPr>
          <w:rFonts w:ascii="Arial" w:hAnsi="Arial" w:cs="Arial"/>
          <w:b/>
        </w:rPr>
        <w:t xml:space="preserve"> информационно-телекоммуникационной сети «Интернет»</w:t>
      </w:r>
    </w:p>
    <w:p w:rsidR="00685069" w:rsidRDefault="004A7968" w:rsidP="00685069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685069" w:rsidRPr="00455CC9" w:rsidRDefault="00685069" w:rsidP="00685069">
      <w:pPr>
        <w:pStyle w:val="a9"/>
        <w:spacing w:after="0"/>
        <w:ind w:left="0"/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7056C9" w:rsidTr="00C07469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460053377"/>
              <w:placeholder>
                <w:docPart w:val="7A9970E0F423446CB448F9AEFB5812CA"/>
              </w:placeholder>
              <w:text w:multiLine="1"/>
            </w:sdtPr>
            <w:sdtContent>
              <w:p w:rsidR="00685069" w:rsidRPr="007C0F81" w:rsidRDefault="004A7968" w:rsidP="00C07469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правообладате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</w:r>
              </w:p>
            </w:sdtContent>
          </w:sdt>
        </w:tc>
      </w:tr>
      <w:tr w:rsidR="007056C9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8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9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7056C9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0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1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056C9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2"/>
              <w:lock w:val="contentLocked"/>
              <w:placeholder>
                <w:docPart w:val="B1550BD6F248453F8D1544CD42DEB7D8"/>
              </w:placeholder>
              <w:text/>
            </w:sdtPr>
            <w:sdtContent>
              <w:p w:rsidR="00685069" w:rsidRPr="007C0F81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7C0F81" w:rsidRDefault="007056C9" w:rsidP="00C07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4A7968" w:rsidRPr="007C0F81">
                <w:rPr>
                  <w:rStyle w:val="ad"/>
                  <w:rFonts w:cs="Arial"/>
                  <w:sz w:val="16"/>
                  <w:szCs w:val="16"/>
                </w:rPr>
                <w:t>https://znanium.com</w:t>
              </w:r>
            </w:hyperlink>
          </w:p>
        </w:tc>
      </w:tr>
      <w:tr w:rsidR="007056C9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460053383"/>
              <w:lock w:val="contentLocked"/>
              <w:placeholder>
                <w:docPart w:val="B1550BD6F248453F8D1544CD42DEB7D8"/>
              </w:placeholder>
              <w:text/>
            </w:sdtPr>
            <w:sdtContent>
              <w:p w:rsidR="00685069" w:rsidRPr="007C0F81" w:rsidRDefault="004A7968" w:rsidP="00C074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7C0F81" w:rsidRDefault="007056C9" w:rsidP="00C07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4A7968" w:rsidRPr="007C0F81">
                <w:rPr>
                  <w:rStyle w:val="ad"/>
                  <w:rFonts w:cs="Arial"/>
                  <w:sz w:val="16"/>
                  <w:szCs w:val="16"/>
                </w:rPr>
                <w:t>https://e.lanbook.com</w:t>
              </w:r>
            </w:hyperlink>
          </w:p>
        </w:tc>
      </w:tr>
      <w:tr w:rsidR="007056C9" w:rsidTr="00C07469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460053385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7056C9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6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7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056C9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7C0F81" w:rsidRDefault="004A7968" w:rsidP="00C0746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>
              <w:rPr>
                <w:rStyle w:val="apple-converted-space"/>
                <w:rFonts w:cs="Arial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Default="007056C9" w:rsidP="00C0746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3" w:history="1">
              <w:r w:rsidR="004A7968" w:rsidRPr="00B75512">
                <w:rPr>
                  <w:rStyle w:val="ad"/>
                  <w:rFonts w:cs="Arial"/>
                  <w:sz w:val="16"/>
                  <w:szCs w:val="16"/>
                </w:rPr>
                <w:t>https://iphlib.ru/library/</w:t>
              </w:r>
            </w:hyperlink>
          </w:p>
          <w:p w:rsidR="00685069" w:rsidRPr="007C0F81" w:rsidRDefault="00685069" w:rsidP="00C0746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7C0F81" w:rsidRDefault="00685069" w:rsidP="00C0746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7C0F81" w:rsidRDefault="00685069" w:rsidP="00C0746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460053388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7056C9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89"/>
              <w:placeholder>
                <w:docPart w:val="632200A9B1B644EFB537685CB09C503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0"/>
              <w:placeholder>
                <w:docPart w:val="632200A9B1B644EFB537685CB09C503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7056C9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252"/>
              <w:placeholder>
                <w:docPart w:val="3002C08ED6654086AB1E6804D75AFA52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76253"/>
              <w:placeholder>
                <w:docPart w:val="3002C08ED6654086AB1E6804D75AFA52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056C9" w:rsidTr="00C07469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8D4323" w:rsidRDefault="004A7968" w:rsidP="00C07469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4323">
              <w:rPr>
                <w:rStyle w:val="apple-converted-space"/>
                <w:rFonts w:ascii="Arial" w:hAnsi="Arial" w:cs="Arial"/>
                <w:shd w:val="clear" w:color="auto" w:fill="FFFFFF"/>
              </w:rPr>
              <w:t>1.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науки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: методические рекомендации для самостоятельной работы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аспирантов и соискателей / Е. Б. Баторова ; Бурятская ГСХА им. В.Р. Филиппова, Кафедра "Философии и культурологии". - Улан-Удэ : ФГБОУ ВО БГСХА, 2017. - 71 с.</w:t>
            </w:r>
            <w:r w:rsidRPr="008D4323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Default="007056C9" w:rsidP="00C07469">
            <w:pPr>
              <w:pStyle w:val="msonormalmailrucssattributepostfix"/>
              <w:shd w:val="clear" w:color="auto" w:fill="FFFFFF"/>
            </w:pPr>
            <w:hyperlink r:id="rId14" w:tgtFrame="_blank" w:history="1">
              <w:r w:rsidR="004A7968" w:rsidRPr="008D4323">
                <w:rPr>
                  <w:rStyle w:val="ad"/>
                  <w:rFonts w:ascii="Arial" w:hAnsi="Arial" w:cs="Arial"/>
                  <w:sz w:val="16"/>
                  <w:szCs w:val="16"/>
                </w:rPr>
                <w:t>http://bgsha.ru/art.php?i=815</w:t>
              </w:r>
            </w:hyperlink>
          </w:p>
          <w:p w:rsidR="00685069" w:rsidRPr="008D4323" w:rsidRDefault="00685069" w:rsidP="00C07469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:rsidR="00685069" w:rsidRPr="008D4323" w:rsidRDefault="00685069" w:rsidP="00C07469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85069" w:rsidRDefault="00685069" w:rsidP="00685069">
      <w:pPr>
        <w:pStyle w:val="a9"/>
        <w:spacing w:after="0"/>
        <w:ind w:left="0"/>
        <w:jc w:val="center"/>
        <w:rPr>
          <w:rFonts w:ascii="Arial" w:hAnsi="Arial" w:cs="Arial"/>
          <w:b/>
        </w:rPr>
      </w:pPr>
    </w:p>
    <w:p w:rsidR="00685069" w:rsidRDefault="004A7968" w:rsidP="00685069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7.3. </w:t>
      </w:r>
      <w:r>
        <w:rPr>
          <w:rFonts w:ascii="Arial" w:hAnsi="Arial" w:cs="Arial"/>
          <w:b/>
        </w:rPr>
        <w:t>Учебно-методическое обеспечение для самостоятельной работы обучающихся</w:t>
      </w:r>
    </w:p>
    <w:p w:rsidR="00685069" w:rsidRDefault="00685069" w:rsidP="00685069">
      <w:pPr>
        <w:pStyle w:val="a9"/>
        <w:spacing w:after="0"/>
        <w:ind w:left="0"/>
        <w:jc w:val="center"/>
        <w:rPr>
          <w:rFonts w:ascii="Arial" w:hAnsi="Arial" w:cs="Arial"/>
          <w:b/>
        </w:rPr>
      </w:pPr>
    </w:p>
    <w:p w:rsidR="00685069" w:rsidRDefault="00685069" w:rsidP="00685069">
      <w:pPr>
        <w:pStyle w:val="a9"/>
        <w:spacing w:after="0"/>
        <w:ind w:left="0"/>
        <w:jc w:val="center"/>
        <w:rPr>
          <w:rFonts w:cs="Arial"/>
          <w:b/>
        </w:rPr>
      </w:pPr>
    </w:p>
    <w:p w:rsidR="00685069" w:rsidRPr="00B469E9" w:rsidRDefault="004A7968" w:rsidP="00685069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 w:rsidRPr="00B469E9">
        <w:rPr>
          <w:rFonts w:ascii="Arial" w:hAnsi="Arial" w:cs="Arial"/>
          <w:b/>
        </w:rPr>
        <w:t>по дисциплине (модулю)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9"/>
        <w:gridCol w:w="2367"/>
      </w:tblGrid>
      <w:tr w:rsidR="007056C9" w:rsidTr="00C074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3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7056C9" w:rsidTr="00C07469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4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5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7056C9" w:rsidTr="00C07469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6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7"/>
              <w:placeholder>
                <w:docPart w:val="7A9970E0F423446CB448F9AEFB5812CA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056C9" w:rsidTr="00C07469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8D4323" w:rsidRDefault="004A7968" w:rsidP="00C07469">
            <w:pPr>
              <w:jc w:val="both"/>
              <w:rPr>
                <w:rFonts w:cs="Arial"/>
                <w:sz w:val="16"/>
                <w:szCs w:val="16"/>
              </w:rPr>
            </w:pPr>
            <w:r w:rsidRPr="008D4323">
              <w:rPr>
                <w:rStyle w:val="apple-converted-space"/>
                <w:rFonts w:cs="Arial"/>
                <w:shd w:val="clear" w:color="auto" w:fill="FFFFFF"/>
              </w:rPr>
              <w:lastRenderedPageBreak/>
              <w:t>1.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науки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 xml:space="preserve"> : методические рекомендации для 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самостоятельной работы аспирантов и соискателей / Е. Б. Баторова ; Бурятская ГСХА им. В.Р. Филиппова, Кафедра "Философии и культурологии". - Улан-Удэ : ФГБОУ ВО БГСХА, 2017. - 71 с.</w:t>
            </w:r>
            <w:r w:rsidRPr="008D4323">
              <w:rPr>
                <w:rStyle w:val="apple-converted-space"/>
                <w:rFonts w:cs="Arial"/>
                <w:shd w:val="clear" w:color="auto" w:fill="FFFFFF"/>
              </w:rPr>
              <w:t> 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8D4323" w:rsidRDefault="007056C9" w:rsidP="00C07469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15" w:tgtFrame="_blank" w:history="1">
              <w:r w:rsidR="004A7968" w:rsidRPr="008D4323">
                <w:rPr>
                  <w:rStyle w:val="ad"/>
                  <w:rFonts w:ascii="Arial" w:hAnsi="Arial" w:cs="Arial"/>
                  <w:sz w:val="16"/>
                  <w:szCs w:val="16"/>
                </w:rPr>
                <w:t>http://bgsha.ru/a</w:t>
              </w:r>
              <w:r w:rsidR="004A7968" w:rsidRPr="008D4323">
                <w:rPr>
                  <w:rStyle w:val="ad"/>
                  <w:rFonts w:ascii="Arial" w:hAnsi="Arial" w:cs="Arial"/>
                  <w:sz w:val="16"/>
                  <w:szCs w:val="16"/>
                </w:rPr>
                <w:t>rt.php?i=815</w:t>
              </w:r>
            </w:hyperlink>
          </w:p>
          <w:p w:rsidR="00685069" w:rsidRPr="008D4323" w:rsidRDefault="00685069" w:rsidP="00C07469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85069" w:rsidRDefault="00685069" w:rsidP="00685069">
      <w:pPr>
        <w:shd w:val="clear" w:color="auto" w:fill="FFFFFF"/>
        <w:jc w:val="center"/>
        <w:rPr>
          <w:rFonts w:cs="Arial"/>
          <w:b/>
        </w:rPr>
      </w:pPr>
    </w:p>
    <w:p w:rsidR="00685069" w:rsidRDefault="004A7968" w:rsidP="00685069">
      <w:pPr>
        <w:shd w:val="clear" w:color="auto" w:fill="FFFFFF"/>
        <w:jc w:val="center"/>
        <w:rPr>
          <w:rFonts w:cs="Arial"/>
          <w:b/>
        </w:rPr>
      </w:pPr>
      <w:r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685069" w:rsidRPr="00455CC9" w:rsidRDefault="004A7968" w:rsidP="00685069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2767"/>
        <w:gridCol w:w="571"/>
        <w:gridCol w:w="3225"/>
      </w:tblGrid>
      <w:tr w:rsidR="007056C9" w:rsidTr="00C07469">
        <w:trPr>
          <w:trHeight w:val="5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8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1. Программные продукты, необходимые для освоения 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учебной дисциплины</w:t>
                </w:r>
              </w:p>
            </w:sdtContent>
          </w:sdt>
        </w:tc>
      </w:tr>
      <w:tr w:rsidR="007056C9" w:rsidTr="00C07469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9"/>
              <w:placeholder>
                <w:docPart w:val="517EB8A1990E420FABB2FEDBF38E466E"/>
              </w:placeholder>
              <w:text w:multiLine="1"/>
            </w:sdtPr>
            <w:sdtContent>
              <w:p w:rsidR="00685069" w:rsidRPr="006E5754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2159D6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2159D6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0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7056C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1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2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056C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Default="004A7968" w:rsidP="00C07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Microsoft OfficeStd 2016 RUS OLP NL Acdmc. </w:t>
            </w:r>
            <w:r>
              <w:rPr>
                <w:sz w:val="16"/>
                <w:szCs w:val="16"/>
              </w:rPr>
              <w:t xml:space="preserve">Договор № ПП-61/2015 г. О поставке программных продуктов от 9 </w:t>
            </w:r>
            <w:r>
              <w:rPr>
                <w:sz w:val="16"/>
                <w:szCs w:val="16"/>
              </w:rPr>
              <w:t>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Default="004A7968" w:rsidP="00C0746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56C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Default="004A7968" w:rsidP="00C07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Microsoft OfficeProPlus 2016 RUS OLP NL Acdmc. </w:t>
            </w:r>
            <w:r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Default="004A7968" w:rsidP="00C0746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лекционного типа, самостоятельная работа</w:t>
            </w:r>
          </w:p>
        </w:tc>
      </w:tr>
      <w:tr w:rsidR="007056C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Default="004A7968" w:rsidP="00C07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Microsoft Windows Vista Business Russian Upgrade Academic OPEN No Level. Государственный 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Default="004A7968" w:rsidP="00C0746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56C9" w:rsidTr="00C07469">
        <w:trPr>
          <w:trHeight w:val="6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Default="004A7968" w:rsidP="00C074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Microsoft </w:t>
            </w:r>
            <w:r>
              <w:rPr>
                <w:sz w:val="16"/>
                <w:szCs w:val="16"/>
              </w:rPr>
              <w:t>Office Professional Plus 2007 Russian Academic OPEN No Level. Государственный 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Default="004A7968" w:rsidP="00C0746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56C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</w:rPr>
              <w:id w:val="460053403"/>
              <w:placeholder>
                <w:docPart w:val="870ADF8F556946BAA3201E020C5A5138"/>
              </w:placeholder>
              <w:text/>
            </w:sdtPr>
            <w:sdtContent>
              <w:p w:rsidR="00685069" w:rsidRDefault="004A7968" w:rsidP="00C07469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Система дифференцированного интернет-обучения  СМS «Moodle»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Default="004A7968" w:rsidP="00C0746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56C9" w:rsidTr="00C07469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04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7056C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5"/>
              <w:placeholder>
                <w:docPart w:val="517EB8A1990E420FABB2FEDBF38E466E"/>
              </w:placeholder>
              <w:text w:multiLine="1"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6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7056C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7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8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056C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9"/>
              <w:placeholder>
                <w:docPart w:val="36058BEBE7164BFA8FE563B03BB7CFE3"/>
              </w:placeholder>
              <w:text/>
            </w:sdtPr>
            <w:sdtContent>
              <w:p w:rsidR="00685069" w:rsidRDefault="004A7968" w:rsidP="00C0746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Информационно-правовой портал  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ГАРАНТ.РУ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460053410"/>
              <w:placeholder>
                <w:docPart w:val="36058BEBE7164BFA8FE563B03BB7CFE3"/>
              </w:placeholder>
              <w:text/>
            </w:sdtPr>
            <w:sdtContent>
              <w:p w:rsidR="00685069" w:rsidRDefault="004A7968" w:rsidP="00C0746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7056C9" w:rsidTr="00C0746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1"/>
              <w:placeholder>
                <w:docPart w:val="B64D11D7633E455992F704D99AC4E7B8"/>
              </w:placeholder>
              <w:text/>
            </w:sdtPr>
            <w:sdtContent>
              <w:p w:rsidR="00685069" w:rsidRDefault="004A7968" w:rsidP="00C0746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460053412"/>
              <w:placeholder>
                <w:docPart w:val="6B6F6080E5494F53816FCA9985710731"/>
              </w:placeholder>
              <w:text/>
            </w:sdtPr>
            <w:sdtContent>
              <w:p w:rsidR="00685069" w:rsidRDefault="004A7968" w:rsidP="00C0746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</w:p>
            </w:sdtContent>
          </w:sdt>
        </w:tc>
      </w:tr>
      <w:tr w:rsidR="007056C9" w:rsidTr="00C07469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13"/>
              <w:placeholder>
                <w:docPart w:val="517EB8A1990E420FABB2FEDBF38E466E"/>
              </w:placeholder>
              <w:text w:multiLine="1"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4"/>
              <w:placeholder>
                <w:docPart w:val="517EB8A1990E420FABB2FEDBF38E466E"/>
              </w:placeholder>
              <w:text/>
            </w:sdtPr>
            <w:sdtContent>
              <w:p w:rsidR="00685069" w:rsidRPr="006E5754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5"/>
              <w:placeholder>
                <w:docPart w:val="517EB8A1990E420FABB2FEDBF38E466E"/>
              </w:placeholder>
              <w:text/>
            </w:sdtPr>
            <w:sdtContent>
              <w:p w:rsidR="00685069" w:rsidRPr="006E5754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6"/>
              <w:placeholder>
                <w:docPart w:val="517EB8A1990E420FABB2FEDBF38E466E"/>
              </w:placeholder>
              <w:text w:multiLine="1"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7"/>
              <w:placeholder>
                <w:docPart w:val="517EB8A1990E420FABB2FEDBF38E466E"/>
              </w:placeholder>
              <w:text/>
            </w:sdtPr>
            <w:sdtContent>
              <w:p w:rsidR="00685069" w:rsidRPr="006E5754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8"/>
              <w:placeholder>
                <w:docPart w:val="517EB8A1990E420FABB2FEDBF38E466E"/>
              </w:placeholder>
              <w:text/>
            </w:sdtPr>
            <w:sdtContent>
              <w:p w:rsidR="00685069" w:rsidRPr="006E5754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9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6E5754" w:rsidRDefault="004A7968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Помещение для самостоятельной работы обучающихся, курсового проектирования (выполнения курсовых работ)  №408 (670024, Россия, Республика </w:t>
            </w:r>
            <w:r w:rsidRPr="006E5754">
              <w:rPr>
                <w:rFonts w:ascii="Arial" w:hAnsi="Arial" w:cs="Arial"/>
                <w:sz w:val="16"/>
                <w:szCs w:val="16"/>
              </w:rPr>
              <w:t>Бурятия, г. Улан-Удэ, ул. 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6E5754" w:rsidRDefault="004A7968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учебная доска, компьютеры (Снежный барс </w:t>
            </w:r>
            <w:r w:rsidRPr="006E5754">
              <w:rPr>
                <w:rFonts w:ascii="Arial" w:hAnsi="Arial" w:cs="Arial"/>
                <w:sz w:val="16"/>
                <w:szCs w:val="16"/>
                <w:lang w:val="en-US"/>
              </w:rPr>
              <w:t>AthlonIIX</w:t>
            </w:r>
            <w:r w:rsidRPr="006E5754">
              <w:rPr>
                <w:rFonts w:ascii="Arial" w:hAnsi="Arial"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Default="004A7968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  <w:p w:rsidR="00685069" w:rsidRPr="00AA3FB1" w:rsidRDefault="00685069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6E5754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685069" w:rsidRPr="006E5754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(670024,</w:t>
            </w:r>
            <w:r w:rsidRPr="006E5754">
              <w:rPr>
                <w:rFonts w:cs="Arial"/>
                <w:sz w:val="16"/>
                <w:szCs w:val="16"/>
              </w:rPr>
              <w:t xml:space="preserve"> Россия, Республика Бурятия, г. Улан-Удэ, ул. 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6E5754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Default="004A7968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AA3FB1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 xml:space="preserve">Учебная аудитория  для проведения </w:t>
            </w:r>
            <w:r w:rsidRPr="006E5754">
              <w:rPr>
                <w:rFonts w:cs="Arial"/>
                <w:sz w:val="16"/>
                <w:szCs w:val="16"/>
              </w:rPr>
              <w:t>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6E5754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доск</w:t>
            </w:r>
            <w:r w:rsidRPr="006E5754">
              <w:rPr>
                <w:rFonts w:cs="Arial"/>
                <w:sz w:val="16"/>
                <w:szCs w:val="16"/>
              </w:rPr>
              <w:t>а, мультимедийный проектор, экран настенный, ноутбук с возможностью подключения к сети Интернет и доступом в ЭИОС, 1 стенд.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Default="004A7968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  <w:p w:rsidR="00685069" w:rsidRPr="00AA3FB1" w:rsidRDefault="004A7968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7056C9" w:rsidTr="00C07469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20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7056C9" w:rsidTr="00C07469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1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2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3"/>
              <w:placeholder>
                <w:docPart w:val="517EB8A1990E420FABB2FEDBF38E466E"/>
              </w:placeholder>
              <w:text w:multiLine="1"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4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5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6"/>
              <w:placeholder>
                <w:docPart w:val="517EB8A1990E420FABB2FEDBF38E466E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7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8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A369F2" w:rsidRDefault="004A7968" w:rsidP="00C07469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9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 Moodle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0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A369F2" w:rsidRDefault="004A7968" w:rsidP="00C07469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1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2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A369F2" w:rsidRDefault="004A7968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3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4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A369F2" w:rsidRDefault="004A7968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5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6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A369F2" w:rsidRDefault="004A7968" w:rsidP="00C07469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7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8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A369F2" w:rsidRDefault="004A7968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9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0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A369F2" w:rsidRDefault="004A7968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1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Сайт научной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2"/>
              <w:placeholder>
                <w:docPart w:val="3D9BE1D80E4D43E885CC0FA3E08732C3"/>
              </w:placeholder>
              <w:text/>
            </w:sdtPr>
            <w:sdtContent>
              <w:p w:rsidR="00685069" w:rsidRPr="007C0F81" w:rsidRDefault="004A7968" w:rsidP="00C07469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A369F2" w:rsidRDefault="004A7968" w:rsidP="00C07469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56C9" w:rsidTr="00C0746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7C0F81" w:rsidRDefault="004A7968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7C0F81" w:rsidRDefault="004A7968" w:rsidP="00C07469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Pr="00A369F2" w:rsidRDefault="004A7968" w:rsidP="00C07469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685069" w:rsidRDefault="00685069" w:rsidP="00685069">
      <w:pPr>
        <w:shd w:val="clear" w:color="auto" w:fill="FFFFFF"/>
        <w:jc w:val="center"/>
        <w:rPr>
          <w:rFonts w:cs="Arial"/>
          <w:b/>
        </w:rPr>
      </w:pPr>
    </w:p>
    <w:p w:rsidR="00685069" w:rsidRPr="00455CC9" w:rsidRDefault="004A7968" w:rsidP="00685069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 xml:space="preserve">7.5 </w:t>
      </w:r>
      <w:r>
        <w:rPr>
          <w:rFonts w:cs="Arial"/>
          <w:b/>
        </w:rPr>
        <w:t>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2834"/>
        <w:gridCol w:w="6344"/>
      </w:tblGrid>
      <w:tr w:rsidR="007056C9" w:rsidTr="00C0746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3"/>
              <w:placeholder>
                <w:docPart w:val="AAA1E443C5EA420D8B117519439DDD93"/>
              </w:placeholder>
              <w:text/>
            </w:sdtPr>
            <w:sdtContent>
              <w:p w:rsidR="00685069" w:rsidRDefault="004A7968" w:rsidP="00C0746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4"/>
              <w:placeholder>
                <w:docPart w:val="AAA1E443C5EA420D8B117519439DDD93"/>
              </w:placeholder>
              <w:text/>
            </w:sdtPr>
            <w:sdtContent>
              <w:p w:rsidR="00685069" w:rsidRDefault="004A7968" w:rsidP="00C0746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5"/>
              <w:placeholder>
                <w:docPart w:val="AAA1E443C5EA420D8B117519439DDD93"/>
              </w:placeholder>
              <w:text/>
            </w:sdtPr>
            <w:sdtContent>
              <w:p w:rsidR="00685069" w:rsidRDefault="004A7968" w:rsidP="00C0746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стоятельной работы</w:t>
                </w:r>
              </w:p>
            </w:sdtContent>
          </w:sdt>
        </w:tc>
      </w:tr>
      <w:tr w:rsidR="007056C9" w:rsidTr="00C0746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6"/>
              <w:placeholder>
                <w:docPart w:val="AAA1E443C5EA420D8B117519439DDD93"/>
              </w:placeholder>
              <w:text/>
            </w:sdtPr>
            <w:sdtContent>
              <w:p w:rsidR="00685069" w:rsidRDefault="004A7968" w:rsidP="00C0746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7"/>
              <w:placeholder>
                <w:docPart w:val="AAA1E443C5EA420D8B117519439DDD93"/>
              </w:placeholder>
              <w:text/>
            </w:sdtPr>
            <w:sdtContent>
              <w:p w:rsidR="00685069" w:rsidRDefault="004A7968" w:rsidP="00C0746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8"/>
              <w:placeholder>
                <w:docPart w:val="AAA1E443C5EA420D8B117519439DDD93"/>
              </w:placeholder>
              <w:text/>
            </w:sdtPr>
            <w:sdtContent>
              <w:p w:rsidR="00685069" w:rsidRDefault="004A7968" w:rsidP="00C0746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056C9" w:rsidTr="00C0746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69" w:rsidRDefault="00685069" w:rsidP="00C07469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Default="004A7968" w:rsidP="00C07469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Пушкина, д. №8)</w:t>
            </w:r>
          </w:p>
          <w:p w:rsidR="00685069" w:rsidRDefault="00685069" w:rsidP="00C07469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69" w:rsidRDefault="004A7968" w:rsidP="00C07469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>
              <w:rPr>
                <w:rFonts w:cs="Arial"/>
                <w:sz w:val="16"/>
                <w:szCs w:val="16"/>
                <w:lang w:val="de-DE"/>
              </w:rPr>
              <w:t>AthlonIIX</w:t>
            </w:r>
            <w:r>
              <w:rPr>
                <w:rFonts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</w:tr>
      <w:tr w:rsidR="007056C9" w:rsidTr="00C0746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69" w:rsidRDefault="004A7968" w:rsidP="00C0746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Default="004A7968" w:rsidP="00C07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Учебная аудитория  для проведения занятий семинарского тип</w:t>
            </w:r>
            <w:r>
              <w:rPr>
                <w:rFonts w:cs="Arial"/>
                <w:sz w:val="16"/>
                <w:szCs w:val="16"/>
              </w:rPr>
              <w:t>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  <w:p w:rsidR="00685069" w:rsidRDefault="00685069" w:rsidP="00C0746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69" w:rsidRDefault="004A7968" w:rsidP="00C07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посадочных мест, рабочее место п</w:t>
            </w:r>
            <w:r>
              <w:rPr>
                <w:rFonts w:cs="Arial"/>
                <w:sz w:val="16"/>
                <w:szCs w:val="16"/>
              </w:rPr>
              <w:t>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685069" w:rsidRDefault="004A7968" w:rsidP="00C07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ноутбуке:</w:t>
            </w:r>
          </w:p>
          <w:p w:rsidR="00685069" w:rsidRDefault="004A7968" w:rsidP="00C07469">
            <w:pPr>
              <w:pStyle w:val="ae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685069" w:rsidRDefault="004A7968" w:rsidP="00C07469">
            <w:pPr>
              <w:pStyle w:val="a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685069" w:rsidRDefault="004A7968" w:rsidP="00C07469">
            <w:pPr>
              <w:pStyle w:val="a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685069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AcademicOLP NL AE</w:t>
            </w:r>
          </w:p>
        </w:tc>
      </w:tr>
      <w:tr w:rsidR="007056C9" w:rsidTr="00C0746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69" w:rsidRDefault="004A7968" w:rsidP="00C0746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69" w:rsidRDefault="004A7968" w:rsidP="00C07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685069" w:rsidRDefault="004A7968" w:rsidP="00C07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69" w:rsidRDefault="004A7968" w:rsidP="00C07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 посадочных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</w:t>
            </w:r>
            <w:r>
              <w:rPr>
                <w:rFonts w:cs="Arial"/>
                <w:sz w:val="16"/>
                <w:szCs w:val="16"/>
              </w:rPr>
              <w:t>пом в ЭИОС,  1 стенд.</w:t>
            </w:r>
          </w:p>
          <w:p w:rsidR="00685069" w:rsidRDefault="004A7968" w:rsidP="00C07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ноутбуке:</w:t>
            </w:r>
          </w:p>
          <w:p w:rsidR="00685069" w:rsidRDefault="004A7968" w:rsidP="00C07469">
            <w:pPr>
              <w:pStyle w:val="ae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685069" w:rsidRDefault="004A7968" w:rsidP="00C07469">
            <w:pPr>
              <w:pStyle w:val="a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685069" w:rsidRDefault="004A7968" w:rsidP="00C07469">
            <w:pPr>
              <w:pStyle w:val="a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685069" w:rsidRDefault="004A7968" w:rsidP="00C074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Microsoft Office Professional Plus 2007 Russian </w:t>
            </w:r>
            <w:r>
              <w:rPr>
                <w:rFonts w:cs="Arial"/>
                <w:sz w:val="16"/>
                <w:szCs w:val="16"/>
              </w:rPr>
              <w:t>Academic OLP NL AE</w:t>
            </w:r>
          </w:p>
        </w:tc>
      </w:tr>
      <w:tr w:rsidR="007056C9" w:rsidTr="00C0746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69" w:rsidRDefault="004A7968" w:rsidP="00C0746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69" w:rsidRDefault="004A7968" w:rsidP="00C07469">
            <w:pPr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оборудования№268</w:t>
            </w:r>
          </w:p>
          <w:p w:rsidR="00685069" w:rsidRDefault="004A7968" w:rsidP="00C07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069" w:rsidRDefault="004A7968" w:rsidP="00C07469">
            <w:pPr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Мебель для хранения и обслуживания оборудования (столы, шкафы, полки), компьютеры</w:t>
            </w:r>
            <w:r>
              <w:rPr>
                <w:rFonts w:cs="Arial"/>
                <w:sz w:val="16"/>
                <w:szCs w:val="16"/>
              </w:rPr>
              <w:t xml:space="preserve"> с возможностью подключения к сети Интернет и  обеспечением доступа в ЭИОС</w:t>
            </w:r>
          </w:p>
          <w:p w:rsidR="00685069" w:rsidRDefault="004A7968" w:rsidP="00C07469">
            <w:pPr>
              <w:shd w:val="clear" w:color="auto" w:fill="FFFFFF"/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компьютерах:</w:t>
            </w:r>
          </w:p>
          <w:p w:rsidR="00685069" w:rsidRDefault="004A7968" w:rsidP="00C07469">
            <w:pPr>
              <w:pStyle w:val="af0"/>
              <w:tabs>
                <w:tab w:val="left" w:pos="385"/>
              </w:tabs>
              <w:ind w:left="55"/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685069" w:rsidRDefault="004A7968" w:rsidP="00C07469">
            <w:pPr>
              <w:pStyle w:val="af0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685069" w:rsidRDefault="004A7968" w:rsidP="00C07469">
            <w:pPr>
              <w:pStyle w:val="af0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OfficeProPlus 2016 RUS OLP NL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Acdmc. </w:t>
            </w:r>
          </w:p>
          <w:p w:rsidR="00685069" w:rsidRDefault="004A7968" w:rsidP="00C074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 OLP NL AE</w:t>
            </w:r>
          </w:p>
        </w:tc>
      </w:tr>
    </w:tbl>
    <w:p w:rsidR="00685069" w:rsidRPr="00D2289C" w:rsidRDefault="00685069" w:rsidP="00685069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  <w:lang w:val="en-US"/>
        </w:rPr>
      </w:pPr>
    </w:p>
    <w:p w:rsidR="00685069" w:rsidRPr="00455CC9" w:rsidRDefault="004A7968" w:rsidP="00685069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685069" w:rsidRPr="00455CC9" w:rsidRDefault="004A7968" w:rsidP="00685069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685069" w:rsidRDefault="004A7968" w:rsidP="00685069">
      <w:pPr>
        <w:rPr>
          <w:rFonts w:cs="Arial"/>
        </w:rPr>
      </w:pPr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</w:t>
      </w:r>
      <w:r>
        <w:rPr>
          <w:rFonts w:cs="Arial"/>
        </w:rPr>
        <w:t>щих данную дисциплину, осуществляется в соответствии с графиком консультаций.</w:t>
      </w:r>
    </w:p>
    <w:p w:rsidR="00685069" w:rsidRDefault="00685069" w:rsidP="00685069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685069" w:rsidRDefault="00685069" w:rsidP="00685069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685069" w:rsidRPr="00455CC9" w:rsidRDefault="004A7968" w:rsidP="00685069">
      <w:pPr>
        <w:jc w:val="center"/>
        <w:rPr>
          <w:rFonts w:cs="Arial"/>
        </w:rPr>
      </w:pPr>
      <w:r w:rsidRPr="00455CC9">
        <w:rPr>
          <w:rFonts w:cs="Arial"/>
          <w:b/>
        </w:rPr>
        <w:t>7.7 Кадровое обеспечение учебного процесса по дисциплине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3"/>
        <w:gridCol w:w="3362"/>
        <w:gridCol w:w="3139"/>
      </w:tblGrid>
      <w:tr w:rsidR="007056C9" w:rsidTr="00C07469">
        <w:trPr>
          <w:trHeight w:val="669"/>
        </w:trPr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9"/>
              <w:placeholder>
                <w:docPart w:val="229187DB9265433DBB5E6F82FA630CF1"/>
              </w:placeholder>
              <w:text/>
            </w:sdtPr>
            <w:sdtContent>
              <w:p w:rsidR="00685069" w:rsidRPr="00C713CB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0"/>
              <w:placeholder>
                <w:docPart w:val="229187DB9265433DBB5E6F82FA630CF1"/>
              </w:placeholder>
              <w:text/>
            </w:sdtPr>
            <w:sdtContent>
              <w:p w:rsidR="00685069" w:rsidRPr="00C713CB" w:rsidRDefault="004A7968" w:rsidP="00C07469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Специальность и квалификация в соответствии с дипломом. Профессиональная 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1"/>
              <w:placeholder>
                <w:docPart w:val="229187DB9265433DBB5E6F82FA630CF1"/>
              </w:placeholder>
              <w:text/>
            </w:sdtPr>
            <w:sdtContent>
              <w:p w:rsidR="00685069" w:rsidRPr="00C713CB" w:rsidRDefault="004A7968" w:rsidP="00C07469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7056C9" w:rsidTr="00C07469">
        <w:trPr>
          <w:trHeight w:val="168"/>
        </w:trPr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2"/>
              <w:placeholder>
                <w:docPart w:val="229187DB9265433DBB5E6F82FA630CF1"/>
              </w:placeholder>
              <w:text/>
            </w:sdtPr>
            <w:sdtContent>
              <w:p w:rsidR="00685069" w:rsidRPr="00C713CB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3"/>
              <w:placeholder>
                <w:docPart w:val="229187DB9265433DBB5E6F82FA630CF1"/>
              </w:placeholder>
              <w:text/>
            </w:sdtPr>
            <w:sdtContent>
              <w:p w:rsidR="00685069" w:rsidRPr="00C713CB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4"/>
              <w:placeholder>
                <w:docPart w:val="229187DB9265433DBB5E6F82FA630CF1"/>
              </w:placeholder>
              <w:text/>
            </w:sdtPr>
            <w:sdtContent>
              <w:p w:rsidR="00685069" w:rsidRPr="00C713CB" w:rsidRDefault="004A7968" w:rsidP="00C07469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056C9" w:rsidTr="00C07469">
        <w:trPr>
          <w:trHeight w:val="641"/>
        </w:trPr>
        <w:tc>
          <w:tcPr>
            <w:tcW w:w="3353" w:type="dxa"/>
            <w:shd w:val="clear" w:color="auto" w:fill="auto"/>
            <w:vAlign w:val="center"/>
          </w:tcPr>
          <w:p w:rsidR="00685069" w:rsidRDefault="004A7968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Серебрякова Юлия Александровна</w:t>
            </w:r>
          </w:p>
          <w:p w:rsidR="00685069" w:rsidRDefault="00685069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5069" w:rsidRDefault="00685069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5069" w:rsidRDefault="00685069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5069" w:rsidRDefault="00685069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685069" w:rsidRDefault="004A7968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Высшее-специалитет</w:t>
            </w:r>
          </w:p>
          <w:p w:rsidR="00685069" w:rsidRDefault="004A7968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Филология, учитель русского языка и литературы</w:t>
            </w:r>
          </w:p>
          <w:p w:rsidR="00685069" w:rsidRDefault="00685069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685069" w:rsidRPr="008D4323" w:rsidRDefault="00685069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685069" w:rsidRDefault="00685069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5069" w:rsidRDefault="004A7968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филос.. наук.. профессор</w:t>
            </w:r>
          </w:p>
          <w:p w:rsidR="00685069" w:rsidRDefault="00685069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5069" w:rsidRDefault="00685069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5069" w:rsidRDefault="00685069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5069" w:rsidRDefault="00685069" w:rsidP="00C07469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85069" w:rsidRPr="00455CC9" w:rsidRDefault="00685069" w:rsidP="00685069">
      <w:pPr>
        <w:jc w:val="both"/>
        <w:rPr>
          <w:rFonts w:cs="Arial"/>
        </w:rPr>
      </w:pPr>
    </w:p>
    <w:p w:rsidR="00685069" w:rsidRPr="008F6AB2" w:rsidRDefault="00685069" w:rsidP="00685069">
      <w:pPr>
        <w:rPr>
          <w:rFonts w:cs="Arial"/>
        </w:rPr>
      </w:pPr>
    </w:p>
    <w:p w:rsidR="00685069" w:rsidRPr="00455CC9" w:rsidRDefault="00685069" w:rsidP="00685069">
      <w:pPr>
        <w:shd w:val="clear" w:color="auto" w:fill="FFFFFF"/>
        <w:ind w:firstLine="709"/>
        <w:jc w:val="both"/>
        <w:rPr>
          <w:rFonts w:cs="Arial"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Pr="00455CC9" w:rsidRDefault="004A7968" w:rsidP="00685069">
      <w:pPr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7.8Обеспечение учебного процесса по дисциплине (модулю) для инвалидов и лиц </w:t>
      </w:r>
    </w:p>
    <w:p w:rsidR="00685069" w:rsidRPr="00455CC9" w:rsidRDefault="004A7968" w:rsidP="00685069">
      <w:pPr>
        <w:jc w:val="center"/>
        <w:rPr>
          <w:rFonts w:cs="Arial"/>
        </w:rPr>
      </w:pPr>
      <w:r w:rsidRPr="00455CC9">
        <w:rPr>
          <w:rFonts w:cs="Arial"/>
          <w:b/>
        </w:rPr>
        <w:lastRenderedPageBreak/>
        <w:t>с ограниченными возможностями здоровья</w:t>
      </w:r>
    </w:p>
    <w:sdt>
      <w:sdtPr>
        <w:rPr>
          <w:rFonts w:eastAsia="Calibri" w:cs="Arial"/>
        </w:rPr>
        <w:id w:val="1476254"/>
        <w:placeholder>
          <w:docPart w:val="2D5BD4D2CF804FA9897B53ABF3A25AE1"/>
        </w:placeholder>
        <w:text w:multiLine="1"/>
      </w:sdtPr>
      <w:sdtContent>
        <w:p w:rsidR="00685069" w:rsidRPr="00A72D3D" w:rsidRDefault="004A7968" w:rsidP="00685069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</w:rPr>
          </w:pPr>
          <w:r>
            <w:rPr>
              <w:rFonts w:eastAsia="Calibri" w:cs="Arial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</w:t>
          </w:r>
          <w:r>
            <w:rPr>
              <w:rFonts w:eastAsia="Calibri" w:cs="Arial"/>
            </w:rPr>
            <w:t>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Обучающимся из числа лиц с ограниченными возможностями здоровья и инвалидов в случае необходи</w:t>
          </w:r>
          <w:r>
            <w:rPr>
              <w:rFonts w:eastAsia="Calibri" w:cs="Arial"/>
            </w:rPr>
            <w:t>мости:</w:t>
          </w:r>
          <w:r>
            <w:rPr>
              <w:rFonts w:eastAsia="Calibri" w:cs="Arial"/>
            </w:rPr>
            <w:br/>
            <w:t xml:space="preserve">             -</w:t>
          </w:r>
          <w:r>
            <w:rPr>
              <w:rFonts w:eastAsia="Calibri" w:cs="Arial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>
            <w:rPr>
              <w:rFonts w:eastAsia="Calibri" w:cs="Arial"/>
            </w:rPr>
            <w:br/>
            <w:t xml:space="preserve">             -</w:t>
          </w:r>
          <w:r>
            <w:rPr>
              <w:rFonts w:eastAsia="Calibri" w:cs="Arial"/>
            </w:rPr>
            <w:tab/>
            <w:t>учебно-методические материалы для самостоятельной работы, оценочные средства выбираются с учетом</w:t>
          </w:r>
          <w:r>
            <w:rPr>
              <w:rFonts w:eastAsia="Calibri" w:cs="Arial"/>
            </w:rPr>
            <w:t xml:space="preserve"> их индивидуальных психофизических особенностей;</w:t>
          </w:r>
          <w:r>
            <w:rPr>
              <w:rFonts w:eastAsia="Calibri" w:cs="Arial"/>
            </w:rPr>
            <w:br/>
            <w:t xml:space="preserve">             -</w:t>
          </w:r>
          <w:r>
            <w:rPr>
              <w:rFonts w:eastAsia="Calibri" w:cs="Arial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</w:t>
          </w:r>
          <w:r>
            <w:rPr>
              <w:rFonts w:eastAsia="Calibri" w:cs="Arial"/>
            </w:rPr>
            <w:t>ые технические средства).</w:t>
          </w:r>
          <w:r>
            <w:rPr>
              <w:rFonts w:eastAsia="Calibri" w:cs="Arial"/>
            </w:rPr>
            <w:br/>
            <w:t xml:space="preserve">             -</w:t>
          </w:r>
          <w:r>
            <w:rPr>
              <w:rFonts w:eastAsia="Calibri" w:cs="Arial"/>
            </w:rPr>
            <w:tab/>
            <w:t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</w:t>
          </w:r>
          <w:r>
            <w:rPr>
              <w:rFonts w:eastAsia="Calibri" w:cs="Arial"/>
            </w:rPr>
            <w:t>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сурдоперевода) с использованием</w:t>
          </w:r>
          <w:r>
            <w:rPr>
              <w:rFonts w:eastAsia="Calibri" w:cs="Arial"/>
            </w:rPr>
            <w:t xml:space="preserve"> дополнительного времени для подготовки ответа. </w:t>
          </w:r>
          <w:r>
            <w:rPr>
              <w:rFonts w:eastAsia="Calibri" w:cs="Arial"/>
            </w:rPr>
            <w:br/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</w:t>
          </w:r>
          <w:r>
            <w:rPr>
              <w:rFonts w:eastAsia="Calibri" w:cs="Arial"/>
            </w:rPr>
            <w:t>бной информации обучающимися с различными нарушениями.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Default="00685069" w:rsidP="00685069">
      <w:pPr>
        <w:jc w:val="center"/>
        <w:rPr>
          <w:rFonts w:cs="Arial"/>
          <w:b/>
        </w:rPr>
      </w:pPr>
    </w:p>
    <w:p w:rsidR="00685069" w:rsidRPr="00F70CD4" w:rsidRDefault="004A7968" w:rsidP="0068506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9" w:name="_Toc98401942"/>
      <w:r w:rsidRPr="00F70CD4">
        <w:rPr>
          <w:rFonts w:ascii="Arial" w:hAnsi="Arial" w:cs="Arial"/>
          <w:color w:val="auto"/>
          <w:sz w:val="20"/>
          <w:szCs w:val="20"/>
        </w:rPr>
        <w:t>8. ИЗМЕНЕН</w:t>
      </w:r>
      <w:r w:rsidRPr="00F70CD4">
        <w:rPr>
          <w:rFonts w:ascii="Arial" w:hAnsi="Arial" w:cs="Arial"/>
          <w:color w:val="auto"/>
          <w:sz w:val="20"/>
          <w:szCs w:val="20"/>
        </w:rPr>
        <w:t>ИЯ И ДОПОЛНЕНИЯ</w:t>
      </w:r>
      <w:bookmarkEnd w:id="19"/>
    </w:p>
    <w:p w:rsidR="00685069" w:rsidRPr="002159D6" w:rsidRDefault="004A7968" w:rsidP="00685069">
      <w:pPr>
        <w:jc w:val="center"/>
        <w:rPr>
          <w:rFonts w:cs="Arial"/>
        </w:rPr>
      </w:pPr>
      <w:r w:rsidRPr="00F70CD4">
        <w:rPr>
          <w:rFonts w:cs="Arial"/>
        </w:rPr>
        <w:t xml:space="preserve">к </w:t>
      </w:r>
      <w:r w:rsidRPr="002159D6">
        <w:rPr>
          <w:rFonts w:cs="Arial"/>
        </w:rPr>
        <w:t>рабочей программе дисциплины (модуля)в составе ООП</w:t>
      </w:r>
    </w:p>
    <w:sdt>
      <w:sdtPr>
        <w:rPr>
          <w:rFonts w:cs="Arial"/>
        </w:rPr>
        <w:id w:val="1476255"/>
        <w:placeholder>
          <w:docPart w:val="BA288B3D741C4E10968B9F37E998E60D"/>
        </w:placeholder>
        <w:text/>
      </w:sdtPr>
      <w:sdtContent>
        <w:p w:rsidR="00685069" w:rsidRPr="002159D6" w:rsidRDefault="004A7968" w:rsidP="00685069">
          <w:pPr>
            <w:jc w:val="center"/>
            <w:rPr>
              <w:rFonts w:cs="Arial"/>
            </w:rPr>
          </w:pPr>
          <w:r w:rsidRPr="002159D6">
            <w:rPr>
              <w:rFonts w:cs="Arial"/>
            </w:rPr>
            <w:t>5.7.7. Социальная и политическая философия</w:t>
          </w:r>
        </w:p>
      </w:sdtContent>
    </w:sdt>
    <w:p w:rsidR="00685069" w:rsidRDefault="00685069" w:rsidP="00685069">
      <w:pPr>
        <w:jc w:val="center"/>
        <w:rPr>
          <w:rFonts w:cs="Arial"/>
        </w:rPr>
      </w:pPr>
    </w:p>
    <w:p w:rsidR="00685069" w:rsidRPr="00A523AA" w:rsidRDefault="00685069" w:rsidP="00685069">
      <w:pPr>
        <w:jc w:val="center"/>
        <w:rPr>
          <w:rFonts w:cs="Arial"/>
          <w:b/>
        </w:rPr>
      </w:pPr>
    </w:p>
    <w:p w:rsidR="00685069" w:rsidRPr="00A523AA" w:rsidRDefault="004A7968" w:rsidP="00685069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lastRenderedPageBreak/>
        <w:t>Ведомостьизменений</w:t>
      </w:r>
    </w:p>
    <w:p w:rsidR="00685069" w:rsidRPr="00A523AA" w:rsidRDefault="00685069" w:rsidP="00685069">
      <w:pPr>
        <w:pStyle w:val="a9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7056C9" w:rsidTr="00C07469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7"/>
              <w:placeholder>
                <w:docPart w:val="2D5BD4D2CF804FA9897B53ABF3A25AE1"/>
              </w:placeholder>
              <w:text/>
            </w:sdtPr>
            <w:sdtContent>
              <w:p w:rsidR="00685069" w:rsidRPr="00A523AA" w:rsidRDefault="004A7968" w:rsidP="00C07469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8"/>
              <w:placeholder>
                <w:docPart w:val="2D5BD4D2CF804FA9897B53ABF3A25AE1"/>
              </w:placeholder>
              <w:text/>
            </w:sdtPr>
            <w:sdtContent>
              <w:p w:rsidR="00685069" w:rsidRPr="00A523AA" w:rsidRDefault="004A7968" w:rsidP="00C07469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9"/>
              <w:placeholder>
                <w:docPart w:val="2D5BD4D2CF804FA9897B53ABF3A25AE1"/>
              </w:placeholder>
              <w:text/>
            </w:sdtPr>
            <w:sdtContent>
              <w:p w:rsidR="00685069" w:rsidRPr="00A523AA" w:rsidRDefault="004A7968" w:rsidP="00C07469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60"/>
              <w:placeholder>
                <w:docPart w:val="2D5BD4D2CF804FA9897B53ABF3A25AE1"/>
              </w:placeholder>
              <w:text/>
            </w:sdtPr>
            <w:sdtContent>
              <w:p w:rsidR="00685069" w:rsidRPr="00A523AA" w:rsidRDefault="004A7968" w:rsidP="00C07469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7056C9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69" w:rsidRPr="00A523AA" w:rsidRDefault="004A7968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B558EB" w:rsidRDefault="00685069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823BC6" w:rsidRDefault="00685069" w:rsidP="00C07469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056C9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69" w:rsidRPr="00A523AA" w:rsidRDefault="004A7968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056C9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69" w:rsidRPr="00A523AA" w:rsidRDefault="004A7968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056C9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69" w:rsidRPr="00A523AA" w:rsidRDefault="004A7968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056C9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69" w:rsidRPr="00A523AA" w:rsidRDefault="004A7968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056C9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69" w:rsidRPr="00A523AA" w:rsidRDefault="004A7968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056C9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69" w:rsidRPr="00A523AA" w:rsidRDefault="004A7968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056C9" w:rsidTr="00C07469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69" w:rsidRPr="00A523AA" w:rsidRDefault="004A7968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056C9" w:rsidTr="00C07469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69" w:rsidRPr="00A523AA" w:rsidRDefault="004A7968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4116AB" w:rsidRDefault="00685069" w:rsidP="00C07469">
            <w:pPr>
              <w:pStyle w:val="a9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056C9" w:rsidTr="00C07469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69" w:rsidRPr="00A523AA" w:rsidRDefault="004A7968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056C9" w:rsidTr="00C07469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4A7968" w:rsidP="00C0746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69" w:rsidRPr="00A523AA" w:rsidRDefault="00685069" w:rsidP="00C07469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685069" w:rsidRPr="00A523AA" w:rsidRDefault="00685069" w:rsidP="00685069">
      <w:pPr>
        <w:pStyle w:val="a9"/>
        <w:spacing w:after="0"/>
        <w:ind w:left="0"/>
        <w:outlineLvl w:val="0"/>
        <w:rPr>
          <w:rFonts w:ascii="Arial" w:hAnsi="Arial" w:cs="Arial"/>
          <w:b/>
        </w:rPr>
      </w:pPr>
    </w:p>
    <w:p w:rsidR="00685069" w:rsidRDefault="004A7968" w:rsidP="00685069">
      <w:pPr>
        <w:rPr>
          <w:rFonts w:cs="Arial"/>
        </w:rPr>
      </w:pPr>
      <w:r>
        <w:rPr>
          <w:rFonts w:cs="Arial"/>
        </w:rPr>
        <w:br w:type="page"/>
      </w:r>
    </w:p>
    <w:bookmarkEnd w:id="18"/>
    <w:p w:rsidR="00685069" w:rsidRPr="00455CC9" w:rsidRDefault="00685069" w:rsidP="00685069">
      <w:pPr>
        <w:shd w:val="clear" w:color="auto" w:fill="FFFFFF"/>
        <w:ind w:firstLine="709"/>
        <w:jc w:val="both"/>
        <w:rPr>
          <w:rFonts w:cs="Arial"/>
        </w:rPr>
      </w:pPr>
    </w:p>
    <w:sdt>
      <w:sdtPr>
        <w:rPr>
          <w:rFonts w:eastAsia="Calibri" w:cs="Arial"/>
        </w:rPr>
        <w:id w:val="610753181"/>
        <w:placeholder>
          <w:docPart w:val="E59C00336F8243EFBC03F7B35188019A"/>
        </w:placeholder>
        <w:showingPlcHdr/>
        <w:text w:multiLine="1"/>
      </w:sdtPr>
      <w:sdtContent>
        <w:p w:rsidR="00685069" w:rsidRPr="00A72D3D" w:rsidRDefault="004A7968" w:rsidP="00685069">
          <w:pPr>
            <w:autoSpaceDE w:val="0"/>
            <w:autoSpaceDN w:val="0"/>
            <w:adjustRightInd w:val="0"/>
            <w:jc w:val="both"/>
            <w:rPr>
              <w:rFonts w:eastAsia="Calibri" w:cs="Arial"/>
            </w:rPr>
          </w:pPr>
          <w:r w:rsidRPr="009651BC">
            <w:rPr>
              <w:rStyle w:val="a8"/>
            </w:rPr>
            <w:t>Место для ввода текста.</w:t>
          </w:r>
        </w:p>
      </w:sdtContent>
    </w:sdt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val="en-US" w:eastAsia="en-US"/>
        </w:rPr>
        <w:id w:val="1548906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685069" w:rsidRDefault="004A7968" w:rsidP="00685069">
          <w:pPr>
            <w:pStyle w:val="af2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685069" w:rsidRPr="000707F4" w:rsidRDefault="00685069" w:rsidP="00685069"/>
        <w:p w:rsidR="00685069" w:rsidRDefault="007056C9" w:rsidP="0068506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056C9">
            <w:fldChar w:fldCharType="begin"/>
          </w:r>
          <w:r w:rsidR="004A7968">
            <w:instrText xml:space="preserve"> TOC \o "1-3" \h \z \u </w:instrText>
          </w:r>
          <w:r w:rsidRPr="007056C9">
            <w:fldChar w:fldCharType="separate"/>
          </w:r>
          <w:hyperlink w:anchor="_Toc98401933" w:history="1">
            <w:r w:rsidR="004A7968" w:rsidRPr="00E96DE3">
              <w:rPr>
                <w:rStyle w:val="ad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4A79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A7968">
              <w:rPr>
                <w:noProof/>
                <w:webHidden/>
              </w:rPr>
              <w:instrText xml:space="preserve"> PAGEREF _Toc98401933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79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5069" w:rsidRDefault="007056C9" w:rsidP="0068506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4" w:history="1">
            <w:r w:rsidR="004A7968" w:rsidRPr="00E96DE3">
              <w:rPr>
                <w:rStyle w:val="ad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4A7968" w:rsidRPr="00E96DE3">
              <w:rPr>
                <w:rStyle w:val="ad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4A7968" w:rsidRPr="00E96DE3">
              <w:rPr>
                <w:rStyle w:val="ad"/>
                <w:rFonts w:cs="Arial"/>
                <w:noProof/>
              </w:rPr>
              <w:t>. ЛОГИЧЕСКИЕ И СОДЕРЖАТЕЛ</w:t>
            </w:r>
            <w:r w:rsidR="004A7968" w:rsidRPr="00E96DE3">
              <w:rPr>
                <w:rStyle w:val="ad"/>
                <w:rFonts w:cs="Arial"/>
                <w:noProof/>
              </w:rPr>
              <w:t>ЬНО-МЕТОДИЧЕСКИЕ ВЗАИМОСВЯЗИ ДИСЦИПЛИНЫ</w:t>
            </w:r>
            <w:r w:rsidR="004A79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A7968">
              <w:rPr>
                <w:noProof/>
                <w:webHidden/>
              </w:rPr>
              <w:instrText xml:space="preserve"> PAGEREF _Toc98401934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79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5069" w:rsidRDefault="007056C9" w:rsidP="0068506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5" w:history="1">
            <w:r w:rsidR="004A7968" w:rsidRPr="00E96DE3">
              <w:rPr>
                <w:rStyle w:val="ad"/>
                <w:rFonts w:cs="Arial"/>
                <w:noProof/>
              </w:rPr>
              <w:t>С ДРУГИМИ ДИСЦИПЛИНАМИ И ПРАКТИКАМИ В СОСТАВЕ ООП</w:t>
            </w:r>
            <w:r w:rsidR="004A79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A7968">
              <w:rPr>
                <w:noProof/>
                <w:webHidden/>
              </w:rPr>
              <w:instrText xml:space="preserve"> PAGEREF _Toc98401935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79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5069" w:rsidRDefault="007056C9" w:rsidP="0068506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6" w:history="1">
            <w:r w:rsidR="004A7968" w:rsidRPr="00E96DE3">
              <w:rPr>
                <w:rStyle w:val="ad"/>
                <w:rFonts w:cs="Arial"/>
                <w:noProof/>
              </w:rPr>
              <w:t>3. СТРУКТУРА И ТРУДОЕМКОСТЬ УЧЕБНОЙ ДИСЦИПЛИНЫ (МОДУЛЯ)</w:t>
            </w:r>
            <w:r w:rsidR="004A79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A7968">
              <w:rPr>
                <w:noProof/>
                <w:webHidden/>
              </w:rPr>
              <w:instrText xml:space="preserve"> PAGEREF _Toc98401936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79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5069" w:rsidRDefault="007056C9" w:rsidP="0068506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7" w:history="1">
            <w:r w:rsidR="004A7968" w:rsidRPr="00E96DE3">
              <w:rPr>
                <w:rStyle w:val="ad"/>
                <w:rFonts w:cs="Arial"/>
                <w:noProof/>
              </w:rPr>
              <w:t>4. СОДЕРЖАНИЕ И СТРУКТУРА ДИСЦИПЛИНЫ (МОДУЛЯ)</w:t>
            </w:r>
            <w:r w:rsidR="004A79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A7968">
              <w:rPr>
                <w:noProof/>
                <w:webHidden/>
              </w:rPr>
              <w:instrText xml:space="preserve"> PAGEREF _Toc98401937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79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5069" w:rsidRDefault="007056C9" w:rsidP="0068506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8" w:history="1">
            <w:r w:rsidR="004A7968" w:rsidRPr="00E96DE3">
              <w:rPr>
                <w:rStyle w:val="ad"/>
                <w:rFonts w:cs="Arial"/>
                <w:caps/>
                <w:noProof/>
              </w:rPr>
              <w:t>5. Самостоятельная работа</w:t>
            </w:r>
            <w:r w:rsidR="004A79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A7968">
              <w:rPr>
                <w:noProof/>
                <w:webHidden/>
              </w:rPr>
              <w:instrText xml:space="preserve"> PAGEREF _Toc98401938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796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5069" w:rsidRDefault="007056C9" w:rsidP="0068506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9" w:history="1">
            <w:r w:rsidR="004A7968" w:rsidRPr="00E96DE3">
              <w:rPr>
                <w:rStyle w:val="ad"/>
                <w:rFonts w:cs="Arial"/>
                <w:noProof/>
              </w:rPr>
              <w:t>6. ПРОМЕЖУТОЧНАЯ АТТЕСТАЦИЯ ОБУЧАЮЩИХСЯ</w:t>
            </w:r>
            <w:r w:rsidR="004A79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A7968">
              <w:rPr>
                <w:noProof/>
                <w:webHidden/>
              </w:rPr>
              <w:instrText xml:space="preserve"> PAGEREF _Toc98401939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796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5069" w:rsidRDefault="007056C9" w:rsidP="0068506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40" w:history="1">
            <w:r w:rsidR="004A7968" w:rsidRPr="00E96DE3">
              <w:rPr>
                <w:rStyle w:val="ad"/>
                <w:rFonts w:cs="Arial"/>
                <w:noProof/>
              </w:rPr>
              <w:t>ПО РЕЗУЛЬТАТАМ ИЗУЧЕНИЯ УЧЕБНОЙ ДИСЦИПЛИНЫ (МОДУЛЯ)</w:t>
            </w:r>
            <w:r w:rsidR="004A79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A7968">
              <w:rPr>
                <w:noProof/>
                <w:webHidden/>
              </w:rPr>
              <w:instrText xml:space="preserve"> PAGEREF _Toc98401940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796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5069" w:rsidRDefault="007056C9" w:rsidP="0068506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41" w:history="1">
            <w:r w:rsidR="004A7968" w:rsidRPr="00E96DE3">
              <w:rPr>
                <w:rStyle w:val="ad"/>
                <w:rFonts w:cs="Arial"/>
                <w:noProof/>
              </w:rPr>
              <w:t xml:space="preserve">7. </w:t>
            </w:r>
            <w:r w:rsidR="004A7968" w:rsidRPr="00E96DE3">
              <w:rPr>
                <w:rStyle w:val="ad"/>
                <w:rFonts w:cs="Arial"/>
                <w:caps/>
                <w:noProof/>
              </w:rPr>
              <w:t>Требования к условиям реализации</w:t>
            </w:r>
            <w:r w:rsidR="004A7968" w:rsidRPr="00E96DE3">
              <w:rPr>
                <w:rStyle w:val="ad"/>
                <w:rFonts w:cs="Arial"/>
                <w:noProof/>
              </w:rPr>
              <w:t xml:space="preserve"> ДИСЦИПЛИНЫ (МОДУЛЯ)</w:t>
            </w:r>
            <w:r w:rsidR="004A79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A7968">
              <w:rPr>
                <w:noProof/>
                <w:webHidden/>
              </w:rPr>
              <w:instrText xml:space="preserve"> PAGEREF _Toc98401941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7968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5069" w:rsidRDefault="007056C9" w:rsidP="0068506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42" w:history="1">
            <w:r w:rsidR="004A7968" w:rsidRPr="00E96DE3">
              <w:rPr>
                <w:rStyle w:val="ad"/>
                <w:rFonts w:cs="Arial"/>
                <w:noProof/>
              </w:rPr>
              <w:t>8. ИЗМЕНЕНИЯ И ДОПОЛНЕНИЯ</w:t>
            </w:r>
            <w:r w:rsidR="004A79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A7968">
              <w:rPr>
                <w:noProof/>
                <w:webHidden/>
              </w:rPr>
              <w:instrText xml:space="preserve"> PAGEREF _Toc98401942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796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5069" w:rsidRDefault="007056C9" w:rsidP="00685069">
          <w:r>
            <w:fldChar w:fldCharType="end"/>
          </w:r>
        </w:p>
      </w:sdtContent>
    </w:sdt>
    <w:bookmarkEnd w:id="1"/>
    <w:bookmarkEnd w:id="2"/>
    <w:bookmarkEnd w:id="3"/>
    <w:bookmarkEnd w:id="4"/>
    <w:p w:rsidR="001B412E" w:rsidRDefault="001B412E" w:rsidP="001B412E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sectPr w:rsidR="001B412E" w:rsidSect="00AC43C9">
      <w:footerReference w:type="default" r:id="rId1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968" w:rsidRDefault="004A7968" w:rsidP="007056C9">
      <w:r>
        <w:separator/>
      </w:r>
    </w:p>
  </w:endnote>
  <w:endnote w:type="continuationSeparator" w:id="1">
    <w:p w:rsidR="004A7968" w:rsidRDefault="004A7968" w:rsidP="00705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</w:sdtPr>
    <w:sdtContent>
      <w:p w:rsidR="00F52DAE" w:rsidRDefault="007056C9">
        <w:pPr>
          <w:pStyle w:val="a3"/>
          <w:jc w:val="center"/>
        </w:pPr>
        <w:r>
          <w:fldChar w:fldCharType="begin"/>
        </w:r>
        <w:r w:rsidR="00DD095E">
          <w:instrText xml:space="preserve"> PAGE   \* MERGEFORMAT </w:instrText>
        </w:r>
        <w:r>
          <w:fldChar w:fldCharType="separate"/>
        </w:r>
        <w:r w:rsidR="00AA282B">
          <w:rPr>
            <w:noProof/>
          </w:rPr>
          <w:t>4</w:t>
        </w:r>
        <w:r>
          <w:fldChar w:fldCharType="end"/>
        </w:r>
      </w:p>
    </w:sdtContent>
  </w:sdt>
  <w:p w:rsidR="00F52DAE" w:rsidRDefault="00F52D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968" w:rsidRDefault="004A7968" w:rsidP="007056C9">
      <w:r>
        <w:separator/>
      </w:r>
    </w:p>
  </w:footnote>
  <w:footnote w:type="continuationSeparator" w:id="1">
    <w:p w:rsidR="004A7968" w:rsidRDefault="004A7968" w:rsidP="007056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6C9"/>
    <w:rsid w:val="000707F4"/>
    <w:rsid w:val="00087F07"/>
    <w:rsid w:val="00121527"/>
    <w:rsid w:val="00172272"/>
    <w:rsid w:val="001B412E"/>
    <w:rsid w:val="001C5C33"/>
    <w:rsid w:val="001E0A33"/>
    <w:rsid w:val="001E39AE"/>
    <w:rsid w:val="002159D6"/>
    <w:rsid w:val="00271C55"/>
    <w:rsid w:val="00283758"/>
    <w:rsid w:val="002A38B5"/>
    <w:rsid w:val="002F36E6"/>
    <w:rsid w:val="00351CF5"/>
    <w:rsid w:val="004116AB"/>
    <w:rsid w:val="00455CC9"/>
    <w:rsid w:val="0047623E"/>
    <w:rsid w:val="004A7968"/>
    <w:rsid w:val="004E4F42"/>
    <w:rsid w:val="00607C6D"/>
    <w:rsid w:val="006327BE"/>
    <w:rsid w:val="0067203C"/>
    <w:rsid w:val="00685069"/>
    <w:rsid w:val="006906FB"/>
    <w:rsid w:val="006E1A85"/>
    <w:rsid w:val="006E5754"/>
    <w:rsid w:val="007056C9"/>
    <w:rsid w:val="007C0F81"/>
    <w:rsid w:val="007E539D"/>
    <w:rsid w:val="00823BC6"/>
    <w:rsid w:val="008D4323"/>
    <w:rsid w:val="008F6AB2"/>
    <w:rsid w:val="009651BC"/>
    <w:rsid w:val="009C4B1D"/>
    <w:rsid w:val="009D337B"/>
    <w:rsid w:val="00A369F2"/>
    <w:rsid w:val="00A523AA"/>
    <w:rsid w:val="00A72D3D"/>
    <w:rsid w:val="00AA282B"/>
    <w:rsid w:val="00AA3FB1"/>
    <w:rsid w:val="00B469E9"/>
    <w:rsid w:val="00B558EB"/>
    <w:rsid w:val="00B740FB"/>
    <w:rsid w:val="00B75512"/>
    <w:rsid w:val="00BC2C7E"/>
    <w:rsid w:val="00C06368"/>
    <w:rsid w:val="00C07469"/>
    <w:rsid w:val="00C713CB"/>
    <w:rsid w:val="00CF0FEA"/>
    <w:rsid w:val="00D16A1F"/>
    <w:rsid w:val="00D2289C"/>
    <w:rsid w:val="00D5300F"/>
    <w:rsid w:val="00D7477C"/>
    <w:rsid w:val="00DA1753"/>
    <w:rsid w:val="00DA68C9"/>
    <w:rsid w:val="00DD095E"/>
    <w:rsid w:val="00DF593D"/>
    <w:rsid w:val="00E96DE3"/>
    <w:rsid w:val="00F52DAE"/>
    <w:rsid w:val="00F70CD4"/>
    <w:rsid w:val="00F70D9B"/>
    <w:rsid w:val="00FC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75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75E5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75E5"/>
    <w:rPr>
      <w:rFonts w:ascii="Arial" w:hAnsi="Arial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45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paragraph" w:styleId="a5">
    <w:name w:val="Body Text"/>
    <w:basedOn w:val="a"/>
    <w:link w:val="a6"/>
    <w:rsid w:val="004575E5"/>
    <w:rPr>
      <w:rFonts w:ascii="Arial" w:hAnsi="Arial"/>
      <w:sz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4575E5"/>
    <w:rPr>
      <w:rFonts w:ascii="Arial" w:hAnsi="Arial"/>
      <w:szCs w:val="24"/>
      <w:lang w:val="ru-RU" w:eastAsia="ru-RU" w:bidi="ar-SA"/>
    </w:rPr>
  </w:style>
  <w:style w:type="character" w:customStyle="1" w:styleId="FontStyle20">
    <w:name w:val="Font Style20"/>
    <w:rsid w:val="004575E5"/>
    <w:rPr>
      <w:rFonts w:ascii="Times New Roman" w:hAnsi="Times New Roman" w:cs="Times New Roman"/>
      <w:color w:val="000000"/>
      <w:sz w:val="26"/>
      <w:szCs w:val="26"/>
    </w:rPr>
  </w:style>
  <w:style w:type="paragraph" w:styleId="2">
    <w:name w:val="Body Text 2"/>
    <w:basedOn w:val="a"/>
    <w:link w:val="20"/>
    <w:rsid w:val="004575E5"/>
    <w:pPr>
      <w:shd w:val="clear" w:color="auto" w:fill="FFFFFF"/>
      <w:jc w:val="center"/>
    </w:pPr>
    <w:rPr>
      <w:rFonts w:ascii="Arial" w:hAnsi="Arial"/>
      <w:sz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75E5"/>
    <w:rPr>
      <w:rFonts w:ascii="Arial" w:hAnsi="Arial"/>
      <w:szCs w:val="24"/>
      <w:shd w:val="clear" w:color="auto" w:fill="FFFFFF"/>
      <w:lang w:val="ru-RU" w:eastAsia="ru-RU" w:bidi="ar-SA"/>
    </w:rPr>
  </w:style>
  <w:style w:type="paragraph" w:customStyle="1" w:styleId="a7">
    <w:name w:val="Абзац"/>
    <w:basedOn w:val="a"/>
    <w:rsid w:val="004575E5"/>
    <w:pPr>
      <w:spacing w:line="312" w:lineRule="auto"/>
      <w:ind w:firstLine="567"/>
      <w:jc w:val="both"/>
    </w:pPr>
    <w:rPr>
      <w:spacing w:val="-4"/>
      <w:sz w:val="20"/>
      <w:szCs w:val="20"/>
      <w:lang w:val="ru-RU" w:eastAsia="ru-RU"/>
    </w:rPr>
  </w:style>
  <w:style w:type="character" w:customStyle="1" w:styleId="submenu-table">
    <w:name w:val="submenu-table"/>
    <w:basedOn w:val="a0"/>
    <w:rsid w:val="004575E5"/>
  </w:style>
  <w:style w:type="character" w:styleId="a8">
    <w:name w:val="Placeholder Text"/>
    <w:basedOn w:val="a0"/>
    <w:uiPriority w:val="99"/>
    <w:semiHidden/>
    <w:rsid w:val="004575E5"/>
    <w:rPr>
      <w:color w:val="808080"/>
    </w:rPr>
  </w:style>
  <w:style w:type="paragraph" w:customStyle="1" w:styleId="Style8">
    <w:name w:val="Style8"/>
    <w:basedOn w:val="a"/>
    <w:rsid w:val="004575E5"/>
    <w:pPr>
      <w:widowControl w:val="0"/>
      <w:autoSpaceDE w:val="0"/>
      <w:autoSpaceDN w:val="0"/>
      <w:adjustRightInd w:val="0"/>
      <w:spacing w:line="275" w:lineRule="exact"/>
      <w:jc w:val="center"/>
    </w:pPr>
    <w:rPr>
      <w:lang w:val="ru-RU" w:eastAsia="ru-RU"/>
    </w:rPr>
  </w:style>
  <w:style w:type="character" w:customStyle="1" w:styleId="FontStyle26">
    <w:name w:val="Font Style26"/>
    <w:rsid w:val="004575E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rsid w:val="004575E5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19">
    <w:name w:val="Style19"/>
    <w:basedOn w:val="a"/>
    <w:rsid w:val="004575E5"/>
    <w:pPr>
      <w:widowControl w:val="0"/>
      <w:autoSpaceDE w:val="0"/>
      <w:autoSpaceDN w:val="0"/>
      <w:adjustRightInd w:val="0"/>
      <w:spacing w:line="269" w:lineRule="exact"/>
    </w:pPr>
    <w:rPr>
      <w:lang w:val="ru-RU" w:eastAsia="ru-RU"/>
    </w:rPr>
  </w:style>
  <w:style w:type="paragraph" w:customStyle="1" w:styleId="a00">
    <w:name w:val="a0"/>
    <w:basedOn w:val="a"/>
    <w:rsid w:val="00656773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 Indent"/>
    <w:basedOn w:val="a"/>
    <w:link w:val="aa"/>
    <w:uiPriority w:val="99"/>
    <w:unhideWhenUsed/>
    <w:rsid w:val="004575E5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4575E5"/>
    <w:rPr>
      <w:lang w:val="ru-RU" w:eastAsia="ru-RU" w:bidi="ar-SA"/>
    </w:rPr>
  </w:style>
  <w:style w:type="paragraph" w:styleId="ab">
    <w:name w:val="header"/>
    <w:basedOn w:val="a"/>
    <w:link w:val="ac"/>
    <w:unhideWhenUsed/>
    <w:rsid w:val="004575E5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ru-RU" w:eastAsia="ru-RU"/>
    </w:rPr>
  </w:style>
  <w:style w:type="character" w:customStyle="1" w:styleId="ac">
    <w:name w:val="Верхний колонтитул Знак"/>
    <w:basedOn w:val="a0"/>
    <w:link w:val="ab"/>
    <w:rsid w:val="004575E5"/>
    <w:rPr>
      <w:rFonts w:ascii="Arial" w:hAnsi="Arial"/>
      <w:lang w:val="ru-RU" w:eastAsia="ru-RU" w:bidi="ar-SA"/>
    </w:rPr>
  </w:style>
  <w:style w:type="character" w:styleId="ad">
    <w:name w:val="Hyperlink"/>
    <w:basedOn w:val="a0"/>
    <w:uiPriority w:val="99"/>
    <w:unhideWhenUsed/>
    <w:rsid w:val="004575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75E5"/>
  </w:style>
  <w:style w:type="paragraph" w:customStyle="1" w:styleId="msonormalmailrucssattributepostfix">
    <w:name w:val="msonormal_mailru_css_attribute_postfix"/>
    <w:basedOn w:val="a"/>
    <w:rsid w:val="00656773"/>
    <w:pPr>
      <w:spacing w:before="100" w:beforeAutospacing="1" w:after="100" w:afterAutospacing="1"/>
    </w:pPr>
    <w:rPr>
      <w:lang w:val="ru-RU" w:eastAsia="ru-RU"/>
    </w:rPr>
  </w:style>
  <w:style w:type="paragraph" w:styleId="ae">
    <w:name w:val="No Spacing"/>
    <w:link w:val="af"/>
    <w:uiPriority w:val="1"/>
    <w:qFormat/>
    <w:rsid w:val="004575E5"/>
    <w:rPr>
      <w:rFonts w:ascii="Calibri" w:eastAsia="Calibri" w:hAnsi="Calibri"/>
      <w:sz w:val="22"/>
      <w:szCs w:val="22"/>
      <w:lang w:val="ru-RU"/>
    </w:rPr>
  </w:style>
  <w:style w:type="character" w:customStyle="1" w:styleId="af">
    <w:name w:val="Без интервала Знак"/>
    <w:basedOn w:val="a0"/>
    <w:link w:val="ae"/>
    <w:uiPriority w:val="1"/>
    <w:rsid w:val="004575E5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List Paragraph"/>
    <w:basedOn w:val="a"/>
    <w:link w:val="af1"/>
    <w:uiPriority w:val="34"/>
    <w:qFormat/>
    <w:rsid w:val="004575E5"/>
    <w:pPr>
      <w:ind w:left="720"/>
      <w:contextualSpacing/>
    </w:pPr>
    <w:rPr>
      <w:rFonts w:ascii="Arial" w:hAnsi="Arial"/>
      <w:sz w:val="20"/>
      <w:szCs w:val="20"/>
      <w:lang w:val="ru-RU" w:eastAsia="ru-RU"/>
    </w:rPr>
  </w:style>
  <w:style w:type="character" w:customStyle="1" w:styleId="af1">
    <w:name w:val="Абзац списка Знак"/>
    <w:link w:val="af0"/>
    <w:uiPriority w:val="34"/>
    <w:locked/>
    <w:rsid w:val="004575E5"/>
    <w:rPr>
      <w:rFonts w:ascii="Arial" w:hAnsi="Arial"/>
      <w:lang w:val="ru-RU" w:eastAsia="ru-RU" w:bidi="ar-SA"/>
    </w:rPr>
  </w:style>
  <w:style w:type="character" w:customStyle="1" w:styleId="FontStyle36">
    <w:name w:val="Font Style36"/>
    <w:rsid w:val="004575E5"/>
    <w:rPr>
      <w:rFonts w:ascii="Arial" w:hAnsi="Arial" w:cs="Arial"/>
      <w:color w:val="000000"/>
      <w:sz w:val="22"/>
      <w:szCs w:val="22"/>
    </w:rPr>
  </w:style>
  <w:style w:type="paragraph" w:customStyle="1" w:styleId="Style14">
    <w:name w:val="Style14"/>
    <w:basedOn w:val="a"/>
    <w:rsid w:val="004575E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" w:hAnsi="Arial"/>
      <w:lang w:val="ru-RU"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4575E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575E5"/>
    <w:pPr>
      <w:tabs>
        <w:tab w:val="left" w:pos="440"/>
        <w:tab w:val="right" w:leader="dot" w:pos="9345"/>
      </w:tabs>
      <w:spacing w:after="100"/>
      <w:jc w:val="both"/>
    </w:pPr>
    <w:rPr>
      <w:rFonts w:ascii="Arial" w:hAnsi="Arial"/>
      <w:sz w:val="20"/>
      <w:szCs w:val="20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AA282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A2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93596" TargetMode="External"/><Relationship Id="rId13" Type="http://schemas.openxmlformats.org/officeDocument/2006/relationships/hyperlink" Target="https://iphlib.ru/library/" TargetMode="Externa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e.lanbook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znanium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gsha.ru/art.php?i=815" TargetMode="External"/><Relationship Id="rId1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F%D0%A4%20735%2D257877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F%D0%A4%20735%2D257877" TargetMode="External"/><Relationship Id="rId14" Type="http://schemas.openxmlformats.org/officeDocument/2006/relationships/hyperlink" Target="http://bgsha.ru/art.php?i=81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BB86138B4D48A1A2E3CDA69C1E56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AC19F-B324-4997-A9C6-99B543DB2FA2}"/>
      </w:docPartPr>
      <w:docPartBody>
        <w:p w:rsidR="00D33C77" w:rsidRDefault="00D33C77" w:rsidP="00172272">
          <w:pPr>
            <w:pStyle w:val="82BB86138B4D48A1A2E3CDA69C1E56DA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63F34235AE564366B26F4BA16D546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2E59A-9023-4F10-AA6F-609B0DEF3D68}"/>
      </w:docPartPr>
      <w:docPartBody>
        <w:p w:rsidR="00D33C77" w:rsidRDefault="00D33C77" w:rsidP="00172272">
          <w:pPr>
            <w:pStyle w:val="63F34235AE564366B26F4BA16D546F8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A0C2053FA84F55A6EFD69CBA323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A5924-39D3-492D-9EC1-E0212C2FF121}"/>
      </w:docPartPr>
      <w:docPartBody>
        <w:p w:rsidR="00D33C77" w:rsidRDefault="00D33C77" w:rsidP="00172272">
          <w:pPr>
            <w:pStyle w:val="13A0C2053FA84F55A6EFD69CBA323CD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4DA129C0054CCC9FEA42D48A28C9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D4C8BE-FA9B-41EF-B906-6202A05B2CF0}"/>
      </w:docPartPr>
      <w:docPartBody>
        <w:p w:rsidR="00D33C77" w:rsidRDefault="00D33C77" w:rsidP="00172272">
          <w:pPr>
            <w:pStyle w:val="CE4DA129C0054CCC9FEA42D48A28C904"/>
          </w:pPr>
          <w:r w:rsidRPr="001C5C33">
            <w:rPr>
              <w:rStyle w:val="a3"/>
            </w:rPr>
            <w:t>_______________________________________</w:t>
          </w:r>
        </w:p>
      </w:docPartBody>
    </w:docPart>
    <w:docPart>
      <w:docPartPr>
        <w:name w:val="FA9417C5D54340BBA337DC2E9E52A9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11A71-753F-42F2-A549-9E498296DF17}"/>
      </w:docPartPr>
      <w:docPartBody>
        <w:p w:rsidR="00D33C77" w:rsidRDefault="00D33C77" w:rsidP="00172272">
          <w:pPr>
            <w:pStyle w:val="FA9417C5D54340BBA337DC2E9E52A9EE"/>
          </w:pPr>
          <w:r w:rsidRPr="001C5C33">
            <w:rPr>
              <w:rStyle w:val="a3"/>
            </w:rPr>
            <w:t>_______________________________________________</w:t>
          </w:r>
        </w:p>
      </w:docPartBody>
    </w:docPart>
    <w:docPart>
      <w:docPartPr>
        <w:name w:val="0D290FBA338543BBA346C8AFC7F1B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AC052-D12A-4EC4-8253-EBECDE5D08C6}"/>
      </w:docPartPr>
      <w:docPartBody>
        <w:p w:rsidR="00D33C77" w:rsidRDefault="00D33C77" w:rsidP="00172272">
          <w:pPr>
            <w:pStyle w:val="0D290FBA338543BBA346C8AFC7F1B01A"/>
          </w:pPr>
          <w:r w:rsidRPr="001C5C33">
            <w:rPr>
              <w:rStyle w:val="a3"/>
            </w:rPr>
            <w:t>_____________________________________________________</w:t>
          </w:r>
        </w:p>
      </w:docPartBody>
    </w:docPart>
    <w:docPart>
      <w:docPartPr>
        <w:name w:val="CC0B421B35A846A7827F999239D6C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C7CA5B-57A2-44CB-A765-A6BE00D9B203}"/>
      </w:docPartPr>
      <w:docPartBody>
        <w:p w:rsidR="00D33C77" w:rsidRDefault="00D33C77" w:rsidP="00172272">
          <w:pPr>
            <w:pStyle w:val="CC0B421B35A846A7827F999239D6C89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882FBC819546B6A2AFFA5415C91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28597-D202-47C3-816D-B73251858634}"/>
      </w:docPartPr>
      <w:docPartBody>
        <w:p w:rsidR="00D33C77" w:rsidRDefault="00D33C77" w:rsidP="00172272">
          <w:pPr>
            <w:pStyle w:val="9E882FBC819546B6A2AFFA5415C91486"/>
          </w:pPr>
          <w:r w:rsidRPr="00283758">
            <w:rPr>
              <w:rStyle w:val="a3"/>
            </w:rPr>
            <w:t xml:space="preserve">Место для ввода </w:t>
          </w:r>
          <w:r w:rsidRPr="00283758">
            <w:rPr>
              <w:rStyle w:val="a3"/>
            </w:rPr>
            <w:t>текста.</w:t>
          </w:r>
        </w:p>
      </w:docPartBody>
    </w:docPart>
    <w:docPart>
      <w:docPartPr>
        <w:name w:val="71FFEE7C78DB4A6E9454161A0C5300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19127-B617-49EA-A050-93B85A8635D3}"/>
      </w:docPartPr>
      <w:docPartBody>
        <w:p w:rsidR="00D33C77" w:rsidRDefault="00D33C77" w:rsidP="00172272">
          <w:pPr>
            <w:pStyle w:val="71FFEE7C78DB4A6E9454161A0C53003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5FBC3F311C842A891BFABD6BE0D40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4D552-100C-4C26-972C-A82BF1115A41}"/>
      </w:docPartPr>
      <w:docPartBody>
        <w:p w:rsidR="00D33C77" w:rsidRDefault="00D33C77" w:rsidP="00172272">
          <w:pPr>
            <w:pStyle w:val="E5FBC3F311C842A891BFABD6BE0D40D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A1ABC649E8442699BE625B9BE0E73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22C32-267B-4725-938A-AE925CEFC193}"/>
      </w:docPartPr>
      <w:docPartBody>
        <w:p w:rsidR="00D33C77" w:rsidRDefault="00D33C77" w:rsidP="00172272">
          <w:pPr>
            <w:pStyle w:val="7A1ABC649E8442699BE625B9BE0E736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5387A651C68455E849CC2C2C4F899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4586FD-3A9D-4EBA-A66F-27C8C8934959}"/>
      </w:docPartPr>
      <w:docPartBody>
        <w:p w:rsidR="00D33C77" w:rsidRDefault="00D33C77" w:rsidP="00172272">
          <w:pPr>
            <w:pStyle w:val="15387A651C68455E849CC2C2C4F899E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1EBB11AE3471EA3EED185D12654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89C8C-7DC1-433E-9BC1-E98126E2B014}"/>
      </w:docPartPr>
      <w:docPartBody>
        <w:p w:rsidR="00D33C77" w:rsidRDefault="00D33C77" w:rsidP="00172272">
          <w:pPr>
            <w:pStyle w:val="0711EBB11AE3471EA3EED185D12654C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1E233222024DEAA83D5FA5182CB1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4899A-D6F1-4074-9B12-9215F7BB7599}"/>
      </w:docPartPr>
      <w:docPartBody>
        <w:p w:rsidR="00D33C77" w:rsidRDefault="00D33C77" w:rsidP="00172272">
          <w:pPr>
            <w:pStyle w:val="661E233222024DEAA83D5FA5182CB1C5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8970589C844A11821EA7DF544F4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618A2-1130-4AAC-9CEF-CDE8B2A62CCD}"/>
      </w:docPartPr>
      <w:docPartBody>
        <w:p w:rsidR="00D33C77" w:rsidRDefault="00D33C77" w:rsidP="00172272">
          <w:pPr>
            <w:pStyle w:val="8E8970589C844A11821EA7DF544F48A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E8D59293A94E5ABEF97F7E7F72BC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31D311-6765-4AC1-8C40-2965C380349B}"/>
      </w:docPartPr>
      <w:docPartBody>
        <w:p w:rsidR="00D33C77" w:rsidRDefault="00D33C77" w:rsidP="00172272">
          <w:pPr>
            <w:pStyle w:val="16E8D59293A94E5ABEF97F7E7F72BCD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C22EE8A0F548809DEB11A26E27C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8E49E-96EC-4FE7-B052-9725FA7C3B9C}"/>
      </w:docPartPr>
      <w:docPartBody>
        <w:p w:rsidR="00D33C77" w:rsidRDefault="00D33C77" w:rsidP="00172272">
          <w:pPr>
            <w:pStyle w:val="10C22EE8A0F548809DEB11A26E27CD5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7AFC29075344F491AEA7D95A9C00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62BEDB-3572-46B1-B2EA-C456455307CC}"/>
      </w:docPartPr>
      <w:docPartBody>
        <w:p w:rsidR="00D33C77" w:rsidRDefault="00D33C77" w:rsidP="00172272">
          <w:pPr>
            <w:pStyle w:val="137AFC29075344F491AEA7D95A9C006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196AE1A40D4977B306B8B4CE9904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D0513A-DD16-4821-B146-A4684E0411CE}"/>
      </w:docPartPr>
      <w:docPartBody>
        <w:p w:rsidR="00D33C77" w:rsidRDefault="00D33C77" w:rsidP="00172272">
          <w:pPr>
            <w:pStyle w:val="A6196AE1A40D4977B306B8B4CE9904E3"/>
          </w:pPr>
          <w:r w:rsidRPr="009651BC">
            <w:rPr>
              <w:rStyle w:val="a3"/>
            </w:rPr>
            <w:t xml:space="preserve">Место </w:t>
          </w:r>
          <w:r w:rsidRPr="009651BC">
            <w:rPr>
              <w:rStyle w:val="a3"/>
            </w:rPr>
            <w:t>для ввода текста.</w:t>
          </w:r>
        </w:p>
      </w:docPartBody>
    </w:docPart>
    <w:docPart>
      <w:docPartPr>
        <w:name w:val="85F64939946A4564BCF76A765730A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28709-CBAD-4C08-830E-EDE7A7C6FDD0}"/>
      </w:docPartPr>
      <w:docPartBody>
        <w:p w:rsidR="00D33C77" w:rsidRDefault="00D33C77" w:rsidP="00172272">
          <w:pPr>
            <w:pStyle w:val="85F64939946A4564BCF76A765730A17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B62173BEA44185B041EBE30745B9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13D1F-396C-4696-A621-9F01E4E4A14B}"/>
      </w:docPartPr>
      <w:docPartBody>
        <w:p w:rsidR="00D33C77" w:rsidRDefault="00D33C77" w:rsidP="00172272">
          <w:pPr>
            <w:pStyle w:val="7FB62173BEA44185B041EBE30745B9A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5ACC336422445FA622E38CC4C23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367F71-336D-43EE-87D5-938094E87ACA}"/>
      </w:docPartPr>
      <w:docPartBody>
        <w:p w:rsidR="00D33C77" w:rsidRDefault="00D33C77" w:rsidP="00172272">
          <w:pPr>
            <w:pStyle w:val="AA5ACC336422445FA622E38CC4C238D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3C8DE8747E4787858A651B9BD349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107ADE-40DC-45E8-93EB-9B3A25A73303}"/>
      </w:docPartPr>
      <w:docPartBody>
        <w:p w:rsidR="00D33C77" w:rsidRDefault="00D33C77" w:rsidP="00172272">
          <w:pPr>
            <w:pStyle w:val="FA3C8DE8747E4787858A651B9BD349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DE44F7DB2C4ED4B8B7AE9CC55BDF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22D59-C1A9-4E0E-BB1D-A1FA7D94DC2E}"/>
      </w:docPartPr>
      <w:docPartBody>
        <w:p w:rsidR="00D33C77" w:rsidRDefault="00D33C77" w:rsidP="00172272">
          <w:pPr>
            <w:pStyle w:val="7DDE44F7DB2C4ED4B8B7AE9CC55BDF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D11164007341E2B836400E2CDA9B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B3E17-063A-4F35-843B-F0725BF82BCD}"/>
      </w:docPartPr>
      <w:docPartBody>
        <w:p w:rsidR="00D33C77" w:rsidRDefault="00D33C77" w:rsidP="00172272">
          <w:pPr>
            <w:pStyle w:val="65D11164007341E2B836400E2CDA9B1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6D2223005B43DD8192F8FCEEFF8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98AC3-C075-41FC-8C9D-854673B9CA43}"/>
      </w:docPartPr>
      <w:docPartBody>
        <w:p w:rsidR="00D33C77" w:rsidRDefault="00D33C77" w:rsidP="00172272">
          <w:pPr>
            <w:pStyle w:val="DE6D2223005B43DD8192F8FCEEFF865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00F449E8F940648077EC0FD2789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7308E7-1F15-4352-A539-2C73314C7BAD}"/>
      </w:docPartPr>
      <w:docPartBody>
        <w:p w:rsidR="00D33C77" w:rsidRDefault="00D33C77" w:rsidP="00172272">
          <w:pPr>
            <w:pStyle w:val="5300F449E8F940648077EC0FD2789EB9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3DEE65CC9E415ABF1E89C46B56F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DC81A-D6EB-479F-BA4C-1ED8A6F4EBDB}"/>
      </w:docPartPr>
      <w:docPartBody>
        <w:p w:rsidR="00D33C77" w:rsidRDefault="00D33C77" w:rsidP="00172272">
          <w:pPr>
            <w:pStyle w:val="AA3DEE65CC9E415ABF1E89C46B56F1F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EABFF8D1934CC9B34FD1B7F9B1A3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B9162E-9F3F-4107-AB4B-8ACF287F041B}"/>
      </w:docPartPr>
      <w:docPartBody>
        <w:p w:rsidR="00D33C77" w:rsidRDefault="00D33C77" w:rsidP="00172272">
          <w:pPr>
            <w:pStyle w:val="0EEABFF8D1934CC9B34FD1B7F9B1A3D7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</w:t>
          </w:r>
          <w:r w:rsidRPr="00F70D9B">
            <w:rPr>
              <w:rStyle w:val="a3"/>
              <w:rFonts w:ascii="Arial" w:hAnsi="Arial" w:cs="Arial"/>
              <w:sz w:val="16"/>
              <w:szCs w:val="16"/>
            </w:rPr>
            <w:t>ы</w:t>
          </w:r>
        </w:p>
      </w:docPartBody>
    </w:docPart>
    <w:docPart>
      <w:docPartPr>
        <w:name w:val="76520C9967BE4C49949881B1D30DB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6CD2D-6C41-4ACD-BABB-1D590DA00B54}"/>
      </w:docPartPr>
      <w:docPartBody>
        <w:p w:rsidR="00D33C77" w:rsidRDefault="00D33C77" w:rsidP="00172272">
          <w:pPr>
            <w:pStyle w:val="76520C9967BE4C49949881B1D30DB2D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81AF5D95C841CBBB14740F30E441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4066E9-5D9A-44AD-96B9-CBEB0E25811A}"/>
      </w:docPartPr>
      <w:docPartBody>
        <w:p w:rsidR="00D33C77" w:rsidRDefault="00D33C77" w:rsidP="00172272">
          <w:pPr>
            <w:pStyle w:val="D581AF5D95C841CBBB14740F30E4414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9970E0F423446CB448F9AEFB5812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2D887F-7FF8-4351-950E-B2BF815057CF}"/>
      </w:docPartPr>
      <w:docPartBody>
        <w:p w:rsidR="00D33C77" w:rsidRDefault="00D33C77" w:rsidP="00172272">
          <w:pPr>
            <w:pStyle w:val="7A9970E0F423446CB448F9AEFB5812C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550BD6F248453F8D1544CD42DEB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5F95A-2F95-4969-8A05-53D954FBCCDE}"/>
      </w:docPartPr>
      <w:docPartBody>
        <w:p w:rsidR="00D33C77" w:rsidRDefault="00D33C77" w:rsidP="00172272">
          <w:pPr>
            <w:pStyle w:val="B1550BD6F248453F8D1544CD42DEB7D8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2200A9B1B644EFB537685CB09C5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736CB-409B-48D2-99D1-885E5B05FB2D}"/>
      </w:docPartPr>
      <w:docPartBody>
        <w:p w:rsidR="00D33C77" w:rsidRDefault="00D33C77" w:rsidP="00172272">
          <w:pPr>
            <w:pStyle w:val="632200A9B1B644EFB537685CB09C503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02C08ED6654086AB1E6804D75AF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50B13-2119-48C2-9595-9D9DBCA9B02F}"/>
      </w:docPartPr>
      <w:docPartBody>
        <w:p w:rsidR="00D33C77" w:rsidRDefault="00D33C77" w:rsidP="00172272">
          <w:pPr>
            <w:pStyle w:val="3002C08ED6654086AB1E6804D75AFA5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7EB8A1990E420FABB2FEDBF38E4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4978A-E4C9-4EA4-97D2-4A36BB64D76A}"/>
      </w:docPartPr>
      <w:docPartBody>
        <w:p w:rsidR="00D33C77" w:rsidRDefault="00D33C77" w:rsidP="00172272">
          <w:pPr>
            <w:pStyle w:val="517EB8A1990E420FABB2FEDBF38E466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0ADF8F556946BAA3201E020C5A5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B4FF9-AD07-461A-82FC-729D7F185C81}"/>
      </w:docPartPr>
      <w:docPartBody>
        <w:p w:rsidR="00D33C77" w:rsidRDefault="00D33C77" w:rsidP="00172272">
          <w:pPr>
            <w:pStyle w:val="870ADF8F556946BAA3201E020C5A513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6058BEBE7164BFA8FE563B03BB7CF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972B0-7858-4ADA-AA6C-85C7458B83D4}"/>
      </w:docPartPr>
      <w:docPartBody>
        <w:p w:rsidR="00D33C77" w:rsidRDefault="00D33C77" w:rsidP="00172272">
          <w:pPr>
            <w:pStyle w:val="36058BEBE7164BFA8FE563B03BB7CFE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64D11D7633E455992F704D99AC4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DD9A9-4917-4153-AA73-408DB3A3E345}"/>
      </w:docPartPr>
      <w:docPartBody>
        <w:p w:rsidR="00D33C77" w:rsidRDefault="00D33C77" w:rsidP="00172272">
          <w:pPr>
            <w:pStyle w:val="B64D11D7633E455992F704D99AC4E7B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B6F6080E5494F53816FCA9985710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00CE5-9050-45AB-9BBB-984CFB898AFE}"/>
      </w:docPartPr>
      <w:docPartBody>
        <w:p w:rsidR="00D33C77" w:rsidRDefault="00D33C77" w:rsidP="00172272">
          <w:pPr>
            <w:pStyle w:val="6B6F6080E5494F53816FCA9985710731"/>
          </w:pPr>
          <w:r>
            <w:rPr>
              <w:rStyle w:val="a3"/>
            </w:rPr>
            <w:t xml:space="preserve">Место для </w:t>
          </w:r>
          <w:r>
            <w:rPr>
              <w:rStyle w:val="a3"/>
            </w:rPr>
            <w:t>ввода текста.</w:t>
          </w:r>
        </w:p>
      </w:docPartBody>
    </w:docPart>
    <w:docPart>
      <w:docPartPr>
        <w:name w:val="3D9BE1D80E4D43E885CC0FA3E0873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F6147-FD15-4099-8C30-0AE8B5A1B899}"/>
      </w:docPartPr>
      <w:docPartBody>
        <w:p w:rsidR="00D33C77" w:rsidRDefault="00D33C77" w:rsidP="00172272">
          <w:pPr>
            <w:pStyle w:val="3D9BE1D80E4D43E885CC0FA3E08732C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A1E443C5EA420D8B117519439DDD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04CC3-06BB-480D-9046-DEE59F55B982}"/>
      </w:docPartPr>
      <w:docPartBody>
        <w:p w:rsidR="00D33C77" w:rsidRDefault="00D33C77" w:rsidP="00172272">
          <w:pPr>
            <w:pStyle w:val="AAA1E443C5EA420D8B117519439DDD9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29187DB9265433DBB5E6F82FA630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68C16-F82C-4980-A7E5-47AAF6CBF964}"/>
      </w:docPartPr>
      <w:docPartBody>
        <w:p w:rsidR="00D33C77" w:rsidRDefault="00D33C77" w:rsidP="00172272">
          <w:pPr>
            <w:pStyle w:val="229187DB9265433DBB5E6F82FA630C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5BD4D2CF804FA9897B53ABF3A25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E9025-4B07-4583-9C7E-AAF183EDDA22}"/>
      </w:docPartPr>
      <w:docPartBody>
        <w:p w:rsidR="00D33C77" w:rsidRDefault="00D33C77" w:rsidP="00172272">
          <w:pPr>
            <w:pStyle w:val="2D5BD4D2CF804FA9897B53ABF3A25AE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288B3D741C4E10968B9F37E998E6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05288D-A255-4122-8703-39601850590A}"/>
      </w:docPartPr>
      <w:docPartBody>
        <w:p w:rsidR="00D33C77" w:rsidRDefault="00D33C77" w:rsidP="00172272">
          <w:pPr>
            <w:pStyle w:val="BA288B3D741C4E10968B9F37E998E60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9C00336F8243EFBC03F7B3518801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A983A-7B21-467E-B904-A2A4BB3D22A2}"/>
      </w:docPartPr>
      <w:docPartBody>
        <w:p w:rsidR="00D33C77" w:rsidRDefault="00D33C77" w:rsidP="00172272">
          <w:pPr>
            <w:pStyle w:val="E59C00336F8243EFBC03F7B35188019A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D33C77"/>
    <w:rsid w:val="00D3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2272"/>
    <w:rPr>
      <w:color w:val="808080"/>
    </w:rPr>
  </w:style>
  <w:style w:type="paragraph" w:customStyle="1" w:styleId="82BB86138B4D48A1A2E3CDA69C1E56DA">
    <w:name w:val="82BB86138B4D48A1A2E3CDA69C1E56DA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3F34235AE564366B26F4BA16D546F8D">
    <w:name w:val="63F34235AE564366B26F4BA16D546F8D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3A0C2053FA84F55A6EFD69CBA323CDA">
    <w:name w:val="13A0C2053FA84F55A6EFD69CBA323CDA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E4DA129C0054CCC9FEA42D48A28C904">
    <w:name w:val="CE4DA129C0054CCC9FEA42D48A28C904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A9417C5D54340BBA337DC2E9E52A9EE">
    <w:name w:val="FA9417C5D54340BBA337DC2E9E52A9EE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D290FBA338543BBA346C8AFC7F1B01A">
    <w:name w:val="0D290FBA338543BBA346C8AFC7F1B01A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C0B421B35A846A7827F999239D6C895">
    <w:name w:val="CC0B421B35A846A7827F999239D6C895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882FBC819546B6A2AFFA5415C91486">
    <w:name w:val="9E882FBC819546B6A2AFFA5415C91486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1FFEE7C78DB4A6E9454161A0C530037">
    <w:name w:val="71FFEE7C78DB4A6E9454161A0C530037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5FBC3F311C842A891BFABD6BE0D40DB">
    <w:name w:val="E5FBC3F311C842A891BFABD6BE0D40DB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1ABC649E8442699BE625B9BE0E7369">
    <w:name w:val="7A1ABC649E8442699BE625B9BE0E7369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5387A651C68455E849CC2C2C4F899E5">
    <w:name w:val="15387A651C68455E849CC2C2C4F899E5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711EBB11AE3471EA3EED185D12654C7">
    <w:name w:val="0711EBB11AE3471EA3EED185D12654C7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61E233222024DEAA83D5FA5182CB1C5">
    <w:name w:val="661E233222024DEAA83D5FA5182CB1C5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E8970589C844A11821EA7DF544F48A1">
    <w:name w:val="8E8970589C844A11821EA7DF544F48A1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6E8D59293A94E5ABEF97F7E7F72BCD6">
    <w:name w:val="16E8D59293A94E5ABEF97F7E7F72BCD6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C22EE8A0F548809DEB11A26E27CD55">
    <w:name w:val="10C22EE8A0F548809DEB11A26E27CD55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37AFC29075344F491AEA7D95A9C006A">
    <w:name w:val="137AFC29075344F491AEA7D95A9C006A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6196AE1A40D4977B306B8B4CE9904E3">
    <w:name w:val="A6196AE1A40D4977B306B8B4CE9904E3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F64939946A4564BCF76A765730A177">
    <w:name w:val="85F64939946A4564BCF76A765730A177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FB62173BEA44185B041EBE30745B9AD">
    <w:name w:val="7FB62173BEA44185B041EBE30745B9AD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5ACC336422445FA622E38CC4C238DB">
    <w:name w:val="AA5ACC336422445FA622E38CC4C238DB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A3C8DE8747E4787858A651B9BD3498F">
    <w:name w:val="FA3C8DE8747E4787858A651B9BD3498F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DDE44F7DB2C4ED4B8B7AE9CC55BDF80">
    <w:name w:val="7DDE44F7DB2C4ED4B8B7AE9CC55BDF80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5D11164007341E2B836400E2CDA9B13">
    <w:name w:val="65D11164007341E2B836400E2CDA9B13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6D2223005B43DD8192F8FCEEFF865C">
    <w:name w:val="DE6D2223005B43DD8192F8FCEEFF865C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300F449E8F940648077EC0FD2789EB9">
    <w:name w:val="5300F449E8F940648077EC0FD2789EB9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3DEE65CC9E415ABF1E89C46B56F1F6">
    <w:name w:val="AA3DEE65CC9E415ABF1E89C46B56F1F6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EEABFF8D1934CC9B34FD1B7F9B1A3D7">
    <w:name w:val="0EEABFF8D1934CC9B34FD1B7F9B1A3D7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6520C9967BE4C49949881B1D30DB2DD">
    <w:name w:val="76520C9967BE4C49949881B1D30DB2DD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581AF5D95C841CBBB14740F30E4414F">
    <w:name w:val="D581AF5D95C841CBBB14740F30E4414F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9970E0F423446CB448F9AEFB5812CA">
    <w:name w:val="7A9970E0F423446CB448F9AEFB5812CA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1550BD6F248453F8D1544CD42DEB7D8">
    <w:name w:val="B1550BD6F248453F8D1544CD42DEB7D8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32200A9B1B644EFB537685CB09C5033">
    <w:name w:val="632200A9B1B644EFB537685CB09C5033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002C08ED6654086AB1E6804D75AFA52">
    <w:name w:val="3002C08ED6654086AB1E6804D75AFA52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17EB8A1990E420FABB2FEDBF38E466E">
    <w:name w:val="517EB8A1990E420FABB2FEDBF38E466E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70ADF8F556946BAA3201E020C5A5138">
    <w:name w:val="870ADF8F556946BAA3201E020C5A5138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6058BEBE7164BFA8FE563B03BB7CFE3">
    <w:name w:val="36058BEBE7164BFA8FE563B03BB7CFE3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64D11D7633E455992F704D99AC4E7B8">
    <w:name w:val="B64D11D7633E455992F704D99AC4E7B8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B6F6080E5494F53816FCA9985710731">
    <w:name w:val="6B6F6080E5494F53816FCA9985710731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D9BE1D80E4D43E885CC0FA3E08732C3">
    <w:name w:val="3D9BE1D80E4D43E885CC0FA3E08732C3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A1E443C5EA420D8B117519439DDD93">
    <w:name w:val="AAA1E443C5EA420D8B117519439DDD93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29187DB9265433DBB5E6F82FA630CF1">
    <w:name w:val="229187DB9265433DBB5E6F82FA630CF1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D5BD4D2CF804FA9897B53ABF3A25AE1">
    <w:name w:val="2D5BD4D2CF804FA9897B53ABF3A25AE1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A288B3D741C4E10968B9F37E998E60D">
    <w:name w:val="BA288B3D741C4E10968B9F37E998E60D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59C00336F8243EFBC03F7B35188019A">
    <w:name w:val="E59C00336F8243EFBC03F7B35188019A"/>
    <w:rsid w:val="001722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3485</Words>
  <Characters>19868</Characters>
  <Application>Microsoft Office Word</Application>
  <DocSecurity>0</DocSecurity>
  <Lines>165</Lines>
  <Paragraphs>46</Paragraphs>
  <ScaleCrop>false</ScaleCrop>
  <Company/>
  <LinksUpToDate>false</LinksUpToDate>
  <CharactersWithSpaces>23307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Zhargal</dc:creator>
  <cp:lastModifiedBy>Zhargal</cp:lastModifiedBy>
  <cp:revision>3</cp:revision>
  <dcterms:created xsi:type="dcterms:W3CDTF">2022-05-04T04:49:00Z</dcterms:created>
  <dcterms:modified xsi:type="dcterms:W3CDTF">2022-05-04T04:49:00Z</dcterms:modified>
</cp:coreProperties>
</file>