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72"/>
        <w:gridCol w:w="72"/>
        <w:gridCol w:w="364"/>
        <w:gridCol w:w="248"/>
        <w:gridCol w:w="259"/>
        <w:gridCol w:w="248"/>
        <w:gridCol w:w="584"/>
        <w:gridCol w:w="631"/>
        <w:gridCol w:w="155"/>
        <w:gridCol w:w="143"/>
        <w:gridCol w:w="143"/>
        <w:gridCol w:w="143"/>
        <w:gridCol w:w="297"/>
        <w:gridCol w:w="269"/>
        <w:gridCol w:w="298"/>
        <w:gridCol w:w="143"/>
        <w:gridCol w:w="285"/>
        <w:gridCol w:w="405"/>
        <w:gridCol w:w="1128"/>
        <w:gridCol w:w="710"/>
        <w:gridCol w:w="418"/>
        <w:gridCol w:w="248"/>
        <w:gridCol w:w="289"/>
        <w:gridCol w:w="248"/>
        <w:gridCol w:w="494"/>
        <w:gridCol w:w="116"/>
        <w:gridCol w:w="838"/>
        <w:gridCol w:w="114"/>
        <w:gridCol w:w="117"/>
        <w:gridCol w:w="143"/>
        <w:gridCol w:w="276"/>
        <w:gridCol w:w="229"/>
        <w:gridCol w:w="298"/>
        <w:gridCol w:w="113"/>
        <w:gridCol w:w="61"/>
        <w:gridCol w:w="61"/>
      </w:tblGrid>
      <w:tr w:rsidR="00153E09" w:rsidRPr="0037502D" w14:paraId="4392D007" w14:textId="77777777" w:rsidTr="00667715">
        <w:trPr>
          <w:trHeight w:hRule="exact" w:val="1418"/>
        </w:trPr>
        <w:tc>
          <w:tcPr>
            <w:tcW w:w="113" w:type="dxa"/>
          </w:tcPr>
          <w:p w14:paraId="33F33CF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1575956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27" w:type="dxa"/>
            <w:gridSpan w:val="3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F0B468" w14:textId="77777777" w:rsidR="00153E09" w:rsidRPr="00667715" w:rsidRDefault="006510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</w:t>
            </w:r>
          </w:p>
          <w:p w14:paraId="5F45D185" w14:textId="77777777" w:rsidR="00153E09" w:rsidRPr="00667715" w:rsidRDefault="006510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учреждение высшего образования</w:t>
            </w:r>
          </w:p>
          <w:p w14:paraId="1483D00F" w14:textId="77777777" w:rsidR="00153E09" w:rsidRPr="00667715" w:rsidRDefault="006510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«Бурятская государственная сельскохозяйственная академия имени В.Р. Филиппова»</w:t>
            </w:r>
          </w:p>
        </w:tc>
        <w:tc>
          <w:tcPr>
            <w:tcW w:w="61" w:type="dxa"/>
          </w:tcPr>
          <w:p w14:paraId="1FD182C7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53E09" w14:paraId="64EBDE99" w14:textId="77777777" w:rsidTr="00667715">
        <w:trPr>
          <w:trHeight w:hRule="exact" w:val="142"/>
        </w:trPr>
        <w:tc>
          <w:tcPr>
            <w:tcW w:w="113" w:type="dxa"/>
          </w:tcPr>
          <w:p w14:paraId="72437E2C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660" w:type="dxa"/>
            <w:gridSpan w:val="36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24C51D3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Технологический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факультет</w:t>
            </w:r>
            <w:proofErr w:type="spellEnd"/>
          </w:p>
        </w:tc>
      </w:tr>
      <w:tr w:rsidR="00153E09" w14:paraId="79805467" w14:textId="77777777" w:rsidTr="00667715">
        <w:trPr>
          <w:trHeight w:hRule="exact" w:val="425"/>
        </w:trPr>
        <w:tc>
          <w:tcPr>
            <w:tcW w:w="113" w:type="dxa"/>
          </w:tcPr>
          <w:p w14:paraId="47C7705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60" w:type="dxa"/>
            <w:gridSpan w:val="36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92DB4D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E09" w14:paraId="3CC5E336" w14:textId="77777777" w:rsidTr="00667715">
        <w:trPr>
          <w:trHeight w:hRule="exact" w:val="15"/>
        </w:trPr>
        <w:tc>
          <w:tcPr>
            <w:tcW w:w="113" w:type="dxa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B32F69E" w14:textId="77777777" w:rsidR="00153E09" w:rsidRDefault="00153E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4354" w:type="dxa"/>
            <w:gridSpan w:val="17"/>
            <w:vMerge w:val="restart"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2BE755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«СОГЛАСОВАНО»</w:t>
            </w:r>
          </w:p>
        </w:tc>
        <w:tc>
          <w:tcPr>
            <w:tcW w:w="5268" w:type="dxa"/>
            <w:gridSpan w:val="1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856A337" w14:textId="77777777" w:rsidR="00153E09" w:rsidRDefault="00153E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038" w:type="dxa"/>
            <w:gridSpan w:val="6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EC027DB" w14:textId="77777777" w:rsidR="00153E09" w:rsidRDefault="00153E09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153E09" w14:paraId="0FCCBFA1" w14:textId="77777777" w:rsidTr="00667715">
        <w:trPr>
          <w:trHeight w:hRule="exact" w:val="268"/>
        </w:trPr>
        <w:tc>
          <w:tcPr>
            <w:tcW w:w="113" w:type="dxa"/>
          </w:tcPr>
          <w:p w14:paraId="0EAA629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54" w:type="dxa"/>
            <w:gridSpan w:val="17"/>
            <w:vMerge/>
            <w:tcBorders>
              <w:top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95EC4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14:paraId="4795AE4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8" w:type="dxa"/>
          </w:tcPr>
          <w:p w14:paraId="544B3E12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5990A6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3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2329F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«УТВЕРЖДЕНО»</w:t>
            </w:r>
          </w:p>
        </w:tc>
      </w:tr>
      <w:tr w:rsidR="00153E09" w14:paraId="7A264A1B" w14:textId="77777777" w:rsidTr="00667715">
        <w:trPr>
          <w:trHeight w:hRule="exact" w:val="850"/>
        </w:trPr>
        <w:tc>
          <w:tcPr>
            <w:tcW w:w="113" w:type="dxa"/>
          </w:tcPr>
          <w:p w14:paraId="3CE02A0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54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B829C6" w14:textId="77777777" w:rsidR="00153E09" w:rsidRPr="00667715" w:rsidRDefault="006510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Заведующий выпускающей кафедрой</w:t>
            </w:r>
          </w:p>
          <w:p w14:paraId="7A2780B8" w14:textId="77777777" w:rsidR="00153E09" w:rsidRPr="00667715" w:rsidRDefault="006510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 и биологические ресурсы</w:t>
            </w:r>
          </w:p>
        </w:tc>
        <w:tc>
          <w:tcPr>
            <w:tcW w:w="405" w:type="dxa"/>
          </w:tcPr>
          <w:p w14:paraId="58821358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112D0498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715E4BC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63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4A589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Декан</w:t>
            </w:r>
            <w:proofErr w:type="spellEnd"/>
          </w:p>
          <w:p w14:paraId="5D7F5D2C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Технологический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</w:p>
        </w:tc>
      </w:tr>
      <w:tr w:rsidR="00153E09" w14:paraId="788A7550" w14:textId="77777777" w:rsidTr="00667715">
        <w:trPr>
          <w:trHeight w:hRule="exact" w:val="142"/>
        </w:trPr>
        <w:tc>
          <w:tcPr>
            <w:tcW w:w="113" w:type="dxa"/>
          </w:tcPr>
          <w:p w14:paraId="29F5E7F2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59CFE56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179FE2D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" w:type="dxa"/>
          </w:tcPr>
          <w:p w14:paraId="6BCDAD0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4C734FA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9" w:type="dxa"/>
          </w:tcPr>
          <w:p w14:paraId="7EC4051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41046FD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4" w:type="dxa"/>
          </w:tcPr>
          <w:p w14:paraId="62436A5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14:paraId="4F53604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4CA14102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147D2E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B73A8D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F20F24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6DFC8EF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" w:type="dxa"/>
          </w:tcPr>
          <w:p w14:paraId="0D06C5B9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57DC121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0ADD112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73A708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14:paraId="37FC1F2C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8" w:type="dxa"/>
          </w:tcPr>
          <w:p w14:paraId="5E44A7E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AEB6A92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8" w:type="dxa"/>
          </w:tcPr>
          <w:p w14:paraId="0464285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116CB8D9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2FC207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6D775C6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4" w:type="dxa"/>
          </w:tcPr>
          <w:p w14:paraId="1722064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" w:type="dxa"/>
          </w:tcPr>
          <w:p w14:paraId="0F57F10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8" w:type="dxa"/>
          </w:tcPr>
          <w:p w14:paraId="3BC5FFC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14:paraId="35F1EFD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" w:type="dxa"/>
          </w:tcPr>
          <w:p w14:paraId="1D8A418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C00A3A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6" w:type="dxa"/>
          </w:tcPr>
          <w:p w14:paraId="1F92D559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" w:type="dxa"/>
          </w:tcPr>
          <w:p w14:paraId="5F0F7A1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6FCBBE7C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" w:type="dxa"/>
          </w:tcPr>
          <w:p w14:paraId="76579E1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1A58F31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617249E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E09" w14:paraId="2B6A5037" w14:textId="77777777" w:rsidTr="00667715">
        <w:trPr>
          <w:trHeight w:hRule="exact" w:val="15"/>
        </w:trPr>
        <w:tc>
          <w:tcPr>
            <w:tcW w:w="113" w:type="dxa"/>
          </w:tcPr>
          <w:p w14:paraId="72C3800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5114C55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24E3B19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" w:type="dxa"/>
          </w:tcPr>
          <w:p w14:paraId="4E20A18E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54" w:type="dxa"/>
            <w:gridSpan w:val="9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4E2AB29" w14:textId="77777777" w:rsidR="00153E09" w:rsidRDefault="00153E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007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6CD3749" w14:textId="77777777" w:rsidR="00153E09" w:rsidRDefault="00153E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14:paraId="59CEBADE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14:paraId="6AE3BE32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8" w:type="dxa"/>
          </w:tcPr>
          <w:p w14:paraId="3E04856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E7F1A1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8" w:type="dxa"/>
          </w:tcPr>
          <w:p w14:paraId="7D188B0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07" w:type="dxa"/>
            <w:gridSpan w:val="9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19A0E2B" w14:textId="77777777" w:rsidR="00153E09" w:rsidRDefault="00153E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916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E1E48E1" w14:textId="77777777" w:rsidR="00153E09" w:rsidRDefault="00153E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61" w:type="dxa"/>
          </w:tcPr>
          <w:p w14:paraId="6ADEE7F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0475848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E09" w14:paraId="00143FE2" w14:textId="77777777" w:rsidTr="00667715">
        <w:trPr>
          <w:trHeight w:hRule="exact" w:val="127"/>
        </w:trPr>
        <w:tc>
          <w:tcPr>
            <w:tcW w:w="113" w:type="dxa"/>
          </w:tcPr>
          <w:p w14:paraId="28941CA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551C283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3440390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" w:type="dxa"/>
          </w:tcPr>
          <w:p w14:paraId="1ED9647E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14F0F52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9" w:type="dxa"/>
          </w:tcPr>
          <w:p w14:paraId="7AFA195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67ABB4B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4" w:type="dxa"/>
          </w:tcPr>
          <w:p w14:paraId="41419A1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CC13F9F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143" w:type="dxa"/>
          </w:tcPr>
          <w:p w14:paraId="6CB2736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501280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86A766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74E2F8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" w:type="dxa"/>
          </w:tcPr>
          <w:p w14:paraId="6D82388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37BEFE1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5258B0C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C54200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14:paraId="425D901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8" w:type="dxa"/>
          </w:tcPr>
          <w:p w14:paraId="1A6EDE8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A5C0F7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8" w:type="dxa"/>
          </w:tcPr>
          <w:p w14:paraId="28CA8FC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7DFA20E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7FCC26E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55FE9EE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4" w:type="dxa"/>
          </w:tcPr>
          <w:p w14:paraId="2421E18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" w:type="dxa"/>
          </w:tcPr>
          <w:p w14:paraId="42D6A07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8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ED69839" w14:textId="77777777" w:rsidR="00153E09" w:rsidRDefault="006510DC">
            <w:pPr>
              <w:spacing w:after="0" w:line="238" w:lineRule="auto"/>
              <w:ind w:left="30" w:right="30"/>
              <w:jc w:val="right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уч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зв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.</w:t>
            </w:r>
          </w:p>
        </w:tc>
        <w:tc>
          <w:tcPr>
            <w:tcW w:w="114" w:type="dxa"/>
          </w:tcPr>
          <w:p w14:paraId="499A95E1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" w:type="dxa"/>
          </w:tcPr>
          <w:p w14:paraId="4A74A40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7C6028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6" w:type="dxa"/>
          </w:tcPr>
          <w:p w14:paraId="025BC84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" w:type="dxa"/>
          </w:tcPr>
          <w:p w14:paraId="161F913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54134FD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" w:type="dxa"/>
          </w:tcPr>
          <w:p w14:paraId="03E9C512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3A39E33C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59CF484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E09" w14:paraId="4C3EE3C8" w14:textId="77777777" w:rsidTr="00667715">
        <w:trPr>
          <w:trHeight w:hRule="exact" w:val="142"/>
        </w:trPr>
        <w:tc>
          <w:tcPr>
            <w:tcW w:w="113" w:type="dxa"/>
          </w:tcPr>
          <w:p w14:paraId="23E3792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68AB7B8C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15AFA20C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" w:type="dxa"/>
          </w:tcPr>
          <w:p w14:paraId="0DE8675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27D0A12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9" w:type="dxa"/>
          </w:tcPr>
          <w:p w14:paraId="09C2883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06F0914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4" w:type="dxa"/>
          </w:tcPr>
          <w:p w14:paraId="56022ED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14:paraId="2CCB534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0F46C9F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9BE2C1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FAF679E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72707B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7F60DAD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" w:type="dxa"/>
          </w:tcPr>
          <w:p w14:paraId="41B93E21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7A915CE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5A6708C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D38884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14:paraId="0CD1927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8" w:type="dxa"/>
          </w:tcPr>
          <w:p w14:paraId="5EEDBF2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1CBB4D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8" w:type="dxa"/>
          </w:tcPr>
          <w:p w14:paraId="5EE50B8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13F8CE3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B0C752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37F6B96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4" w:type="dxa"/>
          </w:tcPr>
          <w:p w14:paraId="0F33574C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" w:type="dxa"/>
          </w:tcPr>
          <w:p w14:paraId="3FA8BEE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8" w:type="dxa"/>
          </w:tcPr>
          <w:p w14:paraId="47B0518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14:paraId="5235597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" w:type="dxa"/>
          </w:tcPr>
          <w:p w14:paraId="63B578B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3E468C2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6" w:type="dxa"/>
          </w:tcPr>
          <w:p w14:paraId="2C93AC6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" w:type="dxa"/>
          </w:tcPr>
          <w:p w14:paraId="3848A6C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5634150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" w:type="dxa"/>
          </w:tcPr>
          <w:p w14:paraId="2718D3B1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7E7DEEB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403BABE9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E09" w14:paraId="498ACE45" w14:textId="77777777" w:rsidTr="00667715">
        <w:trPr>
          <w:trHeight w:hRule="exact" w:val="283"/>
        </w:trPr>
        <w:tc>
          <w:tcPr>
            <w:tcW w:w="113" w:type="dxa"/>
          </w:tcPr>
          <w:p w14:paraId="23B55D3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54" w:type="dxa"/>
            <w:gridSpan w:val="1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55CCB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Николаева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</w:p>
        </w:tc>
        <w:tc>
          <w:tcPr>
            <w:tcW w:w="405" w:type="dxa"/>
          </w:tcPr>
          <w:p w14:paraId="5185CDD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8" w:type="dxa"/>
          </w:tcPr>
          <w:p w14:paraId="15364869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E84AA6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63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AFFFA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Ачитуев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В.А.</w:t>
            </w:r>
          </w:p>
        </w:tc>
      </w:tr>
      <w:tr w:rsidR="00153E09" w14:paraId="22C05122" w14:textId="77777777" w:rsidTr="00667715">
        <w:trPr>
          <w:trHeight w:hRule="exact" w:val="15"/>
        </w:trPr>
        <w:tc>
          <w:tcPr>
            <w:tcW w:w="113" w:type="dxa"/>
          </w:tcPr>
          <w:p w14:paraId="6D180C99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4EA83A2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26CAB0D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" w:type="dxa"/>
          </w:tcPr>
          <w:p w14:paraId="48F02D4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1" w:type="dxa"/>
            <w:gridSpan w:val="1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1060DEE" w14:textId="77777777" w:rsidR="00153E09" w:rsidRDefault="00153E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14:paraId="2051371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14:paraId="66BAEF6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8" w:type="dxa"/>
          </w:tcPr>
          <w:p w14:paraId="2C7E326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060954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8" w:type="dxa"/>
          </w:tcPr>
          <w:p w14:paraId="144B81F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23" w:type="dxa"/>
            <w:gridSpan w:val="1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FC4900F" w14:textId="77777777" w:rsidR="00153E09" w:rsidRDefault="00153E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61" w:type="dxa"/>
          </w:tcPr>
          <w:p w14:paraId="22D75651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3A17165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E09" w14:paraId="6431EE63" w14:textId="77777777" w:rsidTr="00667715">
        <w:trPr>
          <w:trHeight w:hRule="exact" w:val="410"/>
        </w:trPr>
        <w:tc>
          <w:tcPr>
            <w:tcW w:w="113" w:type="dxa"/>
          </w:tcPr>
          <w:p w14:paraId="46F55D2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4E040FF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0CE54C4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" w:type="dxa"/>
          </w:tcPr>
          <w:p w14:paraId="53ACEA1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2B9D05BE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9" w:type="dxa"/>
          </w:tcPr>
          <w:p w14:paraId="41F202E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7C65DFD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4" w:type="dxa"/>
          </w:tcPr>
          <w:p w14:paraId="6B49DE8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14:paraId="0BE9BDC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212236B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899BF8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D558EF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65A42F1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5FC6EDC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" w:type="dxa"/>
          </w:tcPr>
          <w:p w14:paraId="6D9D613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49A70DA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8C308E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D391B7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14:paraId="72E0BCF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8" w:type="dxa"/>
          </w:tcPr>
          <w:p w14:paraId="32BE23C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37041D2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8" w:type="dxa"/>
          </w:tcPr>
          <w:p w14:paraId="4499E0A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5E4CCF9E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3C5D5E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17AB381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4" w:type="dxa"/>
          </w:tcPr>
          <w:p w14:paraId="1E94716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" w:type="dxa"/>
          </w:tcPr>
          <w:p w14:paraId="3FD0219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8" w:type="dxa"/>
          </w:tcPr>
          <w:p w14:paraId="2EA654A9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14:paraId="3E0A9BF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" w:type="dxa"/>
          </w:tcPr>
          <w:p w14:paraId="380DC13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2B9880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6" w:type="dxa"/>
          </w:tcPr>
          <w:p w14:paraId="22A4983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" w:type="dxa"/>
          </w:tcPr>
          <w:p w14:paraId="1F6F37E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08BFF721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" w:type="dxa"/>
          </w:tcPr>
          <w:p w14:paraId="47786389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708F6199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47A01AD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E09" w14:paraId="0F3F89FC" w14:textId="77777777" w:rsidTr="00667715">
        <w:trPr>
          <w:trHeight w:hRule="exact" w:val="15"/>
        </w:trPr>
        <w:tc>
          <w:tcPr>
            <w:tcW w:w="113" w:type="dxa"/>
          </w:tcPr>
          <w:p w14:paraId="6A932EB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2B74321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23B38A9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" w:type="dxa"/>
          </w:tcPr>
          <w:p w14:paraId="39D930C1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1" w:type="dxa"/>
            <w:gridSpan w:val="1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C302AC9" w14:textId="77777777" w:rsidR="00153E09" w:rsidRDefault="00153E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85" w:type="dxa"/>
          </w:tcPr>
          <w:p w14:paraId="3EE6569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14:paraId="25946BB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8" w:type="dxa"/>
          </w:tcPr>
          <w:p w14:paraId="49F63B2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6482CE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8" w:type="dxa"/>
          </w:tcPr>
          <w:p w14:paraId="19F026D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23" w:type="dxa"/>
            <w:gridSpan w:val="1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D0EB610" w14:textId="77777777" w:rsidR="00153E09" w:rsidRDefault="00153E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61" w:type="dxa"/>
          </w:tcPr>
          <w:p w14:paraId="286B40E1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35A4D30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E09" w14:paraId="70DED98F" w14:textId="77777777" w:rsidTr="00667715">
        <w:trPr>
          <w:trHeight w:hRule="exact" w:val="127"/>
        </w:trPr>
        <w:tc>
          <w:tcPr>
            <w:tcW w:w="113" w:type="dxa"/>
          </w:tcPr>
          <w:p w14:paraId="139D3A01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11C6E759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16A5F08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" w:type="dxa"/>
          </w:tcPr>
          <w:p w14:paraId="7709A23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47A202A2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9" w:type="dxa"/>
          </w:tcPr>
          <w:p w14:paraId="2D4BE01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52E080A9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4" w:type="dxa"/>
          </w:tcPr>
          <w:p w14:paraId="09B4B6F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8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4DC57A7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подпись</w:t>
            </w:r>
            <w:proofErr w:type="spellEnd"/>
          </w:p>
        </w:tc>
        <w:tc>
          <w:tcPr>
            <w:tcW w:w="143" w:type="dxa"/>
          </w:tcPr>
          <w:p w14:paraId="441BA2C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340383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1B91E8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5D4C96E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" w:type="dxa"/>
          </w:tcPr>
          <w:p w14:paraId="3F405722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225B797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A50647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92BCC1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14:paraId="5041E03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8" w:type="dxa"/>
          </w:tcPr>
          <w:p w14:paraId="0A4408A9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F0CEAF9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8" w:type="dxa"/>
          </w:tcPr>
          <w:p w14:paraId="5D9F396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406A3AC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465E932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3540205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4" w:type="dxa"/>
          </w:tcPr>
          <w:p w14:paraId="7825E6B9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" w:type="dxa"/>
          </w:tcPr>
          <w:p w14:paraId="611132B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8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BD3FC95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подпись</w:t>
            </w:r>
            <w:proofErr w:type="spellEnd"/>
          </w:p>
        </w:tc>
        <w:tc>
          <w:tcPr>
            <w:tcW w:w="114" w:type="dxa"/>
          </w:tcPr>
          <w:p w14:paraId="3E8DD95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" w:type="dxa"/>
          </w:tcPr>
          <w:p w14:paraId="62D89AB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AB4B88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6" w:type="dxa"/>
          </w:tcPr>
          <w:p w14:paraId="7217B62E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" w:type="dxa"/>
          </w:tcPr>
          <w:p w14:paraId="12B50A2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4654702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" w:type="dxa"/>
          </w:tcPr>
          <w:p w14:paraId="305EB7F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3CC57DD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7F79708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E09" w14:paraId="40565ABF" w14:textId="77777777" w:rsidTr="00667715">
        <w:trPr>
          <w:trHeight w:hRule="exact" w:val="283"/>
        </w:trPr>
        <w:tc>
          <w:tcPr>
            <w:tcW w:w="113" w:type="dxa"/>
          </w:tcPr>
          <w:p w14:paraId="304D402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1EA3061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6F2D65B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" w:type="dxa"/>
          </w:tcPr>
          <w:p w14:paraId="3BA4E52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FF77C0E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259" w:type="dxa"/>
          </w:tcPr>
          <w:p w14:paraId="145F071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1C9FEDAD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84" w:type="dxa"/>
          </w:tcPr>
          <w:p w14:paraId="3E6DC40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14:paraId="1406845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590F7C6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2247F3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D314E3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792DA77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" w:type="dxa"/>
          </w:tcPr>
          <w:p w14:paraId="17D3E771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7629638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43" w:type="dxa"/>
          </w:tcPr>
          <w:p w14:paraId="5C29B6B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753523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14:paraId="6284CEC2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8" w:type="dxa"/>
          </w:tcPr>
          <w:p w14:paraId="1BFCC1B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4AA07022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8" w:type="dxa"/>
          </w:tcPr>
          <w:p w14:paraId="07FA9C5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44CCD90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289" w:type="dxa"/>
          </w:tcPr>
          <w:p w14:paraId="0176CEE1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45EB3EBE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94" w:type="dxa"/>
          </w:tcPr>
          <w:p w14:paraId="6CD2D0E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" w:type="dxa"/>
          </w:tcPr>
          <w:p w14:paraId="6EA5C121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8" w:type="dxa"/>
          </w:tcPr>
          <w:p w14:paraId="67EEEF4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14:paraId="545E13A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" w:type="dxa"/>
          </w:tcPr>
          <w:p w14:paraId="382451CC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6462C311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9" w:type="dxa"/>
          </w:tcPr>
          <w:p w14:paraId="3BE259B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5988297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13" w:type="dxa"/>
          </w:tcPr>
          <w:p w14:paraId="76D6D52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2ABB8A5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77B6F15C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E09" w14:paraId="4633CC0A" w14:textId="77777777" w:rsidTr="00667715">
        <w:trPr>
          <w:trHeight w:hRule="exact" w:val="15"/>
        </w:trPr>
        <w:tc>
          <w:tcPr>
            <w:tcW w:w="113" w:type="dxa"/>
          </w:tcPr>
          <w:p w14:paraId="4BE422D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0A19303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035BFBA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" w:type="dxa"/>
          </w:tcPr>
          <w:p w14:paraId="7AD24D0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70E1B5B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9" w:type="dxa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E054C42" w14:textId="77777777" w:rsidR="00153E09" w:rsidRDefault="00153E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48" w:type="dxa"/>
          </w:tcPr>
          <w:p w14:paraId="4C4B2F8E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56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B6C4189" w14:textId="77777777" w:rsidR="00153E09" w:rsidRDefault="00153E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43" w:type="dxa"/>
          </w:tcPr>
          <w:p w14:paraId="031B14A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40F3926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B441D16" w14:textId="77777777" w:rsidR="00153E09" w:rsidRDefault="00153E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98" w:type="dxa"/>
          </w:tcPr>
          <w:p w14:paraId="5F1CB12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AC50F0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4DEE5B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14:paraId="161FC40D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8" w:type="dxa"/>
          </w:tcPr>
          <w:p w14:paraId="5BB0D20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976564C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8" w:type="dxa"/>
          </w:tcPr>
          <w:p w14:paraId="3BD96FD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1FA4307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8E5441C" w14:textId="77777777" w:rsidR="00153E09" w:rsidRDefault="00153E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48" w:type="dxa"/>
          </w:tcPr>
          <w:p w14:paraId="0E72ED6C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79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A0AF677" w14:textId="77777777" w:rsidR="00153E09" w:rsidRDefault="00153E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143" w:type="dxa"/>
          </w:tcPr>
          <w:p w14:paraId="419E0FD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6" w:type="dxa"/>
          </w:tcPr>
          <w:p w14:paraId="67D2986C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" w:type="dxa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52E67F7" w14:textId="77777777" w:rsidR="00153E09" w:rsidRDefault="00153E0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98" w:type="dxa"/>
          </w:tcPr>
          <w:p w14:paraId="3057247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" w:type="dxa"/>
          </w:tcPr>
          <w:p w14:paraId="1A1E590C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194AF23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6B3AB4B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E09" w14:paraId="05E44226" w14:textId="77777777" w:rsidTr="00667715">
        <w:trPr>
          <w:trHeight w:hRule="exact" w:val="1402"/>
        </w:trPr>
        <w:tc>
          <w:tcPr>
            <w:tcW w:w="113" w:type="dxa"/>
          </w:tcPr>
          <w:p w14:paraId="4C27635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1E1AD3EE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" w:type="dxa"/>
          </w:tcPr>
          <w:p w14:paraId="0641045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4" w:type="dxa"/>
          </w:tcPr>
          <w:p w14:paraId="07503DE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2C634E3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9" w:type="dxa"/>
          </w:tcPr>
          <w:p w14:paraId="78BB52A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455F2BA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84" w:type="dxa"/>
          </w:tcPr>
          <w:p w14:paraId="6F1BB00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1" w:type="dxa"/>
          </w:tcPr>
          <w:p w14:paraId="143C6252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5" w:type="dxa"/>
          </w:tcPr>
          <w:p w14:paraId="6B94A7B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0F440EC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56B855B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8E7FC47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7" w:type="dxa"/>
          </w:tcPr>
          <w:p w14:paraId="36C61253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69" w:type="dxa"/>
          </w:tcPr>
          <w:p w14:paraId="67B9CE85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5E34B262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6AC5349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C03F0C2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05" w:type="dxa"/>
          </w:tcPr>
          <w:p w14:paraId="7E38292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8" w:type="dxa"/>
          </w:tcPr>
          <w:p w14:paraId="4B8EAAFC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B4250DA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8" w:type="dxa"/>
          </w:tcPr>
          <w:p w14:paraId="7A2483B9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65DE49D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14:paraId="1BC2A94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8" w:type="dxa"/>
          </w:tcPr>
          <w:p w14:paraId="15E4ADCF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4" w:type="dxa"/>
          </w:tcPr>
          <w:p w14:paraId="00ECADB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" w:type="dxa"/>
          </w:tcPr>
          <w:p w14:paraId="12D07B28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8" w:type="dxa"/>
          </w:tcPr>
          <w:p w14:paraId="631159D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 w14:paraId="2BAF7351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" w:type="dxa"/>
          </w:tcPr>
          <w:p w14:paraId="04E7B80E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88CAB7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6" w:type="dxa"/>
          </w:tcPr>
          <w:p w14:paraId="579A6E1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9" w:type="dxa"/>
          </w:tcPr>
          <w:p w14:paraId="5A7E1FE0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8" w:type="dxa"/>
          </w:tcPr>
          <w:p w14:paraId="3399C511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" w:type="dxa"/>
          </w:tcPr>
          <w:p w14:paraId="2D29FE3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3F0A19B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1" w:type="dxa"/>
          </w:tcPr>
          <w:p w14:paraId="01892886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53E09" w14:paraId="5C34849B" w14:textId="77777777" w:rsidTr="00667715">
        <w:trPr>
          <w:trHeight w:hRule="exact" w:val="283"/>
        </w:trPr>
        <w:tc>
          <w:tcPr>
            <w:tcW w:w="113" w:type="dxa"/>
          </w:tcPr>
          <w:p w14:paraId="20CA5864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60" w:type="dxa"/>
            <w:gridSpan w:val="3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ADB63A" w14:textId="0E4FF1F9" w:rsidR="00153E09" w:rsidRPr="00667715" w:rsidRDefault="0066771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Оценочные материалы</w:t>
            </w:r>
          </w:p>
        </w:tc>
      </w:tr>
      <w:tr w:rsidR="00153E09" w14:paraId="6D4655F9" w14:textId="77777777" w:rsidTr="00667715">
        <w:trPr>
          <w:trHeight w:hRule="exact" w:val="283"/>
        </w:trPr>
        <w:tc>
          <w:tcPr>
            <w:tcW w:w="113" w:type="dxa"/>
          </w:tcPr>
          <w:p w14:paraId="65D012F9" w14:textId="77777777" w:rsidR="00153E09" w:rsidRDefault="00153E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60" w:type="dxa"/>
            <w:gridSpan w:val="3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74C8C0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183245" w:rsidRPr="0037502D" w14:paraId="5D750A3E" w14:textId="77777777" w:rsidTr="00667715">
        <w:trPr>
          <w:trHeight w:hRule="exact" w:val="283"/>
        </w:trPr>
        <w:tc>
          <w:tcPr>
            <w:tcW w:w="113" w:type="dxa"/>
          </w:tcPr>
          <w:p w14:paraId="3E5D24C6" w14:textId="77777777" w:rsidR="00183245" w:rsidRDefault="00183245" w:rsidP="0018324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660" w:type="dxa"/>
            <w:gridSpan w:val="3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588863" w14:textId="31031F81" w:rsidR="00183245" w:rsidRPr="00667715" w:rsidRDefault="00183245" w:rsidP="0018324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B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</w:t>
            </w:r>
            <w:proofErr w:type="gramStart"/>
            <w:r w:rsidRPr="003B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proofErr w:type="gramEnd"/>
            <w:r w:rsidRPr="003B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.В.1</w:t>
            </w:r>
            <w:r w:rsidR="003A05D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3B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.02 Базовые виды спорта</w:t>
            </w:r>
          </w:p>
        </w:tc>
      </w:tr>
      <w:tr w:rsidR="00183245" w:rsidRPr="0037502D" w14:paraId="0A885A2B" w14:textId="77777777" w:rsidTr="00667715">
        <w:trPr>
          <w:trHeight w:hRule="exact" w:val="567"/>
        </w:trPr>
        <w:tc>
          <w:tcPr>
            <w:tcW w:w="113" w:type="dxa"/>
          </w:tcPr>
          <w:p w14:paraId="6E16C2EA" w14:textId="77777777" w:rsidR="00183245" w:rsidRPr="00667715" w:rsidRDefault="00183245" w:rsidP="0018324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660" w:type="dxa"/>
            <w:gridSpan w:val="3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F4CFF0" w14:textId="77777777" w:rsidR="00183245" w:rsidRPr="003B5094" w:rsidRDefault="00183245" w:rsidP="0018324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B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Направление 35.03.08 Водные биоресурсы и аквакультура</w:t>
            </w:r>
          </w:p>
          <w:p w14:paraId="15E4EDED" w14:textId="4BDA2A77" w:rsidR="00183245" w:rsidRPr="00667715" w:rsidRDefault="00183245" w:rsidP="0018324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3B50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Направленность (профиль) Управление водными биоресурсами и рыбоводство</w:t>
            </w:r>
          </w:p>
        </w:tc>
      </w:tr>
      <w:tr w:rsidR="00153E09" w:rsidRPr="0037502D" w14:paraId="0703CE4C" w14:textId="77777777" w:rsidTr="00667715">
        <w:trPr>
          <w:trHeight w:hRule="exact" w:val="142"/>
        </w:trPr>
        <w:tc>
          <w:tcPr>
            <w:tcW w:w="113" w:type="dxa"/>
          </w:tcPr>
          <w:p w14:paraId="2BF7D886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5E3A494C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7D1AC06C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0654EAF2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2C5F533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7F5C4A3D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12990685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139BC634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5A0F80F8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1FD3A042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4B7C89D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997F132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50CF3EB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5CF62F4C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6B8167E6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5E7BD4F8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FA61605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1A7952F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0512FDFA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44A60163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F901B31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466FF3AD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FE41B9F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7D04928D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3772BBA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7DD545D3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79E4A5E3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53BCE794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110D0B2F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3C72CB90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AF823B7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3C7ED323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6876AD45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2BE21BD1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1C51DC0C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0B7377E7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67CB8D97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31169288" w14:textId="77777777" w:rsidTr="00667715">
        <w:trPr>
          <w:trHeight w:hRule="exact" w:val="142"/>
        </w:trPr>
        <w:tc>
          <w:tcPr>
            <w:tcW w:w="113" w:type="dxa"/>
          </w:tcPr>
          <w:p w14:paraId="7414981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551C1A0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3220414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1A74675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EACDFF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491A3BB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E719B8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376908F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538929D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5018107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63BEDB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41B221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FF8281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0E27FD9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2F38328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19F7CA2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213E55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052B90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60926EF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6CB7862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7A2FF4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23292B8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D77ABD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7309249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0CE611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486FA94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7EBD5D7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41B8385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5356106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27C1605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098F62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4727A07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5642CEF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5C0AB13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213E9DB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7A3581E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71C5172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1B3F6CA6" w14:textId="77777777" w:rsidTr="00667715">
        <w:trPr>
          <w:trHeight w:hRule="exact" w:val="142"/>
        </w:trPr>
        <w:tc>
          <w:tcPr>
            <w:tcW w:w="113" w:type="dxa"/>
          </w:tcPr>
          <w:p w14:paraId="1CD6A60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71ACD12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0DDFD6B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5F3D5B3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FE1F97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2B2B4C6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71FCC6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59F1B7A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2920586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58EBC76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84E64E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282F17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476A83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271F359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7357E13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0D688C8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EE490E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198CB8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7DC50EE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0BDA70D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628B54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72C08E8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028FAC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1F28A7F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5C161A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16CB840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1895DED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489271B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352229C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7AA9105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2E4555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4CAA909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4679F49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4FA8B80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16A9558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7942626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02C6AF4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564EE8BA" w14:textId="77777777" w:rsidTr="00667715">
        <w:trPr>
          <w:trHeight w:hRule="exact" w:val="142"/>
        </w:trPr>
        <w:tc>
          <w:tcPr>
            <w:tcW w:w="113" w:type="dxa"/>
          </w:tcPr>
          <w:p w14:paraId="307C19D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23F814D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7F4342E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5269B15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BC53D5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18CEC0D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EC8E59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0C1C20B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2E1F6D3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06AE7A7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E9C7DF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498838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9FAD15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563E0E1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25B02CA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72ADCC6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08734B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DFDBA8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79E99E6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126F2C6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E06B0C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71B786F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8C1D46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2EFE341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920DA1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2C5BF46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5EBD09C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152C439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5E2A228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117BFFC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D10EBA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6D2D6ED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0302DE2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2011CEF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663EC90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11B311D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1DBF7DE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1766E0CC" w14:textId="77777777" w:rsidTr="00667715">
        <w:trPr>
          <w:trHeight w:hRule="exact" w:val="142"/>
        </w:trPr>
        <w:tc>
          <w:tcPr>
            <w:tcW w:w="113" w:type="dxa"/>
          </w:tcPr>
          <w:p w14:paraId="59E073D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12CA0C3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6C43DB3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023DDE7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1A8D580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3B76A64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1D53F2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7CE42A0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582C781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3D0759B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E0A12D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3813C3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FEEC9D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16C3079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5307F43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732FD3B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CD9099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D529D7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6570628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2380D62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0A4220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53B9750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CCB604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7138D88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CD8C73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135F0D6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4091F76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3ACCA26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577F128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40F7697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E96B81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27209EA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29740A5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63BEA8D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2460212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16E41E2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48664B6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0980B003" w14:textId="77777777" w:rsidTr="00667715">
        <w:trPr>
          <w:trHeight w:hRule="exact" w:val="142"/>
        </w:trPr>
        <w:tc>
          <w:tcPr>
            <w:tcW w:w="113" w:type="dxa"/>
          </w:tcPr>
          <w:p w14:paraId="7E0DDBA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74B0AA7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3888DA4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752A5BB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50D3C5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17D1C7A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5E6167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46F9565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6671D91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38A1210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87C670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7884EF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349CC5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01302C0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3014B70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25BEFFE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B6D381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80ED99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0CBF1DC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1AE67DA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76E3DE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7B498FC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01DF17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27C44F0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117696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6A3342F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4B9C366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42DFC3E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1D6ADDB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27C79D4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FEA702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4FDE936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28CA294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6E9DF4C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3CC4B01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60A5345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CD66F8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51C9DE6D" w14:textId="77777777" w:rsidTr="00667715">
        <w:trPr>
          <w:trHeight w:hRule="exact" w:val="142"/>
        </w:trPr>
        <w:tc>
          <w:tcPr>
            <w:tcW w:w="113" w:type="dxa"/>
          </w:tcPr>
          <w:p w14:paraId="48FAF46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5E7F839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5CE70B3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26A6505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565E4A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41012DC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546596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56E1898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2566059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55F0596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0A19F9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373B33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8AF965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23270D2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2C30559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554FE26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4ACBEB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21D48A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5878DDF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2FE77E5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EE7430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690402F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9F2B53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4F1FDA7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140E253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7DB651B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566AF10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5FACFE3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0AA0928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4D2291D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2410F6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54F82A9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4F86FD0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08A6FB4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09016EB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1701194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2032A3F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280977DE" w14:textId="77777777" w:rsidTr="00667715">
        <w:trPr>
          <w:trHeight w:hRule="exact" w:val="142"/>
        </w:trPr>
        <w:tc>
          <w:tcPr>
            <w:tcW w:w="113" w:type="dxa"/>
          </w:tcPr>
          <w:p w14:paraId="2572E93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446AB06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4BFE918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0021924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2F67EE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656EF8B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D49B2A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3F57361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0FC1E0A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1BD41C2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3496B9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2B28FF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74A1BC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311940D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30DA63B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4530EA0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08EFA5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827AA3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74BAA19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36D591A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A42997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2805B76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E5ACAF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7C28E43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7C8935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74CA07D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059C822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6039D62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25D8802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7DB98C5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24AEC6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1F5D229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53049A2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729B875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53A3EA0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5255C4B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F6886D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41610F18" w14:textId="77777777" w:rsidTr="00667715">
        <w:trPr>
          <w:trHeight w:hRule="exact" w:val="142"/>
        </w:trPr>
        <w:tc>
          <w:tcPr>
            <w:tcW w:w="113" w:type="dxa"/>
          </w:tcPr>
          <w:p w14:paraId="5D2824B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6815806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1BEB22C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26A19A0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09E32A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7009975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AFFD5A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03B5051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5290585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069A8C9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20FC45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1ECD8E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64A343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77C300F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0F08164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444AD3C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5ABE93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F1EADF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47056F9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3695F16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15AF38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093E611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91F3BF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7E4B7A2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09AB9D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3AD8F8A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30C8D0D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23000F8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5460CF4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20FD1F8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9AF491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4495044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23D0EAD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20CECB1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3851408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2024CCA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ECC5EE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1264DEB0" w14:textId="77777777" w:rsidTr="00667715">
        <w:trPr>
          <w:trHeight w:hRule="exact" w:val="142"/>
        </w:trPr>
        <w:tc>
          <w:tcPr>
            <w:tcW w:w="113" w:type="dxa"/>
          </w:tcPr>
          <w:p w14:paraId="7425B1D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652593B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6DA106A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55885A4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AFD3A1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0FA9DFA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2F5706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1CE68A8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535DCFE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50FD1CB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9429B5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B4E988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13D20F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2125B17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3E15FBF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6C713BD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F11934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04CD5E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4EB6CC1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55C0922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7B3CF6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2828E8E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47BC62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5B6C9C2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0AF7EE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17A42BA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102A6C8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46920A8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6BAA993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0AC480F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F9531C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09A30D7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4F4838D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20BA5DB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28A8F5E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74EDF43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67BE80E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21249C70" w14:textId="77777777" w:rsidTr="00667715">
        <w:trPr>
          <w:trHeight w:hRule="exact" w:val="142"/>
        </w:trPr>
        <w:tc>
          <w:tcPr>
            <w:tcW w:w="113" w:type="dxa"/>
          </w:tcPr>
          <w:p w14:paraId="1C81816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2F4F2D0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0B7F5E1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3049EF4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1F6C41F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172C7BA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09068F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5F18C25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53E5982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2A0A90E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2665A2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B9DF27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56ADC8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7F9BDE9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19B7511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28AF0AD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E40B7D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3DABBF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2969669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4B919ED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C88C00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153CBA4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5C2B31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295D8B3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4B3961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78922F5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1B2F434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7F33A08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7AA2304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3B243BD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81770C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364F6B4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1FD4222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282EAF9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221439D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7CFC714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7B91BDA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2F397E9C" w14:textId="77777777" w:rsidTr="00667715">
        <w:trPr>
          <w:trHeight w:hRule="exact" w:val="142"/>
        </w:trPr>
        <w:tc>
          <w:tcPr>
            <w:tcW w:w="113" w:type="dxa"/>
          </w:tcPr>
          <w:p w14:paraId="7DC3855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50E0795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4E9B9A6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427F4A2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84D2AE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33741DF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8AD4C3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7B52A80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2D044B7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18D0D08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DDBB36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07DC49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3EBB6B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44CD468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121662F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7FDE3AC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B81908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4915EF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57F3C7E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3E488A9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FF87F2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7B32773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A13A16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3E23464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A4C008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00BD737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7F02909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2070CE5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22A89F8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39FC88D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81A333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102B84A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708D7D1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7F04EDE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7B280EE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4AD1DA7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6FB5DF0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4C0347A5" w14:textId="77777777" w:rsidTr="00667715">
        <w:trPr>
          <w:trHeight w:hRule="exact" w:val="142"/>
        </w:trPr>
        <w:tc>
          <w:tcPr>
            <w:tcW w:w="113" w:type="dxa"/>
          </w:tcPr>
          <w:p w14:paraId="2416B40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16043B7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3B6936E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4E6C992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73D625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48F1606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F0CBC0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5696BD4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6FE8FB9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580836F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E32095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09CED0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F3DF5A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1705752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476C84E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2933780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6912DF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A9C384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562747A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3BF44E9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6780C4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667B478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273A9B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4A42704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1DA205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5818A86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4501C47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6FDC1BB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6A213F8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188F39D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9A9F8F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18C1071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403A557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18ECF0E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54E366E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2EF653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250BAD4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54BC368E" w14:textId="77777777" w:rsidTr="00667715">
        <w:trPr>
          <w:trHeight w:hRule="exact" w:val="142"/>
        </w:trPr>
        <w:tc>
          <w:tcPr>
            <w:tcW w:w="113" w:type="dxa"/>
          </w:tcPr>
          <w:p w14:paraId="6C7EBF1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557632C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32867FD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6CE23D0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E4B458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68B710C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20A853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78A6802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268F2FD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5E2AEC4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FB80B5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298838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FFB2B0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11AED35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7AED4BD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7C83AEF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2DCA36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576A17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731DC27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57B99CA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6BB9BA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664ECEC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85F66D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7EF9D31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124438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773F0C4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48C6B3C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09EC4EF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499EE40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6F9EA92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4CBF10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0EEA1AF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461960E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56A667D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48EA5D4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6208384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7064592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017F58D1" w14:textId="77777777" w:rsidTr="00667715">
        <w:trPr>
          <w:trHeight w:hRule="exact" w:val="142"/>
        </w:trPr>
        <w:tc>
          <w:tcPr>
            <w:tcW w:w="113" w:type="dxa"/>
          </w:tcPr>
          <w:p w14:paraId="63DC00E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0A1BC50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6661B9D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4E22437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1383237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28F37F8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06FC02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7A2B396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67474A0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34F03F1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FB05C6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BD66EA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C5EF6C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422DCD1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7220D56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70A87EA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B10A92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9365C8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5589016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0406F1F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97DFAC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110B9BC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563430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4C0F76C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84C873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7AEBF11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488BF9D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3CFC468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3529B2C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1BBD70E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DA17FF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47B656E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3931D78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4825510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5AA3036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AC5D87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530EFFF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7540D60A" w14:textId="77777777" w:rsidTr="00667715">
        <w:trPr>
          <w:trHeight w:hRule="exact" w:val="142"/>
        </w:trPr>
        <w:tc>
          <w:tcPr>
            <w:tcW w:w="113" w:type="dxa"/>
          </w:tcPr>
          <w:p w14:paraId="340F3ED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47EAF7E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1C362AE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651961D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19CA971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0C1268F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951233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78C004B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79829CC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22C466B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3A542C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5FFFDB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8B580D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461CA1C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5376474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7B9A14C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11D401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A31563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11C4CF2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464CB35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789AB3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477AFC5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42F130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2CFAF98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344343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5A932ED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5B77DAC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201199E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5E4A0BE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59B8A19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B1B3E6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7F35992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4641860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5ABF5CA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7A51A57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2946A92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16D49AB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6A9C1BF5" w14:textId="77777777" w:rsidTr="00667715">
        <w:trPr>
          <w:trHeight w:hRule="exact" w:val="142"/>
        </w:trPr>
        <w:tc>
          <w:tcPr>
            <w:tcW w:w="113" w:type="dxa"/>
          </w:tcPr>
          <w:p w14:paraId="38512B9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1D02D44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1096115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6823176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544E4F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5F10B3D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1ECF3BD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0F372B3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5282298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668041F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16F685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A03842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3F1101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12028F2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073BAF3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17BE23E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4743AF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A07251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6F25E97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1C79A65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1EE141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2586A09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8CA69B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484755B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3AF65E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2AE6344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5C6F5E8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378A54B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50E1752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7458569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BFF07F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01E18D9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45017AE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64D4A75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4D259B8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6CBCCA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4377EBC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7531BE82" w14:textId="77777777" w:rsidTr="00667715">
        <w:trPr>
          <w:trHeight w:hRule="exact" w:val="142"/>
        </w:trPr>
        <w:tc>
          <w:tcPr>
            <w:tcW w:w="113" w:type="dxa"/>
          </w:tcPr>
          <w:p w14:paraId="05D2901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79EE94A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50C8A8E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3D04534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9FA93F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4D0B632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8E731F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6873F0E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42ED752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2AB5467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75C4A0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A8F998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201740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3CCC51C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0569620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36E1BB1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CD375C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75A99B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59C767A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51DF722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42AA31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72BEDB2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1EE968E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7B6AB07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70004A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66BEF1E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4652FB1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787788D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1CC9274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6BF5793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338B87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720A1DD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09270B0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39DE202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198506A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1F5D509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59E9B0D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088769B8" w14:textId="77777777" w:rsidTr="00667715">
        <w:trPr>
          <w:trHeight w:hRule="exact" w:val="142"/>
        </w:trPr>
        <w:tc>
          <w:tcPr>
            <w:tcW w:w="113" w:type="dxa"/>
          </w:tcPr>
          <w:p w14:paraId="3EB5388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49477A4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5629BAD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19F1E94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08E34F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1A928CB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32E4B0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2201755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2CFF084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4EEDB12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FB2472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560E4D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138942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629879E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0E8975A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4A7430C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67F642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033338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074C43F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13D9367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F0B999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4B0F592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6DCAC6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7ACDABF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F4B6C2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4B805E2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16A88CB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5B2AB85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10EFEC5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5F4A27D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AE7F87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7034BDE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3265653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76E8A7D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567C2AD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7485440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78F1E3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6D6844BC" w14:textId="77777777" w:rsidTr="00667715">
        <w:trPr>
          <w:trHeight w:hRule="exact" w:val="142"/>
        </w:trPr>
        <w:tc>
          <w:tcPr>
            <w:tcW w:w="113" w:type="dxa"/>
          </w:tcPr>
          <w:p w14:paraId="03FBBD6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6B9E92C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3D70CAA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2B1A7E7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273993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17C9ACF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EFD85B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4EFF1B8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2BD04C1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710492E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783B13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233090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AEF827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416D703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1E77BFE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730A08C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2FF06B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CB2820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17346DE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516881C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1482AE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38A2B7C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5725C8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1F53DF0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FA0471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72D5247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75E59A1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0456282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784E022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63B58AA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695058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5E0101B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67AC0A9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4E1E604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7E5F4F9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297D339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4331ED4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050255FF" w14:textId="77777777" w:rsidTr="00667715">
        <w:trPr>
          <w:trHeight w:hRule="exact" w:val="142"/>
        </w:trPr>
        <w:tc>
          <w:tcPr>
            <w:tcW w:w="113" w:type="dxa"/>
          </w:tcPr>
          <w:p w14:paraId="47ADD3D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72A4991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2F9252F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1B84889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6790D0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2CF5AF4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851A8D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1FC7BBA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4C76538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726E35E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917E2E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46859B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24671E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438BD22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66090C7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042FE7D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CDE7FF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EE11F6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5D7E43A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4FF62EF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27496A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3DC3F46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1842A0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664D05C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3E3050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2744825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0A48D7D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278D083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688190F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4DA2D27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A70A8F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4F0F237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12D038F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5926201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26A8F8D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B5EAFE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A8E6D4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2B6DB7F1" w14:textId="77777777" w:rsidTr="00667715">
        <w:trPr>
          <w:trHeight w:hRule="exact" w:val="142"/>
        </w:trPr>
        <w:tc>
          <w:tcPr>
            <w:tcW w:w="113" w:type="dxa"/>
          </w:tcPr>
          <w:p w14:paraId="7061621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62FC13D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7B9328D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5793210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267619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13169E7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5CAFEB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3799D1F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2319191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14E48D2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F08E0E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2A994F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EC4189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33F09C1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30A2126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54A7C0C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29C165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913003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68FB552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0CFEB50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2738AB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459C3DC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15FBE6B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7BCE12D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BB62D6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06F7C99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6AFC85A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74A070E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4A17EC9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12DB356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E9C187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45627C1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6E3F84D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15D87AC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2CEA3D1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1377D2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8C9A93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6A42B11A" w14:textId="77777777" w:rsidTr="00667715">
        <w:trPr>
          <w:trHeight w:hRule="exact" w:val="142"/>
        </w:trPr>
        <w:tc>
          <w:tcPr>
            <w:tcW w:w="113" w:type="dxa"/>
          </w:tcPr>
          <w:p w14:paraId="02262B3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0D5552D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1D571AB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31A8691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4D5403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240C279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157021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01F7F9B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2133E35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5EA680D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4A965F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1B96E8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1D1001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69FC3E4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0CEEFDA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47865FF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91C4E3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DF1526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4DF2D24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777A6CC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EABC67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0EEA8C3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712F06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0C9D7D0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10D1642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4BFD2A3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4A49D40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0D57EC0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0106C06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7B11076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75643F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237AA45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330055C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2EE6C26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65BBC0F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6EE72A6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553C89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599FD01C" w14:textId="77777777" w:rsidTr="00667715">
        <w:trPr>
          <w:trHeight w:hRule="exact" w:val="142"/>
        </w:trPr>
        <w:tc>
          <w:tcPr>
            <w:tcW w:w="113" w:type="dxa"/>
          </w:tcPr>
          <w:p w14:paraId="2D378BC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46FABB1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1BE7709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18D71C8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F6E78C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1C1C4F4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51AEAC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74ACC74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2365CE7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13AEF68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A33D16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0F5907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7B437F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77D2E53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70AFCEC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239BE4C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EA4B3A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F8E110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0830D65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549BD7D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9B4463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13F5C60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6B9E61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34BDA08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9C44B8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2A91ACB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319BD74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429F714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79C87AA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1B15CFF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ED880F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42D840B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7D37CD7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60D38E9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2F12816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73FA8BD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6DD32E3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72697466" w14:textId="77777777" w:rsidTr="00667715">
        <w:trPr>
          <w:trHeight w:hRule="exact" w:val="142"/>
        </w:trPr>
        <w:tc>
          <w:tcPr>
            <w:tcW w:w="113" w:type="dxa"/>
          </w:tcPr>
          <w:p w14:paraId="5B2D2AA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6ECB440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06FDB33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4DCFE89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C1BC75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10BC566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44BDE4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0D9A0A8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6991B4C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15D02B4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E1A04F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73E137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37E511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3FF9BF7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6B33F9F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44099DF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FFD3AA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0C1296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3D5D7E5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46C41B6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C5B414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03E480B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0299A7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07174F0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43F6ED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308B5FB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6DE462E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6DB3D75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27591C1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209879F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48B2AF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39FBBE0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09B55E1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0DE792D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07FA017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1D16787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02181EF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676938CB" w14:textId="77777777" w:rsidTr="00667715">
        <w:trPr>
          <w:trHeight w:hRule="exact" w:val="142"/>
        </w:trPr>
        <w:tc>
          <w:tcPr>
            <w:tcW w:w="113" w:type="dxa"/>
          </w:tcPr>
          <w:p w14:paraId="12710BE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15E3753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52148AF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7923B9E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A9F0DF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72E8523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5A5ECE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597D4DE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372177E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1A0261A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868A04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0DA8E0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B8682A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624EDC5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0666EA3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353505B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E2847D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A58FC9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42DE0B0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5B593EB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9C8D1E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782913F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AF0838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57F3FD0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64008C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219EB74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60EAF77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312458B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5A6B243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5B59285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66EAEE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5F38F7C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2786BD6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771BE02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0373B8B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098268A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6AF5812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0B2921AA" w14:textId="77777777" w:rsidTr="00667715">
        <w:trPr>
          <w:trHeight w:hRule="exact" w:val="142"/>
        </w:trPr>
        <w:tc>
          <w:tcPr>
            <w:tcW w:w="113" w:type="dxa"/>
          </w:tcPr>
          <w:p w14:paraId="5861978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32FF579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08CFCFC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2763380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46813A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47C66AE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1FFB7B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6A38EB1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249F768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1492A9C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98717F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EB0650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020C41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44106F1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4581B38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1BD1C99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A2E92F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7CA19E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2F4F8D0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19E2198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1FA8E5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5434475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4A1F8B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04CEBCE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A32981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52020CA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33ABB85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5DCB7D0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628861D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251D547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13DFBE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71F66A6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155C80A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18BF758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040CC27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788D23D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59A4324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7C4630B0" w14:textId="77777777" w:rsidTr="00667715">
        <w:trPr>
          <w:trHeight w:hRule="exact" w:val="142"/>
        </w:trPr>
        <w:tc>
          <w:tcPr>
            <w:tcW w:w="113" w:type="dxa"/>
          </w:tcPr>
          <w:p w14:paraId="0872BE4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34FA441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00131D3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7853BDC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FA4B1D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2C4698D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B62118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6C471BF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7F08CE3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0FDBD4A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F798E7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55C355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D78169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3308592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625212F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01ADDAE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5B4B07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FE243B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264D5BD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00C99FB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2015AC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1903F3E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7B012D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48D0D2D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E34AC0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15B7D43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4856309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2D937B3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0DEB66D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1AD623B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425383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42EA5ED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34441A5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33B27D9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61885CA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47581E6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1A925EA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6F4490AB" w14:textId="77777777" w:rsidTr="00667715">
        <w:trPr>
          <w:trHeight w:hRule="exact" w:val="142"/>
        </w:trPr>
        <w:tc>
          <w:tcPr>
            <w:tcW w:w="113" w:type="dxa"/>
          </w:tcPr>
          <w:p w14:paraId="7754DF9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0E1314C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0D0FE2B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35786B1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7B0C2B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032BE31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5B4C58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430B68E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27C5072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4CAFCF0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FA5854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BF5B5F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C5212F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73AEE9A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18463D4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59A99AA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A9E7B3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CE9CD9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007FEC5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4699EBE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9FC5FF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01F9E0D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A328F3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30ACE9E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4971BB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640FF80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53ABF53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06EA5D4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680925A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41F6BF6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21A9C2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41E6538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3C1FFC9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322A522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1C9E4A1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7F8DC08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7C1FE94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1073CE2E" w14:textId="77777777" w:rsidTr="00667715">
        <w:trPr>
          <w:trHeight w:hRule="exact" w:val="142"/>
        </w:trPr>
        <w:tc>
          <w:tcPr>
            <w:tcW w:w="113" w:type="dxa"/>
          </w:tcPr>
          <w:p w14:paraId="5D1523D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0F0CEEC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7E315C4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46ADDFA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176A6EE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692C535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486849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1798F64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622D242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78D12A5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B51FF3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3B95A1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8C3090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4D3DA94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519500C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5C4BE4A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68EC48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E15AF2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70EC612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3757D8A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020580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33DD4BE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BB5841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0D99D99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23CA71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4BE3945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74BDDBA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329FF1D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3D0E18E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60DF290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C3668E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7E62706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21800CF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487F4EC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56FF093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1110FDF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53EB99B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599D1DFE" w14:textId="77777777" w:rsidTr="00667715">
        <w:trPr>
          <w:trHeight w:hRule="exact" w:val="142"/>
        </w:trPr>
        <w:tc>
          <w:tcPr>
            <w:tcW w:w="113" w:type="dxa"/>
          </w:tcPr>
          <w:p w14:paraId="7F3112A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18A4864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7AC018E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368817D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1E08006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3404531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4F3C9B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378DFB5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5CF1447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2EDBE0E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4507BD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EAC23E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CEB0AC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30081E7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4284EC2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006588B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23A8C7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B2B0BE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2D750D1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7E82FEB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272C5D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081D943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1CBCF2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32D725D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2D263A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5C467F6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1793261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0328C7E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4E8A8FD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34BCDC3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C57E6F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63438CA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3177F27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619D3BC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680B5A3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16910C2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558B3C8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2322B4DF" w14:textId="77777777" w:rsidTr="00667715">
        <w:trPr>
          <w:trHeight w:hRule="exact" w:val="142"/>
        </w:trPr>
        <w:tc>
          <w:tcPr>
            <w:tcW w:w="113" w:type="dxa"/>
          </w:tcPr>
          <w:p w14:paraId="5C2277B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3158CB1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36739F4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0CB3091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B6F9E9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14235F9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C171D2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0DC6B10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1A81E1B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03BCD53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E4D61F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9B54F7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BB7AFA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10DA5E8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2469381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739A668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55D545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87A5A8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38EF2E8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4AD9C4B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F5BA29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1979C1C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F0C460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44E7B77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8751A6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0F81DB2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03C1077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1F481EB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2CCF656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2B7274E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0FC13F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4195E3B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2E4D8AD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6FD35BA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1A6EF1F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2D44D59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44C3B5D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1D6C3FB0" w14:textId="77777777" w:rsidTr="00667715">
        <w:trPr>
          <w:trHeight w:hRule="exact" w:val="142"/>
        </w:trPr>
        <w:tc>
          <w:tcPr>
            <w:tcW w:w="113" w:type="dxa"/>
          </w:tcPr>
          <w:p w14:paraId="71FA9B7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362A776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163452C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7057C53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236195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2077CFC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F6B4B7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423B720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7D91F67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63A92C7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C1BA72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BE929E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AFAA5D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3CB9183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23E32AD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5CEFFFD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E3653E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53E011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36BBA08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570AFD9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BB0594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175F0D6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492233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655E36B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A670C9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0E5AB01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4822DEF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7CCF82F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3FDF24A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6E8DF10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665B6D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172479F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6D6828C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4FF287D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2652C3B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502BE1B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E7EB18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3DC24A9B" w14:textId="77777777" w:rsidTr="00667715">
        <w:trPr>
          <w:trHeight w:hRule="exact" w:val="142"/>
        </w:trPr>
        <w:tc>
          <w:tcPr>
            <w:tcW w:w="113" w:type="dxa"/>
          </w:tcPr>
          <w:p w14:paraId="730D4C0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602B344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7480C85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0B921E2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F9A82C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6597B4E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803ED2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19AD552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29A848D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37FEC56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3E8F3B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AD981E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559420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2C46C87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3285EA8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568320B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F8A3CD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54C8DF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14F0489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611D209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57938D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0686A27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612991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4287477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ACC964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75AE5F5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3D8D3B6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6E2C459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3377938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0D6315F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D4F0EA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4CF2200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7FC3234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7C2C3A5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47C82C8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6561CF3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7456B74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050B9CAC" w14:textId="77777777" w:rsidTr="00667715">
        <w:trPr>
          <w:trHeight w:hRule="exact" w:val="142"/>
        </w:trPr>
        <w:tc>
          <w:tcPr>
            <w:tcW w:w="113" w:type="dxa"/>
          </w:tcPr>
          <w:p w14:paraId="313D350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14294BF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0F54934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3AA211D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693F85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25AA1BA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9F2F86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492F9BF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427F672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2CA5899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59BCC0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4EE290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FA8527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576FD10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77B1FB4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02021D4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628F24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BE4237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4A31F64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79C2F94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7E13A8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268F606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5731A7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0BCA9A5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69029B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139E169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32D5A47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4912CAC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70FB4AC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73709D7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256C58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15E40B3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688FABB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6ABAE6F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1F3C668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6B35409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74FC105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4F5FD326" w14:textId="77777777" w:rsidTr="00667715">
        <w:trPr>
          <w:trHeight w:hRule="exact" w:val="142"/>
        </w:trPr>
        <w:tc>
          <w:tcPr>
            <w:tcW w:w="113" w:type="dxa"/>
          </w:tcPr>
          <w:p w14:paraId="4F0517F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1175C4F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6E12D85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6402E89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EA2828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1B75AD4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C84BCB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5B49202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1F6390A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49B0FC4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5CB370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00B4F2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CE860C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09D6D6A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11F5393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07A061C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ED2BEC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5ED51F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5C6F99F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4071D1D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98C521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47370C0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5D5858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0B70076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3D8A3D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0912CD3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3156B95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67108DE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0120AE3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5DC8188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0627EE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3DABA3F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7CBDDCB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1ACA771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6446550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79392B4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213D7FE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77A7431B" w14:textId="77777777" w:rsidTr="00667715">
        <w:trPr>
          <w:trHeight w:hRule="exact" w:val="142"/>
        </w:trPr>
        <w:tc>
          <w:tcPr>
            <w:tcW w:w="113" w:type="dxa"/>
          </w:tcPr>
          <w:p w14:paraId="2974CC5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00CEE9E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1CF0691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4DFD2C5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49BE54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6BB7D61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69E2A5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7CCC408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42D42F7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612ED44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C93A4E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7291ED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F90BC1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1E8C17E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7F7E655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2F01B13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EF7537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14A75B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4093CEC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01701FC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57EEDD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3176B92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2A9077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19916B2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AC9879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2063C1C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2E0E27B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70158BD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05A1949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22CE193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7AAC4F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4D545F4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38D8DFB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730A778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73980A9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2ADA7A8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1A9C424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19AA2408" w14:textId="77777777" w:rsidTr="00667715">
        <w:trPr>
          <w:trHeight w:hRule="exact" w:val="142"/>
        </w:trPr>
        <w:tc>
          <w:tcPr>
            <w:tcW w:w="113" w:type="dxa"/>
          </w:tcPr>
          <w:p w14:paraId="3444785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41CA434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0783DD2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68C8CDC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A8B419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4B60A9E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661FD2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083A520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406AD17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5CF23E5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44E31F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6E0EBC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DC26A4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767484C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6F16B5B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5545E4D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569620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6E2706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17FFBCF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490158D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53BA661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30EBFB8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81CCB6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33B3D6B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1541932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0FB658F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617FDED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019583A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5FE950F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14D3509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9C7C61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500819C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61D1DFE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4B8871D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4C854BA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0B3549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6AC16E1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129E1222" w14:textId="77777777" w:rsidTr="00667715">
        <w:trPr>
          <w:trHeight w:hRule="exact" w:val="142"/>
        </w:trPr>
        <w:tc>
          <w:tcPr>
            <w:tcW w:w="113" w:type="dxa"/>
          </w:tcPr>
          <w:p w14:paraId="5CE4B21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4C91827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0546BBB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059D177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699962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7D224E4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821DA3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35BDB43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49B7975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2334E98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FEE9CA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FFBB11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5C6A39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207DB91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1232387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2BAC0A6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218434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7DA9CB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18BA033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331A993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E74C85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0135B68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4A715A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18F5A61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2F2B01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5359243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1DD0470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5A42801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4439897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6E5B652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344A1F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3B05A8D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632B177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07304ED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634DEF7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FE976A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7A79181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0837890B" w14:textId="77777777" w:rsidTr="00667715">
        <w:trPr>
          <w:trHeight w:hRule="exact" w:val="142"/>
        </w:trPr>
        <w:tc>
          <w:tcPr>
            <w:tcW w:w="113" w:type="dxa"/>
          </w:tcPr>
          <w:p w14:paraId="4FEC5C5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39A056F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5735333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2EFBD8D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EBAB1F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2B49D58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A91677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473C499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6EE08A4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3726F21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C21F35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D81E13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AA90DD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3283A58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7F71F20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515EC30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B6D685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F49C32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7BD0834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094A6D4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75009B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2490F2F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7C6C16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4EF58E8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D6A17F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2A26B57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2A0CD32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490C493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7762A87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1EE5A80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B6B395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0B842FB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6927BA2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341C495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3C37A2F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D74D02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4563296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0123F838" w14:textId="77777777" w:rsidTr="00667715">
        <w:trPr>
          <w:trHeight w:hRule="exact" w:val="142"/>
        </w:trPr>
        <w:tc>
          <w:tcPr>
            <w:tcW w:w="113" w:type="dxa"/>
          </w:tcPr>
          <w:p w14:paraId="2A758D3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7AB7A5D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7262E72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574B85B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75655C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1625EDB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81D5C5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296BA3A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217162A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15E1A01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BC777E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E4EF7A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67FF11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6550484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53F1DEF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0103069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C20A16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ADDB2E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662456D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1B24BF5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BCE284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5EEC0F4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113B8D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0CA6EEF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B2A51E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21959C8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03A3DAE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401208F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0EEFC4C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1F5CCB3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5ED4E1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3BDA3A1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3DF2C3B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254A408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2C99819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180D207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4AA398A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302ECADF" w14:textId="77777777" w:rsidTr="00667715">
        <w:trPr>
          <w:trHeight w:hRule="exact" w:val="142"/>
        </w:trPr>
        <w:tc>
          <w:tcPr>
            <w:tcW w:w="113" w:type="dxa"/>
          </w:tcPr>
          <w:p w14:paraId="71470DB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4DE5DB4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061A1CD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32D0589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DE36A7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1877B69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3A384A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732512C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704E056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7C331C2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FCC2A9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68A804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A68F29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572EBAC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36BF77A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6A5DE69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F64B73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5D5192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1B3225F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6DE81F5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D06606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78AD6AE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FEAA96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5872E3D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A9C554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6A803CE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54ADB8B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2794514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7FFEA98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67BA2AE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C0CED2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46F3006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7364613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6CF1577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01B6235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43776F3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57F369C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3C924811" w14:textId="77777777" w:rsidTr="00667715">
        <w:trPr>
          <w:trHeight w:hRule="exact" w:val="142"/>
        </w:trPr>
        <w:tc>
          <w:tcPr>
            <w:tcW w:w="113" w:type="dxa"/>
          </w:tcPr>
          <w:p w14:paraId="7F179CF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47ED543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76C4D3D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7800B83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EA8551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2AD66E3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F4DFEC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6E34F6B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00EA524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3864433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974713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3296D6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75606D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6A524A5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71F9E3D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1AA65D7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B5D48A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4B9B42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2341ACC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298D983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8148A7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0710919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21AEBEC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47D8A49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5D30053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1644AAD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635B5CE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4308502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30F8C00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51EB21F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48393C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06C9A50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00CC753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3EBA05B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0179260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1FB5A25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16224A8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28D17131" w14:textId="77777777" w:rsidTr="00667715">
        <w:trPr>
          <w:trHeight w:hRule="exact" w:val="142"/>
        </w:trPr>
        <w:tc>
          <w:tcPr>
            <w:tcW w:w="113" w:type="dxa"/>
          </w:tcPr>
          <w:p w14:paraId="1852C93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3AFE43A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477572F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7FC87B1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92824B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24161D6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7F73FCB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1FB21C8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0EFDDF4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3C6B9E6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7A7C52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A445CA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BA3AF4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11877E7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160AC4D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362E356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5C2E32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091B80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314E6C8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28A5DAB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DC4ABB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7CFC9AB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1C9504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2318906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06786A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1EA55BA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48B91AB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00429D9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16A3C1A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2348244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21A51B2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5610A02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56DC0BD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52BE5E7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6C3AD9A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28BC3D5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58895D6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444A3A48" w14:textId="77777777" w:rsidTr="00667715">
        <w:trPr>
          <w:trHeight w:hRule="exact" w:val="142"/>
        </w:trPr>
        <w:tc>
          <w:tcPr>
            <w:tcW w:w="113" w:type="dxa"/>
          </w:tcPr>
          <w:p w14:paraId="3BD35F8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3704E05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511F2DB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3429A39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C75B71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0AFDC20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440943C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327952A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7365919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1A8F000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B020DE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18DC113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D8D2AB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3BADAAF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1084ADC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4D0C9D2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7F537B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567EFF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4F6E2B2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507A4F2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F3AAEA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094A4A2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20C8B9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3653371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175E33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1299E49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34E305C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0461F22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3C94490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1FC1FFC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07E99F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43E63BD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7292016A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664D31B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3A7872F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9DF973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51B9143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667715" w:rsidRPr="0037502D" w14:paraId="5142D164" w14:textId="77777777" w:rsidTr="00667715">
        <w:trPr>
          <w:trHeight w:hRule="exact" w:val="142"/>
        </w:trPr>
        <w:tc>
          <w:tcPr>
            <w:tcW w:w="113" w:type="dxa"/>
          </w:tcPr>
          <w:p w14:paraId="455B51A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5B57489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" w:type="dxa"/>
          </w:tcPr>
          <w:p w14:paraId="3E89483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4" w:type="dxa"/>
          </w:tcPr>
          <w:p w14:paraId="33A41AA8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99F6D1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9" w:type="dxa"/>
          </w:tcPr>
          <w:p w14:paraId="342988F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3879262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4" w:type="dxa"/>
          </w:tcPr>
          <w:p w14:paraId="1AB8A02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1" w:type="dxa"/>
          </w:tcPr>
          <w:p w14:paraId="37E3A0D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5" w:type="dxa"/>
          </w:tcPr>
          <w:p w14:paraId="329D972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2BC2DC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834DBC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EE0026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7" w:type="dxa"/>
          </w:tcPr>
          <w:p w14:paraId="02C95AE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69" w:type="dxa"/>
          </w:tcPr>
          <w:p w14:paraId="01B1F557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231DC9C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8D2802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E8A1D99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05" w:type="dxa"/>
          </w:tcPr>
          <w:p w14:paraId="239E457C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8" w:type="dxa"/>
          </w:tcPr>
          <w:p w14:paraId="09DC63C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6ED09A2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18" w:type="dxa"/>
          </w:tcPr>
          <w:p w14:paraId="2E97701B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02B4970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9" w:type="dxa"/>
          </w:tcPr>
          <w:p w14:paraId="651190A6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8" w:type="dxa"/>
          </w:tcPr>
          <w:p w14:paraId="6DE70C3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94" w:type="dxa"/>
          </w:tcPr>
          <w:p w14:paraId="53CD927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6" w:type="dxa"/>
          </w:tcPr>
          <w:p w14:paraId="1079E23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38" w:type="dxa"/>
          </w:tcPr>
          <w:p w14:paraId="2EE8F84E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" w:type="dxa"/>
          </w:tcPr>
          <w:p w14:paraId="3A8AA061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7" w:type="dxa"/>
          </w:tcPr>
          <w:p w14:paraId="73376D1F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0622DD5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" w:type="dxa"/>
          </w:tcPr>
          <w:p w14:paraId="418509B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9" w:type="dxa"/>
          </w:tcPr>
          <w:p w14:paraId="27D17F74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98" w:type="dxa"/>
          </w:tcPr>
          <w:p w14:paraId="2B1348C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" w:type="dxa"/>
          </w:tcPr>
          <w:p w14:paraId="1DDCBB23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3803FF50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1" w:type="dxa"/>
          </w:tcPr>
          <w:p w14:paraId="0C66727D" w14:textId="77777777" w:rsidR="00667715" w:rsidRPr="00667715" w:rsidRDefault="00667715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53E09" w14:paraId="72B2820E" w14:textId="77777777" w:rsidTr="00667715">
        <w:trPr>
          <w:trHeight w:hRule="exact" w:val="284"/>
        </w:trPr>
        <w:tc>
          <w:tcPr>
            <w:tcW w:w="113" w:type="dxa"/>
          </w:tcPr>
          <w:p w14:paraId="006FAC01" w14:textId="77777777" w:rsidR="00153E09" w:rsidRPr="00667715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660" w:type="dxa"/>
            <w:gridSpan w:val="3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26485A" w14:textId="36F37AA2" w:rsidR="00153E09" w:rsidRDefault="00E15289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Улан-Удэ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2025 </w:t>
            </w:r>
            <w:bookmarkStart w:id="0" w:name="_GoBack"/>
            <w:bookmarkEnd w:id="0"/>
            <w:r w:rsidR="00651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14:paraId="453444D4" w14:textId="77777777" w:rsidR="00153E09" w:rsidRDefault="006510DC">
      <w:pPr>
        <w:rPr>
          <w:sz w:val="0"/>
          <w:szCs w:val="0"/>
        </w:rPr>
      </w:pPr>
      <w:r>
        <w:br w:type="page"/>
      </w:r>
    </w:p>
    <w:p w14:paraId="014148AB" w14:textId="77777777" w:rsidR="00153E09" w:rsidRDefault="00153E09">
      <w:pPr>
        <w:sectPr w:rsidR="00153E09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3"/>
        <w:gridCol w:w="7669"/>
      </w:tblGrid>
      <w:tr w:rsidR="00153E09" w14:paraId="0780C6DC" w14:textId="77777777" w:rsidTr="00667715">
        <w:trPr>
          <w:trHeight w:hRule="exact" w:val="284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1F97395F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ВВЕДЕНИЕ</w:t>
            </w:r>
          </w:p>
        </w:tc>
      </w:tr>
      <w:tr w:rsidR="00153E09" w:rsidRPr="0037502D" w14:paraId="655AA70D" w14:textId="77777777" w:rsidTr="00667715">
        <w:trPr>
          <w:trHeight w:hRule="exact" w:val="2706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599520" w14:textId="77777777" w:rsidR="00153E09" w:rsidRPr="00667715" w:rsidRDefault="006510DC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1. Оценочные материалы по дисциплине (модулю) являются обязательным обособленным приложением к Рабочей программе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дисциплины (модуля) и представлены в виде оценочных средств.</w:t>
            </w:r>
          </w:p>
          <w:p w14:paraId="71BAD718" w14:textId="77777777" w:rsidR="00153E09" w:rsidRPr="00667715" w:rsidRDefault="006510DC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2. Оценочные материалы является составной частью нормативно-методического обеспечения системы оценки качества освоения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обучающимися указанной дисциплины (модуля).</w:t>
            </w:r>
          </w:p>
          <w:p w14:paraId="27DAB845" w14:textId="77777777" w:rsidR="00153E09" w:rsidRPr="00667715" w:rsidRDefault="006510DC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3. При помощи оценочных материалов осуществляется контроль и управление процессом формирования </w:t>
            </w:r>
            <w:proofErr w:type="gramStart"/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обучающимися</w:t>
            </w:r>
            <w:proofErr w:type="gramEnd"/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компетенций,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из числа предусмотренных ФГОС ВО в качестве результатов освоения дисциплины (модуля).</w:t>
            </w:r>
          </w:p>
          <w:p w14:paraId="0CDBEEFC" w14:textId="77777777" w:rsidR="00153E09" w:rsidRPr="00667715" w:rsidRDefault="006510DC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4. Оценочные материалы по дисциплине (модулю) включают в себя:</w:t>
            </w:r>
          </w:p>
          <w:p w14:paraId="6C6BEAB3" w14:textId="77777777" w:rsidR="00153E09" w:rsidRPr="00667715" w:rsidRDefault="006510DC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оценочные средства, применяемые при промежуточной аттестации по итогам изучения дисциплины (модуля).</w:t>
            </w:r>
          </w:p>
          <w:p w14:paraId="0317B4DD" w14:textId="77777777" w:rsidR="00153E09" w:rsidRPr="00667715" w:rsidRDefault="006510DC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- </w:t>
            </w:r>
            <w:proofErr w:type="gramStart"/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</w:t>
            </w:r>
            <w:proofErr w:type="gramEnd"/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ценочные средства, применяемые в рамках индивидуализации выполнения, контроля фиксированных видов ВАРО;</w:t>
            </w:r>
          </w:p>
          <w:p w14:paraId="3F82420D" w14:textId="77777777" w:rsidR="00153E09" w:rsidRPr="00667715" w:rsidRDefault="006510DC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- оценочные средства, применяемые для текущего контроля;</w:t>
            </w:r>
          </w:p>
          <w:p w14:paraId="032CB64F" w14:textId="77777777" w:rsidR="00153E09" w:rsidRPr="00667715" w:rsidRDefault="006510DC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5. Разработчиками оценочных материалов по дисциплине (модулю) являются преподаватели кафедры, обеспечивающей изучение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обучающимися дисциплины (модуля), в Академии. Содержательной основой для разработки оценочных материалов является Рабочая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программа дисциплины (модуля).</w:t>
            </w:r>
          </w:p>
        </w:tc>
      </w:tr>
      <w:tr w:rsidR="00153E09" w14:paraId="3C9EB3D9" w14:textId="77777777" w:rsidTr="00667715">
        <w:trPr>
          <w:trHeight w:hRule="exact" w:val="283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1C779F6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153E09" w14:paraId="2D68ED4B" w14:textId="77777777" w:rsidTr="00667715">
        <w:trPr>
          <w:trHeight w:hRule="exact" w:val="2570"/>
        </w:trPr>
        <w:tc>
          <w:tcPr>
            <w:tcW w:w="1080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F6671BC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Перечень вопросов к зачету по дисциплине (модулю)</w:t>
            </w:r>
          </w:p>
          <w:p w14:paraId="08261457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оценки к зачету</w:t>
            </w:r>
          </w:p>
          <w:p w14:paraId="37E6F551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Контрольные нормативы</w:t>
            </w:r>
          </w:p>
          <w:p w14:paraId="325E089B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</w:t>
            </w:r>
          </w:p>
          <w:p w14:paraId="5C7CF687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</w:t>
            </w:r>
          </w:p>
          <w:p w14:paraId="410A792D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 заданий для практических работ</w:t>
            </w:r>
          </w:p>
          <w:p w14:paraId="49D78EE9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Критерии оценивания</w:t>
            </w:r>
          </w:p>
          <w:p w14:paraId="6D925922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Шкала оценивания</w:t>
            </w:r>
          </w:p>
          <w:p w14:paraId="22725B0C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 заданий для самостоятельной работы обучающихся</w:t>
            </w:r>
          </w:p>
          <w:p w14:paraId="181BB234" w14:textId="77777777" w:rsidR="00153E09" w:rsidRDefault="006510D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оценивания</w:t>
            </w:r>
            <w:proofErr w:type="spellEnd"/>
          </w:p>
          <w:p w14:paraId="79903C5E" w14:textId="77777777" w:rsidR="00153E09" w:rsidRDefault="006510DC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оценивания</w:t>
            </w:r>
            <w:proofErr w:type="spellEnd"/>
          </w:p>
        </w:tc>
      </w:tr>
      <w:tr w:rsidR="00153E09" w:rsidRPr="0037502D" w14:paraId="739BFB71" w14:textId="77777777" w:rsidTr="00667715">
        <w:trPr>
          <w:trHeight w:hRule="exact" w:val="283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2D641590" w14:textId="77777777" w:rsidR="00153E09" w:rsidRPr="00667715" w:rsidRDefault="006510D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Средства для промежуточной аттестации по итогам изучения дисциплины</w:t>
            </w:r>
          </w:p>
        </w:tc>
      </w:tr>
      <w:tr w:rsidR="00153E09" w14:paraId="71D179E7" w14:textId="77777777" w:rsidTr="00667715">
        <w:trPr>
          <w:trHeight w:hRule="exact" w:val="567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A1EDA" w14:textId="77777777" w:rsidR="00153E09" w:rsidRPr="00667715" w:rsidRDefault="006510DC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Нормативная база проведения промежуточной аттестации </w:t>
            </w:r>
            <w:proofErr w:type="gramStart"/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обучающихся</w:t>
            </w:r>
            <w:proofErr w:type="gramEnd"/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по результатам изучения дисциплины:</w:t>
            </w:r>
          </w:p>
          <w:p w14:paraId="194E7454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спорта</w:t>
            </w:r>
            <w:proofErr w:type="spellEnd"/>
          </w:p>
        </w:tc>
      </w:tr>
      <w:tr w:rsidR="00153E09" w:rsidRPr="0037502D" w14:paraId="55B633FE" w14:textId="77777777" w:rsidTr="00667715">
        <w:trPr>
          <w:trHeight w:hRule="exact" w:val="452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3E8663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1) действующее «Положение о текущем контроле успеваемости и промежуточной аттестации обучающихся ФГБОУ </w:t>
            </w:r>
            <w:proofErr w:type="gramStart"/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ВО</w:t>
            </w:r>
            <w:proofErr w:type="gramEnd"/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Бурятская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ГСХА»</w:t>
            </w:r>
          </w:p>
        </w:tc>
      </w:tr>
      <w:tr w:rsidR="00153E09" w:rsidRPr="0037502D" w14:paraId="1B659406" w14:textId="77777777" w:rsidTr="00667715">
        <w:trPr>
          <w:trHeight w:hRule="exact" w:val="283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14:paraId="799D1CC4" w14:textId="77777777" w:rsidR="00153E09" w:rsidRPr="0037502D" w:rsidRDefault="006510DC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  <w:lang w:val="ru-RU"/>
              </w:rPr>
            </w:pPr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Основные характеристики промежуточной аттестации </w:t>
            </w:r>
            <w:proofErr w:type="gramStart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обучающихся</w:t>
            </w:r>
            <w:proofErr w:type="gramEnd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по итогам изучения дисциплины</w:t>
            </w:r>
          </w:p>
        </w:tc>
      </w:tr>
      <w:tr w:rsidR="00153E09" w14:paraId="529F0FBB" w14:textId="77777777">
        <w:trPr>
          <w:trHeight w:hRule="exact" w:val="284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14:paraId="22EC77BC" w14:textId="77777777" w:rsidR="00153E09" w:rsidRPr="0037502D" w:rsidRDefault="006510DC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14:paraId="64BA1AB2" w14:textId="77777777" w:rsidR="00153E09" w:rsidRPr="0037502D" w:rsidRDefault="006510DC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153E09" w:rsidRPr="0037502D" w14:paraId="0228FCFB" w14:textId="77777777">
        <w:trPr>
          <w:trHeight w:hRule="exact" w:val="425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14:paraId="3B2B5672" w14:textId="77777777" w:rsidR="00153E09" w:rsidRPr="0037502D" w:rsidRDefault="006510D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>Цель</w:t>
            </w:r>
            <w:proofErr w:type="spellEnd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>промежуточной</w:t>
            </w:r>
            <w:proofErr w:type="spellEnd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>аттестации</w:t>
            </w:r>
            <w:proofErr w:type="spellEnd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7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14:paraId="08A02145" w14:textId="77777777" w:rsidR="00153E09" w:rsidRPr="0037502D" w:rsidRDefault="006510DC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установление уровня достижения каждым обучающимся целей </w:t>
            </w:r>
            <w:proofErr w:type="gramStart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обучения по</w:t>
            </w:r>
            <w:proofErr w:type="gramEnd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данной</w:t>
            </w:r>
            <w:r w:rsidRPr="0037502D">
              <w:rPr>
                <w:lang w:val="ru-RU"/>
              </w:rPr>
              <w:br/>
            </w:r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дисциплине</w:t>
            </w:r>
          </w:p>
        </w:tc>
      </w:tr>
      <w:tr w:rsidR="00153E09" w:rsidRPr="0037502D" w14:paraId="5967E3CD" w14:textId="77777777" w:rsidTr="00667715">
        <w:trPr>
          <w:trHeight w:hRule="exact" w:val="26"/>
        </w:trPr>
        <w:tc>
          <w:tcPr>
            <w:tcW w:w="3133" w:type="dxa"/>
          </w:tcPr>
          <w:p w14:paraId="797DE366" w14:textId="77777777" w:rsidR="00153E09" w:rsidRPr="0037502D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14:paraId="6D89C56D" w14:textId="77777777" w:rsidR="00153E09" w:rsidRPr="0037502D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53E09" w14:paraId="02D5C764" w14:textId="77777777">
        <w:trPr>
          <w:trHeight w:hRule="exact" w:val="284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14:paraId="019B1D66" w14:textId="77777777" w:rsidR="00153E09" w:rsidRPr="0037502D" w:rsidRDefault="006510D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</w:t>
            </w:r>
            <w:proofErr w:type="spellEnd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>промежуточной</w:t>
            </w:r>
            <w:proofErr w:type="spellEnd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>аттестации</w:t>
            </w:r>
            <w:proofErr w:type="spellEnd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14:paraId="36C37113" w14:textId="77777777" w:rsidR="00153E09" w:rsidRPr="0037502D" w:rsidRDefault="006510DC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>зачёт</w:t>
            </w:r>
            <w:proofErr w:type="spellEnd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>дифференцированный</w:t>
            </w:r>
            <w:proofErr w:type="spellEnd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</w:rPr>
              <w:t>зачет</w:t>
            </w:r>
            <w:proofErr w:type="spellEnd"/>
          </w:p>
        </w:tc>
      </w:tr>
      <w:tr w:rsidR="00153E09" w:rsidRPr="0037502D" w14:paraId="0C3DBF45" w14:textId="77777777">
        <w:trPr>
          <w:trHeight w:hRule="exact" w:val="451"/>
        </w:trPr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14:paraId="5E4EEBF7" w14:textId="77777777" w:rsidR="00153E09" w:rsidRPr="0037502D" w:rsidRDefault="006510DC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Место  процедуры получения зачёта в</w:t>
            </w:r>
            <w:r w:rsidRPr="0037502D">
              <w:rPr>
                <w:lang w:val="ru-RU"/>
              </w:rPr>
              <w:br/>
            </w:r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графике  учебного процесса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14:paraId="14BF5C1F" w14:textId="77777777" w:rsidR="00153E09" w:rsidRPr="0037502D" w:rsidRDefault="006510DC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1) участие обучающегося в процедуре получения зачёта   осуществляется за счёт  учебного</w:t>
            </w:r>
            <w:r w:rsidRPr="0037502D">
              <w:rPr>
                <w:lang w:val="ru-RU"/>
              </w:rPr>
              <w:br/>
            </w:r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времени (трудоёмкости), отведённого на изучение дисциплины</w:t>
            </w:r>
          </w:p>
        </w:tc>
      </w:tr>
      <w:tr w:rsidR="00153E09" w:rsidRPr="0037502D" w14:paraId="6819DC7D" w14:textId="77777777">
        <w:trPr>
          <w:trHeight w:hRule="exact" w:val="257"/>
        </w:trPr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14:paraId="37DF81C6" w14:textId="77777777" w:rsidR="00153E09" w:rsidRPr="0037502D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14:paraId="14825C41" w14:textId="77777777" w:rsidR="00153E09" w:rsidRPr="0037502D" w:rsidRDefault="006510DC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2) процедура проводится  в рамках ВАРО, на последней неделе семестра</w:t>
            </w:r>
          </w:p>
        </w:tc>
      </w:tr>
      <w:tr w:rsidR="00153E09" w:rsidRPr="0037502D" w14:paraId="46FB036D" w14:textId="77777777" w:rsidTr="00667715">
        <w:trPr>
          <w:trHeight w:hRule="exact" w:val="26"/>
        </w:trPr>
        <w:tc>
          <w:tcPr>
            <w:tcW w:w="3133" w:type="dxa"/>
          </w:tcPr>
          <w:p w14:paraId="432C8E10" w14:textId="77777777" w:rsidR="00153E09" w:rsidRPr="0037502D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14:paraId="1F52CFCF" w14:textId="77777777" w:rsidR="00153E09" w:rsidRPr="0037502D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53E09" w:rsidRPr="0037502D" w14:paraId="32494E42" w14:textId="77777777">
        <w:trPr>
          <w:trHeight w:hRule="exact" w:val="451"/>
        </w:trPr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14:paraId="26BF5486" w14:textId="77777777" w:rsidR="00153E09" w:rsidRPr="0037502D" w:rsidRDefault="006510DC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Основные условия получения</w:t>
            </w:r>
            <w:r w:rsidRPr="0037502D">
              <w:rPr>
                <w:lang w:val="ru-RU"/>
              </w:rPr>
              <w:br/>
            </w:r>
            <w:proofErr w:type="gramStart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обучающимся</w:t>
            </w:r>
            <w:proofErr w:type="gramEnd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зачёта:</w:t>
            </w:r>
          </w:p>
        </w:tc>
        <w:tc>
          <w:tcPr>
            <w:tcW w:w="7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  <w:vAlign w:val="center"/>
          </w:tcPr>
          <w:p w14:paraId="151A700D" w14:textId="77777777" w:rsidR="00153E09" w:rsidRPr="0037502D" w:rsidRDefault="006510DC">
            <w:pPr>
              <w:spacing w:after="0" w:line="238" w:lineRule="auto"/>
              <w:ind w:left="30" w:right="30"/>
              <w:rPr>
                <w:sz w:val="18"/>
                <w:szCs w:val="18"/>
                <w:lang w:val="ru-RU"/>
              </w:rPr>
            </w:pPr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1) </w:t>
            </w:r>
            <w:proofErr w:type="gramStart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обучающийся</w:t>
            </w:r>
            <w:proofErr w:type="gramEnd"/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выполнил все виды учебной работы (включая самостоятельную) и отчитался</w:t>
            </w:r>
            <w:r w:rsidRPr="0037502D">
              <w:rPr>
                <w:lang w:val="ru-RU"/>
              </w:rPr>
              <w:br/>
            </w:r>
            <w:r w:rsidRPr="0037502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 их выполнении в сроки, установленные графиком учебного процесса по дисциплине</w:t>
            </w:r>
          </w:p>
        </w:tc>
      </w:tr>
      <w:tr w:rsidR="00153E09" w:rsidRPr="0037502D" w14:paraId="2F638D1B" w14:textId="77777777" w:rsidTr="00667715">
        <w:trPr>
          <w:trHeight w:hRule="exact" w:val="268"/>
        </w:trPr>
        <w:tc>
          <w:tcPr>
            <w:tcW w:w="3133" w:type="dxa"/>
          </w:tcPr>
          <w:p w14:paraId="414C01E8" w14:textId="77777777" w:rsidR="00153E09" w:rsidRPr="0037502D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669" w:type="dxa"/>
          </w:tcPr>
          <w:p w14:paraId="1BF20982" w14:textId="77777777" w:rsidR="00153E09" w:rsidRPr="0037502D" w:rsidRDefault="00153E09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153E09" w14:paraId="55E08223" w14:textId="77777777" w:rsidTr="00667715">
        <w:trPr>
          <w:trHeight w:hRule="exact" w:val="284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9290639" w14:textId="77777777" w:rsidR="00153E09" w:rsidRDefault="006510D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 ОЦЕНОЧНЫХ СРЕДСТВ</w:t>
            </w:r>
          </w:p>
        </w:tc>
      </w:tr>
      <w:tr w:rsidR="00153E09" w14:paraId="4B9062BD" w14:textId="77777777" w:rsidTr="00667715">
        <w:trPr>
          <w:trHeight w:hRule="exact" w:val="284"/>
        </w:trPr>
        <w:tc>
          <w:tcPr>
            <w:tcW w:w="1080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0ED52DB" w14:textId="77777777" w:rsidR="00153E09" w:rsidRDefault="00153E09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153E09" w:rsidRPr="0037502D" w14:paraId="238A0930" w14:textId="77777777" w:rsidTr="00667715">
        <w:trPr>
          <w:trHeight w:hRule="exact" w:val="283"/>
        </w:trPr>
        <w:tc>
          <w:tcPr>
            <w:tcW w:w="10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D28DBED" w14:textId="77777777" w:rsidR="00153E09" w:rsidRPr="00667715" w:rsidRDefault="006510D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Контрольные вопросы и задания для проведения текущего контроля и промежуточной аттестации по итогам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освоения дисциплины (модуля)</w:t>
            </w:r>
          </w:p>
        </w:tc>
      </w:tr>
      <w:tr w:rsidR="00153E09" w:rsidRPr="0037502D" w14:paraId="7B20845B" w14:textId="77777777" w:rsidTr="00667715">
        <w:trPr>
          <w:trHeight w:hRule="exact" w:val="848"/>
        </w:trPr>
        <w:tc>
          <w:tcPr>
            <w:tcW w:w="10802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18F341C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Раздел: Атлетическая гимнастика</w:t>
            </w:r>
          </w:p>
          <w:p w14:paraId="6DCEB617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1. Развитие групп мышц шеи.</w:t>
            </w:r>
          </w:p>
          <w:p w14:paraId="2E2C78BC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Техника выполнения упражнений для мышц шеи.</w:t>
            </w:r>
          </w:p>
        </w:tc>
      </w:tr>
    </w:tbl>
    <w:p w14:paraId="2982A2E0" w14:textId="77777777" w:rsidR="00153E09" w:rsidRPr="00667715" w:rsidRDefault="006510DC">
      <w:pPr>
        <w:rPr>
          <w:sz w:val="0"/>
          <w:szCs w:val="0"/>
          <w:lang w:val="ru-RU"/>
        </w:rPr>
      </w:pPr>
      <w:r w:rsidRPr="00667715">
        <w:rPr>
          <w:lang w:val="ru-RU"/>
        </w:rPr>
        <w:br w:type="page"/>
      </w:r>
    </w:p>
    <w:p w14:paraId="13AF431E" w14:textId="77777777" w:rsidR="00153E09" w:rsidRPr="00667715" w:rsidRDefault="00153E09">
      <w:pPr>
        <w:rPr>
          <w:lang w:val="ru-RU"/>
        </w:rPr>
        <w:sectPr w:rsidR="00153E09" w:rsidRPr="0066771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8"/>
      </w:tblGrid>
      <w:tr w:rsidR="00153E09" w:rsidRPr="00183245" w14:paraId="174DE244" w14:textId="77777777">
        <w:trPr>
          <w:trHeight w:hRule="exact" w:val="14529"/>
        </w:trPr>
        <w:tc>
          <w:tcPr>
            <w:tcW w:w="10788" w:type="dxa"/>
            <w:shd w:val="clear" w:color="000000" w:fill="FFFFFF"/>
            <w:tcMar>
              <w:left w:w="34" w:type="dxa"/>
              <w:right w:w="34" w:type="dxa"/>
            </w:tcMar>
          </w:tcPr>
          <w:p w14:paraId="45AEA446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Тема 2. Развитие групп мышц плечевого пояса.</w:t>
            </w:r>
          </w:p>
          <w:p w14:paraId="57E0EB1E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Техника выполнения упражнений для мышц плечевого пояса.</w:t>
            </w:r>
          </w:p>
          <w:p w14:paraId="6AA8C7FF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3. Развитие групп мышц рук.</w:t>
            </w:r>
          </w:p>
          <w:p w14:paraId="680D6344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Техника выполнения упражнений для мышц рук.</w:t>
            </w:r>
          </w:p>
          <w:p w14:paraId="64A61B8A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4. Развитие групп мышц брюшного пресса.</w:t>
            </w:r>
          </w:p>
          <w:p w14:paraId="537B764A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Техника выполнения упражнений для мышц брюшного пресса.</w:t>
            </w:r>
          </w:p>
          <w:p w14:paraId="4275EA12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5. Развитие групп мышц спины.</w:t>
            </w:r>
          </w:p>
          <w:p w14:paraId="40A191AD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Техника выполнения упражнений для мышц спины.</w:t>
            </w:r>
          </w:p>
          <w:p w14:paraId="115E6B39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6. Развитие групп мышц тазобедренного сустава.</w:t>
            </w:r>
          </w:p>
          <w:p w14:paraId="6E442738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Техника выполнения упражнений для мышц тазобедренного сустава.</w:t>
            </w:r>
          </w:p>
          <w:p w14:paraId="47A1946B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7. Развитие групп мышц стопы.</w:t>
            </w:r>
          </w:p>
          <w:p w14:paraId="1CC79721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Техника выполнения упражнений для стоп.</w:t>
            </w:r>
          </w:p>
          <w:p w14:paraId="2FFD80B1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Раздел: Волейбол</w:t>
            </w:r>
          </w:p>
          <w:p w14:paraId="2B3EC684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1. Стойки и перемещения, и их сочетания (бег, скачок, остановка)</w:t>
            </w:r>
          </w:p>
          <w:p w14:paraId="225282FB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Стойки и перемещения, и их сочетания.</w:t>
            </w:r>
          </w:p>
          <w:p w14:paraId="5277A688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2). Техника бега.</w:t>
            </w:r>
          </w:p>
          <w:p w14:paraId="533C96F5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3). Техника скачка.</w:t>
            </w:r>
          </w:p>
          <w:p w14:paraId="56780FE4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4). Техника остановки.</w:t>
            </w:r>
          </w:p>
          <w:p w14:paraId="57068454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2. Передачи мяча сверху и снизу. Упражнения в парах, через сетку. Развитие силы.</w:t>
            </w:r>
          </w:p>
          <w:p w14:paraId="300F76F0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Техника передачи мяча сверху.</w:t>
            </w:r>
          </w:p>
          <w:p w14:paraId="5C52A8A8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2). Техника передачи мяча снизу.</w:t>
            </w:r>
          </w:p>
          <w:p w14:paraId="6A1D1C35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3). Техника упражнений в парах, через сетку.</w:t>
            </w:r>
          </w:p>
          <w:p w14:paraId="79CFFBA9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4). Техника выполнения упражнений на развитие силы.</w:t>
            </w:r>
          </w:p>
          <w:p w14:paraId="3AF67D81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3. Техника верхней прямой подачи. Упражнения в расстановке. Учебная игра 3 партии.</w:t>
            </w:r>
          </w:p>
          <w:p w14:paraId="1D398220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Техника верхней прямой подачи.</w:t>
            </w:r>
          </w:p>
          <w:p w14:paraId="4241CB4F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2). Техника упражнений в расстановке.</w:t>
            </w:r>
          </w:p>
          <w:p w14:paraId="71216CB0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3). Учебная игра 3 партии.</w:t>
            </w:r>
          </w:p>
          <w:p w14:paraId="2A5397B8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4. Техника блокирования. Страховка. Учебная игра с заданием по технике.</w:t>
            </w:r>
          </w:p>
          <w:p w14:paraId="63F04A61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Техника блока.</w:t>
            </w:r>
          </w:p>
          <w:p w14:paraId="14625198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2). Техника страховки.</w:t>
            </w:r>
          </w:p>
          <w:p w14:paraId="1AE0EC58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3). Учебная игра с заданием по технике.</w:t>
            </w:r>
          </w:p>
          <w:p w14:paraId="41D7A151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5. Техника нападающих ударов по ходу, с переводом с высоких и средних передач. Учебная игра 3 партии.</w:t>
            </w:r>
          </w:p>
          <w:p w14:paraId="085486DB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Техника нападающих ударов по ходу с высоких и средних передач.</w:t>
            </w:r>
          </w:p>
          <w:p w14:paraId="2DC63EA6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2). Техника нападающих ударов с переводом с высоких и средних передач.</w:t>
            </w:r>
          </w:p>
          <w:p w14:paraId="295E3DE6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3). Учебная игра 3 партии.</w:t>
            </w:r>
          </w:p>
          <w:p w14:paraId="1F7960FF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6. Тактика игры в защите и нападении. Упражнения на тренажерах.</w:t>
            </w:r>
          </w:p>
          <w:p w14:paraId="0E8AD235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Тактика игры в защите.</w:t>
            </w:r>
          </w:p>
          <w:p w14:paraId="7EAEFE3C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2). Тактика игры в нападении.</w:t>
            </w:r>
          </w:p>
          <w:p w14:paraId="1A5C52D6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3). Техника выполнения упражнений на тренажерах.</w:t>
            </w:r>
          </w:p>
          <w:p w14:paraId="62E2AC23" w14:textId="77777777" w:rsidR="00153E09" w:rsidRPr="00667715" w:rsidRDefault="00153E09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  <w:p w14:paraId="2CF2B719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Раздел: Футбол</w:t>
            </w:r>
          </w:p>
          <w:p w14:paraId="766701A3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1. Удары по мячу ногой. Игровые упражнения. Развитие силы.</w:t>
            </w:r>
          </w:p>
          <w:p w14:paraId="68B6B5F6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Техника ударов по мячу ногой.</w:t>
            </w:r>
          </w:p>
          <w:p w14:paraId="446F8000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2). Игровые упражнения.</w:t>
            </w:r>
          </w:p>
          <w:p w14:paraId="048E4D7B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3). Техника выполнения упражнений на развитие силы.</w:t>
            </w:r>
          </w:p>
          <w:p w14:paraId="623F141D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2. Ведение мяча. Удары по мячу головой. Учебная игра.</w:t>
            </w:r>
          </w:p>
          <w:p w14:paraId="28F391BA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Техника ведения мяча.</w:t>
            </w:r>
          </w:p>
          <w:p w14:paraId="232A4358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2). Техника ударов по мячу головой.</w:t>
            </w:r>
          </w:p>
          <w:p w14:paraId="27665858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3). Учебная игра.</w:t>
            </w:r>
          </w:p>
          <w:p w14:paraId="1C57E57D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3. Специальные упражнения. Остановка мяча (упражнения в парах, колоннах).</w:t>
            </w:r>
          </w:p>
          <w:p w14:paraId="730BA4C1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Специальные упражнения.</w:t>
            </w:r>
          </w:p>
          <w:p w14:paraId="20BC70BC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2). Техника остановки мяча (упражнения в парах, колоннах).</w:t>
            </w:r>
          </w:p>
          <w:p w14:paraId="783D9012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4. Обманные движения (финты). Удары по воротам. Развитие скорости.</w:t>
            </w:r>
          </w:p>
          <w:p w14:paraId="6CCCF015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Техника обманных движений (финты).</w:t>
            </w:r>
          </w:p>
          <w:p w14:paraId="0D23450D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2). Техника ударов по воротам.</w:t>
            </w:r>
          </w:p>
          <w:p w14:paraId="1D1CBB19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3). Техника выполнения упражнений на развитие скорости.</w:t>
            </w:r>
          </w:p>
          <w:p w14:paraId="72426A79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5. Специальные упражнения. Отбор мяча. Упражнения на выносливость.</w:t>
            </w:r>
          </w:p>
          <w:p w14:paraId="78FB8D3A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Специальные упражнения.</w:t>
            </w:r>
          </w:p>
          <w:p w14:paraId="6565F237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2). Техника отбора мяча.</w:t>
            </w:r>
          </w:p>
          <w:p w14:paraId="130A0379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3). Техника выполнения упражнений на выносливость.</w:t>
            </w:r>
          </w:p>
          <w:p w14:paraId="0233E41F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6. Вбрасывание. Подвижные игры.</w:t>
            </w:r>
          </w:p>
          <w:p w14:paraId="1BC31E5B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1). Техника вбрасывания.</w:t>
            </w:r>
          </w:p>
          <w:p w14:paraId="2770392B" w14:textId="77777777" w:rsidR="00153E09" w:rsidRPr="0018324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183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2). Подвижные игры.</w:t>
            </w:r>
          </w:p>
        </w:tc>
      </w:tr>
      <w:tr w:rsidR="00153E09" w:rsidRPr="0037502D" w14:paraId="459B5596" w14:textId="77777777">
        <w:trPr>
          <w:trHeight w:hRule="exact" w:val="284"/>
        </w:trPr>
        <w:tc>
          <w:tcPr>
            <w:tcW w:w="10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1EE14A9" w14:textId="77777777" w:rsidR="00153E09" w:rsidRPr="00667715" w:rsidRDefault="006510D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Темы письменных работ (эссе, рефераты, курсовые работы и др.)</w:t>
            </w:r>
          </w:p>
        </w:tc>
      </w:tr>
      <w:tr w:rsidR="00153E09" w:rsidRPr="0037502D" w14:paraId="56747599" w14:textId="77777777">
        <w:trPr>
          <w:trHeight w:hRule="exact" w:val="894"/>
        </w:trPr>
        <w:tc>
          <w:tcPr>
            <w:tcW w:w="10788" w:type="dxa"/>
            <w:shd w:val="clear" w:color="000000" w:fill="FFFFFF"/>
            <w:tcMar>
              <w:left w:w="34" w:type="dxa"/>
              <w:right w:w="34" w:type="dxa"/>
            </w:tcMar>
          </w:tcPr>
          <w:p w14:paraId="732F2C30" w14:textId="4E40259C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1. Изучение техники бега с низкого старта на отрезки 10м и 20м (по 3 повторения):</w:t>
            </w:r>
          </w:p>
          <w:p w14:paraId="73BF1F53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Опишите технику бега выхода со старта на короткие дистанции</w:t>
            </w:r>
          </w:p>
          <w:p w14:paraId="0621B6F4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Опишите технику бега выхода с высокого старта</w:t>
            </w:r>
          </w:p>
        </w:tc>
      </w:tr>
    </w:tbl>
    <w:p w14:paraId="4CD048F2" w14:textId="77777777" w:rsidR="00153E09" w:rsidRPr="00667715" w:rsidRDefault="006510DC">
      <w:pPr>
        <w:rPr>
          <w:sz w:val="0"/>
          <w:szCs w:val="0"/>
          <w:lang w:val="ru-RU"/>
        </w:rPr>
      </w:pPr>
      <w:r w:rsidRPr="00667715">
        <w:rPr>
          <w:lang w:val="ru-RU"/>
        </w:rPr>
        <w:br w:type="page"/>
      </w:r>
    </w:p>
    <w:p w14:paraId="6D8B4800" w14:textId="77777777" w:rsidR="00153E09" w:rsidRPr="00667715" w:rsidRDefault="00153E09">
      <w:pPr>
        <w:rPr>
          <w:lang w:val="ru-RU"/>
        </w:rPr>
        <w:sectPr w:rsidR="00153E09" w:rsidRPr="0066771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7371"/>
        <w:gridCol w:w="44"/>
      </w:tblGrid>
      <w:tr w:rsidR="00153E09" w:rsidRPr="0037502D" w14:paraId="3E8AC77A" w14:textId="77777777">
        <w:trPr>
          <w:gridAfter w:val="1"/>
          <w:wAfter w:w="44" w:type="dxa"/>
          <w:trHeight w:hRule="exact" w:val="10619"/>
        </w:trPr>
        <w:tc>
          <w:tcPr>
            <w:tcW w:w="1078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3560AE9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3. Опишите технику финиширования бега на короткие дистанции</w:t>
            </w:r>
          </w:p>
          <w:p w14:paraId="66ED3720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2. Совершенствование техники игры в настольный теннис:</w:t>
            </w:r>
          </w:p>
          <w:p w14:paraId="3568C674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Опишите технику приема мяча внешней стороной ракетки</w:t>
            </w:r>
          </w:p>
          <w:p w14:paraId="0F922556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Опишите технику атакующего удара мяча внутренней стороной ракетки</w:t>
            </w:r>
          </w:p>
          <w:p w14:paraId="74AF1BDF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Опишите технику атакующего удара мяча внешней стороной ракетки</w:t>
            </w:r>
          </w:p>
          <w:p w14:paraId="7CCD2CB9" w14:textId="6B36CEDD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3. Совершенствование техники верхней и нижней передачи волейбольного мяча и удара ногой по мячу из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различных дистанций. Игровая практика в подвижные игры или игры в «Веселые старты»:</w:t>
            </w:r>
          </w:p>
          <w:p w14:paraId="6639B901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Опишите техники верхней и нижней передачи волейбольного мяча</w:t>
            </w:r>
          </w:p>
          <w:p w14:paraId="4F7B48AF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Опишите технику удара футбольного мяча со штрафной линии</w:t>
            </w:r>
          </w:p>
          <w:p w14:paraId="47A03BF0" w14:textId="30AADED6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Разработайте подви</w:t>
            </w:r>
            <w:r w:rsid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ж</w:t>
            </w: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ную игру или игру «Веселые старты»</w:t>
            </w:r>
          </w:p>
          <w:p w14:paraId="69284246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4. Обучение и совершенствование техники бега на средние дистанции 1000м и 1500м:</w:t>
            </w:r>
          </w:p>
          <w:p w14:paraId="48835A56" w14:textId="52BC0421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Опишите технику во время бега по дистанции на 800м</w:t>
            </w:r>
          </w:p>
          <w:p w14:paraId="722D6616" w14:textId="11F74D2B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Опишите технику во время бега по дистанции на 1000м</w:t>
            </w:r>
          </w:p>
          <w:p w14:paraId="52B259D2" w14:textId="575822AB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Опишите технику во время бега по дистанции на 1500м</w:t>
            </w:r>
          </w:p>
          <w:p w14:paraId="1F2CA2A2" w14:textId="173476BE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5. Изучение техники передачи баскетбольного мяча в парах. Развитие силы плечевого, брюшного и спинного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суставов групп мышц на тренажерных устройствах:</w:t>
            </w:r>
          </w:p>
          <w:p w14:paraId="0E67F66C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Опишите технику передачи баскетбольного мяча с места</w:t>
            </w:r>
          </w:p>
          <w:p w14:paraId="45655158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Опишите технику передачи баскетбольного мяча в движении</w:t>
            </w:r>
          </w:p>
          <w:p w14:paraId="5AEE7B14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Опишите технику передачи баскетбольного мяча в прыжке</w:t>
            </w:r>
          </w:p>
          <w:p w14:paraId="09F48D81" w14:textId="1F5A015C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6. Обучение и совершенствование технике броска баскетбольного мяча с разных дистанций на точное попад</w:t>
            </w:r>
            <w:r w:rsid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ние в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корзину:</w:t>
            </w:r>
          </w:p>
          <w:p w14:paraId="05E53C2C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Опишите технику броска баскетбольного мяча с места в кольцо</w:t>
            </w:r>
          </w:p>
          <w:p w14:paraId="46422133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Опишите технику броска баскетбольного мяча в прыжке в кольцо</w:t>
            </w:r>
          </w:p>
          <w:p w14:paraId="72008AB9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Опишите технику броска баскетбольного мяча с 3-х зонной линии</w:t>
            </w:r>
          </w:p>
          <w:p w14:paraId="19D6DC50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7. Совершенствование техники подъема тела из виса на гимнастической перекладине:</w:t>
            </w:r>
          </w:p>
          <w:p w14:paraId="62CE9B56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Опишите технику подъема из виса на перекладине разным захватом</w:t>
            </w:r>
          </w:p>
          <w:p w14:paraId="2B2A2DE0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Опишите технику подъема из виса на перекладине внутренней стороной рук</w:t>
            </w:r>
          </w:p>
          <w:p w14:paraId="0C2EB8FA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Опишите технику подъема из виса на перекладине в полусогнутых руках</w:t>
            </w:r>
          </w:p>
          <w:p w14:paraId="777B170C" w14:textId="5AF2F339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8. Развитие силы на тренажерных устройствах по круговому методу обучения:</w:t>
            </w:r>
          </w:p>
          <w:p w14:paraId="48302B75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Опишите смысл кругового метода обучения</w:t>
            </w:r>
          </w:p>
          <w:p w14:paraId="7B000A55" w14:textId="3569B284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Выполнить отжимание 50 раз в три подхода (20-15-15)</w:t>
            </w:r>
          </w:p>
          <w:p w14:paraId="4B994F1F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Поднять гантели 3 кг на согнутых руках 70 раз в три подхода (20-30-20)</w:t>
            </w:r>
          </w:p>
          <w:p w14:paraId="537D35FF" w14:textId="7F8CED4F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9. Изучение технико-тактических действий игры в волейбол. Игровая практика. Развитие силы на тренажерных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устройствах по круговому методу обучения.</w:t>
            </w:r>
          </w:p>
          <w:p w14:paraId="058D5A65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Опишите технику атакующего удара волейбольного мяча</w:t>
            </w:r>
          </w:p>
          <w:p w14:paraId="1AD1979B" w14:textId="16601832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Опишите рас</w:t>
            </w:r>
            <w:r w:rsid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тановку игр</w:t>
            </w:r>
            <w:r w:rsid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ков-волейболистов на площадке</w:t>
            </w:r>
          </w:p>
          <w:p w14:paraId="75B1D0A6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Выполнить упражнение поднимание и опускание туловища с опорой ног 90 раз в два подхода (40-50)</w:t>
            </w:r>
          </w:p>
          <w:p w14:paraId="419E6B1D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10. Изучение технико-тактических действий игры в настольный теннис.</w:t>
            </w:r>
          </w:p>
          <w:p w14:paraId="75800648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Опишите технику игры по диагонали настольного тенниса</w:t>
            </w:r>
          </w:p>
          <w:p w14:paraId="4B7DF4B0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Выполнить 100 ударов подбиванием ракеткой на месте</w:t>
            </w:r>
          </w:p>
          <w:p w14:paraId="3A20D995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Выполнить 100 ударов ракеткой с отскоком мяча от стены в движении</w:t>
            </w:r>
          </w:p>
          <w:p w14:paraId="1947F436" w14:textId="5C78E3E9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Тема 11. Обучение и совершенствование технике эстафетного бега. Развитие силы плечевого, брюшного и спинного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суставов групп мышц на тренажерных устройствах</w:t>
            </w:r>
          </w:p>
          <w:p w14:paraId="78706F3D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1. Опишите технику передачи эстафетной палочки в зоне передачи</w:t>
            </w:r>
          </w:p>
          <w:p w14:paraId="0C687D23" w14:textId="24CC575C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2. Составьте комплекс упражнений для развития групп мышц плечевого сустава</w:t>
            </w:r>
          </w:p>
          <w:p w14:paraId="1F955280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3. Составьте комплекс упражнений для развития групп мышц брюшного и спинного суставов</w:t>
            </w:r>
          </w:p>
        </w:tc>
      </w:tr>
      <w:tr w:rsidR="00153E09" w:rsidRPr="0037502D" w14:paraId="1A24F40A" w14:textId="77777777">
        <w:trPr>
          <w:gridAfter w:val="1"/>
          <w:wAfter w:w="44" w:type="dxa"/>
          <w:trHeight w:hRule="exact" w:val="709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D135807" w14:textId="77777777" w:rsidR="00153E09" w:rsidRPr="00667715" w:rsidRDefault="006510D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Методические материалы, определяющие процедуры оценивания знаний, умений, навыков и (или) опыта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деятельности, характеризующих этапы формирования компетенций в процессе освоения образовательной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программы</w:t>
            </w:r>
          </w:p>
        </w:tc>
      </w:tr>
      <w:tr w:rsidR="00153E09" w:rsidRPr="0037502D" w14:paraId="74C765C3" w14:textId="77777777">
        <w:trPr>
          <w:gridAfter w:val="1"/>
          <w:wAfter w:w="44" w:type="dxa"/>
          <w:trHeight w:hRule="exact" w:val="28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</w:tcPr>
          <w:p w14:paraId="05D91A02" w14:textId="77777777" w:rsidR="00153E09" w:rsidRPr="00667715" w:rsidRDefault="006510DC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Критерии оценки к зачету и зачету с оценкой</w:t>
            </w:r>
          </w:p>
        </w:tc>
      </w:tr>
      <w:tr w:rsidR="00153E09" w:rsidRPr="0037502D" w14:paraId="52ED3C6B" w14:textId="77777777">
        <w:trPr>
          <w:gridAfter w:val="1"/>
          <w:wAfter w:w="44" w:type="dxa"/>
          <w:trHeight w:hRule="exact" w:val="4463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0000" w:fill="FFFFFF"/>
            <w:tcMar>
              <w:left w:w="34" w:type="dxa"/>
              <w:right w:w="34" w:type="dxa"/>
            </w:tcMar>
          </w:tcPr>
          <w:p w14:paraId="2097DC08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gramStart"/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lastRenderedPageBreak/>
              <w:t>зачет /оценка «отлично» (86-100 баллов) ставится обучающемуся, обнаружившему систематические и глубокие знания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учебно-программного материала, умения свободно выполнять задания, предусмотренные программой в типовой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ситуации (с ограничением времени) и в нетиповой ситуации, знакомство с основной и дополнительной литературой,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усвоение взаимосвязи основных понятий дисциплины в их значении приобретаемой специальности и проявившему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творческие способности и самостоятельность в приобретении знаний.</w:t>
            </w:r>
            <w:proofErr w:type="gramEnd"/>
          </w:p>
          <w:p w14:paraId="7CE0F1D9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gramStart"/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зачет /оценка «хорошо» (71-85 баллов) ставится обучающемуся, обнаружившему полное знание учебно-программного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материала, успешное выполнение заданий, предусмотренных программой в типовой ситуации (с ограничением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времени), усвоение материалов основной литературы, рекомендованной в программе, способность к самостоятельному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пополнению и обновлению знаний в ходе дальнейшей работы над литературой и в профессиональной деятельности.</w:t>
            </w:r>
            <w:proofErr w:type="gramEnd"/>
          </w:p>
          <w:p w14:paraId="5CAB14F5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зачет /оценка «удовлетворительно» (56-70 баллов) ставится обучающемуся, обнаружившему знание основного учебн</w:t>
            </w:r>
            <w:proofErr w:type="gramStart"/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о-</w:t>
            </w:r>
            <w:proofErr w:type="gramEnd"/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программного материала в объеме, достаточном для дальнейшей учебы и предстоящей работы по специальности,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знакомство с основной литературой, рекомендованной программой, умение выполнять задания, предусмотренные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программой.</w:t>
            </w:r>
          </w:p>
          <w:p w14:paraId="2A4FD00D" w14:textId="77777777" w:rsidR="00153E09" w:rsidRPr="00667715" w:rsidRDefault="006510DC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незачет /оценка «неудовлетворительно» (менее 56 баллов) ставится обучающемуся, обнаружившему пробелы в знаниях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основного учебно-программного материала, допустившему принципиальные ошибки в выполнении предусмотренных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программой заданий, слабые побуждения к самостоятельной работе над рекомендованной основной литературой.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Оценка «неудовлетворительно» ставится обучающимся, которые не могут продолжить обучение или приступить к</w:t>
            </w:r>
            <w:r w:rsidRPr="00667715">
              <w:rPr>
                <w:lang w:val="ru-RU"/>
              </w:rPr>
              <w:br/>
            </w:r>
            <w:r w:rsidRPr="0066771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/>
              </w:rPr>
              <w:t>профессиональной деятельности по окончании академии без дополнительных занятий по соответствующей дисциплине.</w:t>
            </w:r>
          </w:p>
        </w:tc>
      </w:tr>
      <w:tr w:rsidR="00153E09" w:rsidRPr="0037502D" w14:paraId="2FAB4926" w14:textId="77777777" w:rsidTr="00667715">
        <w:trPr>
          <w:trHeight w:hRule="exact" w:val="28"/>
        </w:trPr>
        <w:tc>
          <w:tcPr>
            <w:tcW w:w="3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72029D" w14:textId="77777777" w:rsidR="00153E09" w:rsidRPr="00667715" w:rsidRDefault="00153E09" w:rsidP="00667715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741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DB21C4" w14:textId="77777777" w:rsidR="00153E09" w:rsidRPr="00667715" w:rsidRDefault="00153E09">
            <w:pPr>
              <w:spacing w:after="0" w:line="238" w:lineRule="auto"/>
              <w:ind w:left="30" w:right="30"/>
              <w:jc w:val="both"/>
              <w:rPr>
                <w:sz w:val="18"/>
                <w:szCs w:val="18"/>
                <w:lang w:val="ru-RU"/>
              </w:rPr>
            </w:pPr>
          </w:p>
        </w:tc>
      </w:tr>
    </w:tbl>
    <w:p w14:paraId="3D694511" w14:textId="006EF804" w:rsidR="00153E09" w:rsidRDefault="006510DC">
      <w:pPr>
        <w:rPr>
          <w:color w:val="FFFFFF"/>
          <w:sz w:val="2"/>
          <w:szCs w:val="2"/>
        </w:rPr>
      </w:pPr>
      <w:r>
        <w:rPr>
          <w:color w:val="FFFFFF"/>
          <w:sz w:val="2"/>
          <w:szCs w:val="2"/>
        </w:rPr>
        <w:t>.</w:t>
      </w:r>
    </w:p>
    <w:p w14:paraId="365A5B0E" w14:textId="77777777" w:rsidR="006510DC" w:rsidRPr="006510DC" w:rsidRDefault="006510DC" w:rsidP="006510D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proofErr w:type="spellStart"/>
      <w:r w:rsidRPr="006510D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Контрольные</w:t>
      </w:r>
      <w:proofErr w:type="spellEnd"/>
      <w:r w:rsidRPr="006510D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6510D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нормативы</w:t>
      </w:r>
      <w:proofErr w:type="spellEnd"/>
      <w:r w:rsidRPr="006510D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p w14:paraId="4363F962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510DC">
        <w:rPr>
          <w:rFonts w:ascii="Times New Roman" w:hAnsi="Times New Roman" w:cs="Times New Roman"/>
          <w:sz w:val="20"/>
          <w:szCs w:val="20"/>
        </w:rPr>
        <w:t>Раздел</w:t>
      </w:r>
      <w:proofErr w:type="spellEnd"/>
      <w:r w:rsidRPr="006510D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6510DC">
        <w:rPr>
          <w:rFonts w:ascii="Times New Roman" w:hAnsi="Times New Roman" w:cs="Times New Roman"/>
          <w:sz w:val="20"/>
          <w:szCs w:val="20"/>
        </w:rPr>
        <w:t>Атлетическая</w:t>
      </w:r>
      <w:proofErr w:type="spellEnd"/>
      <w:r w:rsidRPr="006510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510DC">
        <w:rPr>
          <w:rFonts w:ascii="Times New Roman" w:hAnsi="Times New Roman" w:cs="Times New Roman"/>
          <w:sz w:val="20"/>
          <w:szCs w:val="20"/>
        </w:rPr>
        <w:t>гимнастика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4"/>
        <w:gridCol w:w="817"/>
        <w:gridCol w:w="940"/>
        <w:gridCol w:w="978"/>
        <w:gridCol w:w="938"/>
        <w:gridCol w:w="823"/>
        <w:gridCol w:w="849"/>
        <w:gridCol w:w="858"/>
        <w:gridCol w:w="817"/>
      </w:tblGrid>
      <w:tr w:rsidR="006510DC" w:rsidRPr="006510DC" w14:paraId="5A4333FD" w14:textId="77777777" w:rsidTr="0037502D">
        <w:trPr>
          <w:trHeight w:val="116"/>
        </w:trPr>
        <w:tc>
          <w:tcPr>
            <w:tcW w:w="2834" w:type="dxa"/>
          </w:tcPr>
          <w:p w14:paraId="6D630183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345" w:type="dxa"/>
            <w:gridSpan w:val="6"/>
          </w:tcPr>
          <w:p w14:paraId="0A3DE16D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Зачтено</w:t>
            </w:r>
            <w:proofErr w:type="spellEnd"/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75" w:type="dxa"/>
            <w:gridSpan w:val="2"/>
          </w:tcPr>
          <w:p w14:paraId="02FDB631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</w:t>
            </w:r>
            <w:proofErr w:type="spellEnd"/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зачтено</w:t>
            </w:r>
            <w:proofErr w:type="spellEnd"/>
          </w:p>
        </w:tc>
      </w:tr>
      <w:tr w:rsidR="006510DC" w:rsidRPr="006510DC" w14:paraId="029BE9C6" w14:textId="77777777" w:rsidTr="0037502D">
        <w:trPr>
          <w:trHeight w:val="247"/>
        </w:trPr>
        <w:tc>
          <w:tcPr>
            <w:tcW w:w="2834" w:type="dxa"/>
          </w:tcPr>
          <w:p w14:paraId="5F2E67F9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14:paraId="12579DFE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Юн</w:t>
            </w:r>
            <w:proofErr w:type="spellEnd"/>
          </w:p>
        </w:tc>
        <w:tc>
          <w:tcPr>
            <w:tcW w:w="940" w:type="dxa"/>
            <w:tcBorders>
              <w:left w:val="single" w:sz="4" w:space="0" w:color="auto"/>
            </w:tcBorders>
          </w:tcPr>
          <w:p w14:paraId="4654C748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Дев</w:t>
            </w:r>
            <w:proofErr w:type="spellEnd"/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3D6DDCDD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Юн</w:t>
            </w:r>
            <w:proofErr w:type="spellEnd"/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3ABEDD9B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Дев</w:t>
            </w:r>
            <w:proofErr w:type="spellEnd"/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47485C8C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Юн</w:t>
            </w:r>
            <w:proofErr w:type="spellEnd"/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3E134D83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Дев</w:t>
            </w:r>
            <w:proofErr w:type="spellEnd"/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05916E97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Юн</w:t>
            </w:r>
            <w:proofErr w:type="spellEnd"/>
          </w:p>
        </w:tc>
        <w:tc>
          <w:tcPr>
            <w:tcW w:w="817" w:type="dxa"/>
            <w:tcBorders>
              <w:left w:val="single" w:sz="4" w:space="0" w:color="auto"/>
            </w:tcBorders>
          </w:tcPr>
          <w:p w14:paraId="374C3BB9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Дев</w:t>
            </w:r>
            <w:proofErr w:type="spellEnd"/>
          </w:p>
        </w:tc>
      </w:tr>
      <w:tr w:rsidR="006510DC" w:rsidRPr="006510DC" w14:paraId="24C7A90E" w14:textId="77777777" w:rsidTr="0037502D">
        <w:trPr>
          <w:trHeight w:val="196"/>
        </w:trPr>
        <w:tc>
          <w:tcPr>
            <w:tcW w:w="2834" w:type="dxa"/>
          </w:tcPr>
          <w:p w14:paraId="326401EF" w14:textId="77777777" w:rsidR="006510DC" w:rsidRPr="006510DC" w:rsidRDefault="006510DC" w:rsidP="003750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Рывок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гири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16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14:paraId="41AAFFB9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14:paraId="58213B24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0DE6B33E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6676F8DC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7D35F79F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1A697797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5B1D93D3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14:paraId="18BCF9CB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</w:tr>
      <w:tr w:rsidR="006510DC" w:rsidRPr="006510DC" w14:paraId="096E1534" w14:textId="77777777" w:rsidTr="0037502D">
        <w:trPr>
          <w:trHeight w:val="441"/>
        </w:trPr>
        <w:tc>
          <w:tcPr>
            <w:tcW w:w="2834" w:type="dxa"/>
          </w:tcPr>
          <w:p w14:paraId="1AAD3C6E" w14:textId="77777777" w:rsidR="006510DC" w:rsidRPr="006510DC" w:rsidRDefault="006510DC" w:rsidP="003750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Сгибание и разгибание рук в упоре лежа на полу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14:paraId="02F4003C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14:paraId="65B9C115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223120D1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51C4C8C4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0556F50D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7403B223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4CD5CE51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14:paraId="4158DEF4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</w:tr>
      <w:tr w:rsidR="006510DC" w:rsidRPr="006510DC" w14:paraId="1017C410" w14:textId="77777777" w:rsidTr="0037502D">
        <w:trPr>
          <w:trHeight w:val="397"/>
        </w:trPr>
        <w:tc>
          <w:tcPr>
            <w:tcW w:w="2834" w:type="dxa"/>
          </w:tcPr>
          <w:p w14:paraId="5F302835" w14:textId="77777777" w:rsidR="006510DC" w:rsidRPr="006510DC" w:rsidRDefault="006510DC" w:rsidP="0037502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Поднимание туловища из </w:t>
            </w:r>
            <w:proofErr w:type="gramStart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положения</w:t>
            </w:r>
            <w:proofErr w:type="gramEnd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лежа на спине</w:t>
            </w:r>
          </w:p>
        </w:tc>
        <w:tc>
          <w:tcPr>
            <w:tcW w:w="817" w:type="dxa"/>
            <w:tcBorders>
              <w:right w:val="single" w:sz="4" w:space="0" w:color="auto"/>
            </w:tcBorders>
          </w:tcPr>
          <w:p w14:paraId="55835B8F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40" w:type="dxa"/>
            <w:tcBorders>
              <w:left w:val="single" w:sz="4" w:space="0" w:color="auto"/>
            </w:tcBorders>
          </w:tcPr>
          <w:p w14:paraId="2B5C62C7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978" w:type="dxa"/>
            <w:tcBorders>
              <w:right w:val="single" w:sz="4" w:space="0" w:color="auto"/>
            </w:tcBorders>
          </w:tcPr>
          <w:p w14:paraId="1246405E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938" w:type="dxa"/>
            <w:tcBorders>
              <w:left w:val="single" w:sz="4" w:space="0" w:color="auto"/>
            </w:tcBorders>
          </w:tcPr>
          <w:p w14:paraId="2C2001FC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823" w:type="dxa"/>
            <w:tcBorders>
              <w:right w:val="single" w:sz="4" w:space="0" w:color="auto"/>
            </w:tcBorders>
          </w:tcPr>
          <w:p w14:paraId="62F8DDFC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14:paraId="00690AA8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858" w:type="dxa"/>
            <w:tcBorders>
              <w:right w:val="single" w:sz="4" w:space="0" w:color="auto"/>
            </w:tcBorders>
          </w:tcPr>
          <w:p w14:paraId="58CA770B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817" w:type="dxa"/>
            <w:tcBorders>
              <w:left w:val="single" w:sz="4" w:space="0" w:color="auto"/>
            </w:tcBorders>
          </w:tcPr>
          <w:p w14:paraId="6A45BAAF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33</w:t>
            </w:r>
          </w:p>
        </w:tc>
      </w:tr>
    </w:tbl>
    <w:p w14:paraId="7AC95048" w14:textId="77777777" w:rsidR="006510DC" w:rsidRPr="006510DC" w:rsidRDefault="006510DC" w:rsidP="006510D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819DC62" w14:textId="77777777" w:rsidR="006510DC" w:rsidRPr="006510DC" w:rsidRDefault="006510DC" w:rsidP="006510DC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6510DC">
        <w:rPr>
          <w:rFonts w:ascii="Times New Roman" w:hAnsi="Times New Roman" w:cs="Times New Roman"/>
          <w:b/>
          <w:bCs/>
          <w:sz w:val="20"/>
          <w:szCs w:val="20"/>
        </w:rPr>
        <w:t>Критерии</w:t>
      </w:r>
      <w:proofErr w:type="spellEnd"/>
      <w:r w:rsidRPr="006510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510DC">
        <w:rPr>
          <w:rFonts w:ascii="Times New Roman" w:hAnsi="Times New Roman" w:cs="Times New Roman"/>
          <w:b/>
          <w:bCs/>
          <w:sz w:val="20"/>
          <w:szCs w:val="20"/>
        </w:rPr>
        <w:t>оценивания</w:t>
      </w:r>
      <w:proofErr w:type="spellEnd"/>
      <w:r w:rsidRPr="006510D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32869C1" w14:textId="77777777" w:rsidR="006510DC" w:rsidRPr="006510DC" w:rsidRDefault="006510DC" w:rsidP="006510DC">
      <w:pPr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</w:pPr>
      <w:r w:rsidRPr="006510DC"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  <w:t xml:space="preserve">- Техника выполнения: хват, работа рук, ног, туловища координация движений </w:t>
      </w:r>
    </w:p>
    <w:p w14:paraId="306DD5E6" w14:textId="77777777" w:rsidR="006510DC" w:rsidRPr="006510DC" w:rsidRDefault="006510DC" w:rsidP="006510DC">
      <w:pPr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</w:pPr>
      <w:r w:rsidRPr="006510DC"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  <w:t xml:space="preserve">- Техника выполнения: работа рук, положение ног, туловища, координация движений </w:t>
      </w:r>
    </w:p>
    <w:p w14:paraId="00B3A8A8" w14:textId="77777777" w:rsidR="006510DC" w:rsidRPr="006510DC" w:rsidRDefault="006510DC" w:rsidP="006510DC">
      <w:pPr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</w:pPr>
      <w:r w:rsidRPr="006510DC"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  <w:t>- Техника выполнения: положение рук, ног, туловища, координация движений</w:t>
      </w:r>
    </w:p>
    <w:p w14:paraId="0759EF2E" w14:textId="77777777" w:rsidR="006510DC" w:rsidRPr="006510DC" w:rsidRDefault="006510DC" w:rsidP="006510D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0396964" w14:textId="77777777" w:rsidR="006510DC" w:rsidRPr="006510DC" w:rsidRDefault="006510DC" w:rsidP="006510DC">
      <w:pPr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6510DC">
        <w:rPr>
          <w:rFonts w:ascii="Times New Roman" w:hAnsi="Times New Roman" w:cs="Times New Roman"/>
          <w:b/>
          <w:bCs/>
          <w:sz w:val="20"/>
          <w:szCs w:val="20"/>
        </w:rPr>
        <w:t>Шкала</w:t>
      </w:r>
      <w:proofErr w:type="spellEnd"/>
      <w:r w:rsidRPr="006510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510DC">
        <w:rPr>
          <w:rFonts w:ascii="Times New Roman" w:hAnsi="Times New Roman" w:cs="Times New Roman"/>
          <w:b/>
          <w:bCs/>
          <w:sz w:val="20"/>
          <w:szCs w:val="20"/>
        </w:rPr>
        <w:t>оценивания</w:t>
      </w:r>
      <w:proofErr w:type="spellEnd"/>
      <w:r w:rsidRPr="006510D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6510DC" w:rsidRPr="006510DC" w14:paraId="3BAACCED" w14:textId="77777777" w:rsidTr="0037502D">
        <w:tc>
          <w:tcPr>
            <w:tcW w:w="3652" w:type="dxa"/>
          </w:tcPr>
          <w:p w14:paraId="558CF0B7" w14:textId="77777777" w:rsidR="006510DC" w:rsidRPr="006510DC" w:rsidRDefault="006510DC" w:rsidP="0037502D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Баллы для учета в рейтинге (оценка)</w:t>
            </w:r>
          </w:p>
        </w:tc>
        <w:tc>
          <w:tcPr>
            <w:tcW w:w="5954" w:type="dxa"/>
          </w:tcPr>
          <w:p w14:paraId="1AFB7456" w14:textId="77777777" w:rsidR="006510DC" w:rsidRPr="006510DC" w:rsidRDefault="006510DC" w:rsidP="0037502D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удовлетворения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критериям</w:t>
            </w:r>
            <w:proofErr w:type="spellEnd"/>
          </w:p>
        </w:tc>
      </w:tr>
      <w:tr w:rsidR="006510DC" w:rsidRPr="0037502D" w14:paraId="097AC278" w14:textId="77777777" w:rsidTr="0037502D">
        <w:tc>
          <w:tcPr>
            <w:tcW w:w="3652" w:type="dxa"/>
          </w:tcPr>
          <w:p w14:paraId="22847717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86-100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14:paraId="4ED982C6" w14:textId="77777777" w:rsidR="006510DC" w:rsidRPr="006510DC" w:rsidRDefault="006510DC" w:rsidP="0037502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Выполнены все задания практической работы, </w:t>
            </w:r>
            <w:proofErr w:type="gramStart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обучающийся</w:t>
            </w:r>
            <w:proofErr w:type="gramEnd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четко и без ошибок ответил на все контрольные вопросы.</w:t>
            </w:r>
          </w:p>
        </w:tc>
      </w:tr>
      <w:tr w:rsidR="006510DC" w:rsidRPr="0037502D" w14:paraId="2D7F29C0" w14:textId="77777777" w:rsidTr="0037502D">
        <w:tc>
          <w:tcPr>
            <w:tcW w:w="3652" w:type="dxa"/>
          </w:tcPr>
          <w:p w14:paraId="45833595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71-85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14:paraId="55AB739D" w14:textId="77777777" w:rsidR="006510DC" w:rsidRPr="006510DC" w:rsidRDefault="006510DC" w:rsidP="0037502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Выполнены все задания практической работы; </w:t>
            </w:r>
            <w:proofErr w:type="gramStart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обучающийся</w:t>
            </w:r>
            <w:proofErr w:type="gramEnd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ответил на все контрольные вопросы с замечаниями.</w:t>
            </w:r>
          </w:p>
        </w:tc>
      </w:tr>
      <w:tr w:rsidR="006510DC" w:rsidRPr="0037502D" w14:paraId="40E3D80C" w14:textId="77777777" w:rsidTr="0037502D">
        <w:tc>
          <w:tcPr>
            <w:tcW w:w="3652" w:type="dxa"/>
          </w:tcPr>
          <w:p w14:paraId="02716AD1" w14:textId="77777777" w:rsidR="006510DC" w:rsidRPr="006510DC" w:rsidRDefault="006510DC" w:rsidP="003750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56-70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14:paraId="541B9304" w14:textId="77777777" w:rsidR="006510DC" w:rsidRPr="006510DC" w:rsidRDefault="006510DC" w:rsidP="0037502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Выполнены все задания практической работы с замечаниями; </w:t>
            </w:r>
            <w:proofErr w:type="gramStart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обучающийся</w:t>
            </w:r>
            <w:proofErr w:type="gramEnd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ответил на все контрольные вопросы с замечаниями.</w:t>
            </w:r>
          </w:p>
        </w:tc>
      </w:tr>
      <w:tr w:rsidR="006510DC" w:rsidRPr="0037502D" w14:paraId="687BAD90" w14:textId="77777777" w:rsidTr="0037502D">
        <w:tc>
          <w:tcPr>
            <w:tcW w:w="3652" w:type="dxa"/>
          </w:tcPr>
          <w:p w14:paraId="7FE41BCC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56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14:paraId="6D0B6056" w14:textId="77777777" w:rsidR="006510DC" w:rsidRPr="006510DC" w:rsidRDefault="006510DC" w:rsidP="0037502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вопросы.</w:t>
            </w:r>
          </w:p>
        </w:tc>
      </w:tr>
    </w:tbl>
    <w:p w14:paraId="6BBE63EC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020C432F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510DC">
        <w:rPr>
          <w:rFonts w:ascii="Times New Roman" w:hAnsi="Times New Roman" w:cs="Times New Roman"/>
          <w:sz w:val="20"/>
          <w:szCs w:val="20"/>
        </w:rPr>
        <w:t>Раздел</w:t>
      </w:r>
      <w:proofErr w:type="spellEnd"/>
      <w:r w:rsidRPr="006510D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6510DC">
        <w:rPr>
          <w:rFonts w:ascii="Times New Roman" w:hAnsi="Times New Roman" w:cs="Times New Roman"/>
          <w:sz w:val="20"/>
          <w:szCs w:val="20"/>
        </w:rPr>
        <w:t>Волейбол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84"/>
        <w:gridCol w:w="1642"/>
        <w:gridCol w:w="1642"/>
        <w:gridCol w:w="1643"/>
        <w:gridCol w:w="1643"/>
      </w:tblGrid>
      <w:tr w:rsidR="006510DC" w:rsidRPr="006510DC" w14:paraId="3FB5ECE3" w14:textId="77777777" w:rsidTr="0037502D">
        <w:tc>
          <w:tcPr>
            <w:tcW w:w="3284" w:type="dxa"/>
          </w:tcPr>
          <w:p w14:paraId="2B7A0BA9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Тест</w:t>
            </w:r>
          </w:p>
        </w:tc>
        <w:tc>
          <w:tcPr>
            <w:tcW w:w="4927" w:type="dxa"/>
            <w:gridSpan w:val="3"/>
          </w:tcPr>
          <w:p w14:paraId="041E24F9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зачтено</w:t>
            </w:r>
          </w:p>
        </w:tc>
        <w:tc>
          <w:tcPr>
            <w:tcW w:w="1643" w:type="dxa"/>
          </w:tcPr>
          <w:p w14:paraId="137D0F05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Не зачтено</w:t>
            </w:r>
          </w:p>
        </w:tc>
      </w:tr>
      <w:tr w:rsidR="006510DC" w:rsidRPr="006510DC" w14:paraId="67CC8329" w14:textId="77777777" w:rsidTr="0037502D">
        <w:tc>
          <w:tcPr>
            <w:tcW w:w="3284" w:type="dxa"/>
          </w:tcPr>
          <w:p w14:paraId="414D918A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lastRenderedPageBreak/>
              <w:t>Передачи мяча двумя руками сверху над собой (кол-во раз)</w:t>
            </w:r>
          </w:p>
        </w:tc>
        <w:tc>
          <w:tcPr>
            <w:tcW w:w="1642" w:type="dxa"/>
          </w:tcPr>
          <w:p w14:paraId="57D52323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12</w:t>
            </w:r>
          </w:p>
        </w:tc>
        <w:tc>
          <w:tcPr>
            <w:tcW w:w="1642" w:type="dxa"/>
          </w:tcPr>
          <w:p w14:paraId="26B1E4E9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10</w:t>
            </w:r>
          </w:p>
        </w:tc>
        <w:tc>
          <w:tcPr>
            <w:tcW w:w="1643" w:type="dxa"/>
          </w:tcPr>
          <w:p w14:paraId="11A78767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8</w:t>
            </w:r>
          </w:p>
        </w:tc>
        <w:tc>
          <w:tcPr>
            <w:tcW w:w="1643" w:type="dxa"/>
          </w:tcPr>
          <w:p w14:paraId="63023C34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6</w:t>
            </w:r>
          </w:p>
        </w:tc>
      </w:tr>
      <w:tr w:rsidR="006510DC" w:rsidRPr="006510DC" w14:paraId="2209543C" w14:textId="77777777" w:rsidTr="0037502D">
        <w:tc>
          <w:tcPr>
            <w:tcW w:w="3284" w:type="dxa"/>
          </w:tcPr>
          <w:p w14:paraId="2BD0A7CB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Передачи мяча двумя руками снизу над собой (кол-во раз)</w:t>
            </w:r>
          </w:p>
        </w:tc>
        <w:tc>
          <w:tcPr>
            <w:tcW w:w="1642" w:type="dxa"/>
          </w:tcPr>
          <w:p w14:paraId="7EC1DFCC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12</w:t>
            </w:r>
          </w:p>
        </w:tc>
        <w:tc>
          <w:tcPr>
            <w:tcW w:w="1642" w:type="dxa"/>
          </w:tcPr>
          <w:p w14:paraId="6EB39921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10</w:t>
            </w:r>
          </w:p>
        </w:tc>
        <w:tc>
          <w:tcPr>
            <w:tcW w:w="1643" w:type="dxa"/>
          </w:tcPr>
          <w:p w14:paraId="7B068949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8</w:t>
            </w:r>
          </w:p>
        </w:tc>
        <w:tc>
          <w:tcPr>
            <w:tcW w:w="1643" w:type="dxa"/>
          </w:tcPr>
          <w:p w14:paraId="44CDB0ED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6</w:t>
            </w:r>
          </w:p>
        </w:tc>
      </w:tr>
      <w:tr w:rsidR="006510DC" w:rsidRPr="006510DC" w14:paraId="2E8DB1A9" w14:textId="77777777" w:rsidTr="0037502D">
        <w:tc>
          <w:tcPr>
            <w:tcW w:w="3284" w:type="dxa"/>
          </w:tcPr>
          <w:p w14:paraId="5AF136FF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Верхняя прямая подача (кол-во раз)</w:t>
            </w:r>
          </w:p>
        </w:tc>
        <w:tc>
          <w:tcPr>
            <w:tcW w:w="1642" w:type="dxa"/>
          </w:tcPr>
          <w:p w14:paraId="72D7AD20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5</w:t>
            </w:r>
          </w:p>
        </w:tc>
        <w:tc>
          <w:tcPr>
            <w:tcW w:w="1642" w:type="dxa"/>
          </w:tcPr>
          <w:p w14:paraId="57199252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4</w:t>
            </w:r>
          </w:p>
        </w:tc>
        <w:tc>
          <w:tcPr>
            <w:tcW w:w="1643" w:type="dxa"/>
          </w:tcPr>
          <w:p w14:paraId="0B0F2AA2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3</w:t>
            </w:r>
          </w:p>
        </w:tc>
        <w:tc>
          <w:tcPr>
            <w:tcW w:w="1643" w:type="dxa"/>
          </w:tcPr>
          <w:p w14:paraId="5FE35055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2</w:t>
            </w:r>
          </w:p>
        </w:tc>
      </w:tr>
      <w:tr w:rsidR="006510DC" w:rsidRPr="0037502D" w14:paraId="3E8B66C4" w14:textId="77777777" w:rsidTr="0037502D">
        <w:tc>
          <w:tcPr>
            <w:tcW w:w="3284" w:type="dxa"/>
          </w:tcPr>
          <w:p w14:paraId="0CE55FA3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Практическое судейство</w:t>
            </w:r>
          </w:p>
        </w:tc>
        <w:tc>
          <w:tcPr>
            <w:tcW w:w="1642" w:type="dxa"/>
          </w:tcPr>
          <w:p w14:paraId="5692AF61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В совершенстве знает и умеет на практике применять судейскую жестикуляцию</w:t>
            </w:r>
          </w:p>
        </w:tc>
        <w:tc>
          <w:tcPr>
            <w:tcW w:w="1642" w:type="dxa"/>
          </w:tcPr>
          <w:p w14:paraId="545EFACC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В совершенстве знает жестикуляцию, немного путается в применении</w:t>
            </w:r>
          </w:p>
        </w:tc>
        <w:tc>
          <w:tcPr>
            <w:tcW w:w="1643" w:type="dxa"/>
          </w:tcPr>
          <w:p w14:paraId="5AC846CA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знает жестикуляцию и немного путается в применении</w:t>
            </w:r>
          </w:p>
        </w:tc>
        <w:tc>
          <w:tcPr>
            <w:tcW w:w="1643" w:type="dxa"/>
          </w:tcPr>
          <w:p w14:paraId="505095B0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Не знает жестикуляцию и боится свистка</w:t>
            </w:r>
          </w:p>
        </w:tc>
      </w:tr>
    </w:tbl>
    <w:p w14:paraId="04F24147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5CBEECA0" w14:textId="77777777" w:rsidR="006510DC" w:rsidRPr="006510DC" w:rsidRDefault="006510DC" w:rsidP="006510DC">
      <w:pPr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10D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Критерии оценивания: </w:t>
      </w:r>
    </w:p>
    <w:p w14:paraId="238899EE" w14:textId="77777777" w:rsidR="006510DC" w:rsidRPr="006510DC" w:rsidRDefault="006510DC" w:rsidP="006510DC">
      <w:pPr>
        <w:jc w:val="both"/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</w:pPr>
      <w:r w:rsidRPr="006510DC"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  <w:t>- Техника выполнения: работа рук, координация движений, результативное выполнение элементов техники.</w:t>
      </w:r>
    </w:p>
    <w:p w14:paraId="4A861734" w14:textId="77777777" w:rsidR="006510DC" w:rsidRPr="006510DC" w:rsidRDefault="006510DC" w:rsidP="006510DC">
      <w:pPr>
        <w:jc w:val="both"/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</w:pPr>
      <w:r w:rsidRPr="006510DC"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  <w:t xml:space="preserve">- Техника выполнения: работа рук, координация движений, </w:t>
      </w:r>
      <w:r w:rsidRPr="006510DC">
        <w:rPr>
          <w:rFonts w:ascii="Times New Roman" w:hAnsi="Times New Roman" w:cs="Times New Roman"/>
          <w:sz w:val="20"/>
          <w:szCs w:val="20"/>
          <w:lang w:val="ru-RU"/>
        </w:rPr>
        <w:t>результативное выполнение технико-тактических приемов.</w:t>
      </w:r>
    </w:p>
    <w:p w14:paraId="1534F445" w14:textId="77777777" w:rsidR="006510DC" w:rsidRPr="006510DC" w:rsidRDefault="006510DC" w:rsidP="006510DC">
      <w:pPr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</w:pPr>
      <w:r w:rsidRPr="006510DC"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  <w:t>- З</w:t>
      </w:r>
      <w:r w:rsidRPr="006510DC">
        <w:rPr>
          <w:rFonts w:ascii="Times New Roman" w:hAnsi="Times New Roman" w:cs="Times New Roman"/>
          <w:sz w:val="20"/>
          <w:szCs w:val="20"/>
          <w:lang w:val="ru-RU"/>
        </w:rPr>
        <w:t>нание правил соревнования и умение самостоятельно вести счет.</w:t>
      </w:r>
    </w:p>
    <w:p w14:paraId="2B8BAE65" w14:textId="77777777" w:rsidR="006510DC" w:rsidRPr="006510DC" w:rsidRDefault="006510DC" w:rsidP="006510DC">
      <w:pPr>
        <w:rPr>
          <w:rFonts w:ascii="Times New Roman" w:hAnsi="Times New Roman" w:cs="Times New Roman"/>
          <w:sz w:val="20"/>
          <w:szCs w:val="20"/>
          <w:lang w:val="ru-RU"/>
        </w:rPr>
      </w:pPr>
    </w:p>
    <w:p w14:paraId="28AE1C6E" w14:textId="77777777" w:rsidR="006510DC" w:rsidRPr="006510DC" w:rsidRDefault="006510DC" w:rsidP="006510DC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510DC">
        <w:rPr>
          <w:rFonts w:ascii="Times New Roman" w:hAnsi="Times New Roman" w:cs="Times New Roman"/>
          <w:b/>
          <w:sz w:val="20"/>
          <w:szCs w:val="20"/>
        </w:rPr>
        <w:t>Шкала</w:t>
      </w:r>
      <w:proofErr w:type="spellEnd"/>
      <w:r w:rsidRPr="006510D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510DC">
        <w:rPr>
          <w:rFonts w:ascii="Times New Roman" w:hAnsi="Times New Roman" w:cs="Times New Roman"/>
          <w:b/>
          <w:sz w:val="20"/>
          <w:szCs w:val="20"/>
        </w:rPr>
        <w:t>оценивания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6510DC" w:rsidRPr="006510DC" w14:paraId="72360C70" w14:textId="77777777" w:rsidTr="0037502D">
        <w:tc>
          <w:tcPr>
            <w:tcW w:w="3652" w:type="dxa"/>
          </w:tcPr>
          <w:p w14:paraId="3A85633B" w14:textId="77777777" w:rsidR="006510DC" w:rsidRPr="006510DC" w:rsidRDefault="006510DC" w:rsidP="0037502D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Баллы для учета в рейтинге (оценка)</w:t>
            </w:r>
          </w:p>
        </w:tc>
        <w:tc>
          <w:tcPr>
            <w:tcW w:w="5954" w:type="dxa"/>
          </w:tcPr>
          <w:p w14:paraId="2A3C9BE9" w14:textId="77777777" w:rsidR="006510DC" w:rsidRPr="006510DC" w:rsidRDefault="006510DC" w:rsidP="0037502D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удовлетворения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критериям</w:t>
            </w:r>
            <w:proofErr w:type="spellEnd"/>
          </w:p>
        </w:tc>
      </w:tr>
      <w:tr w:rsidR="006510DC" w:rsidRPr="0037502D" w14:paraId="79A309F5" w14:textId="77777777" w:rsidTr="0037502D">
        <w:tc>
          <w:tcPr>
            <w:tcW w:w="3652" w:type="dxa"/>
          </w:tcPr>
          <w:p w14:paraId="1E8819E1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86-100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14:paraId="66558382" w14:textId="77777777" w:rsidR="006510DC" w:rsidRPr="006510DC" w:rsidRDefault="006510DC" w:rsidP="0037502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Выполнены все задания практической работы, </w:t>
            </w:r>
            <w:proofErr w:type="gramStart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обучающийся</w:t>
            </w:r>
            <w:proofErr w:type="gramEnd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четко и без ошибок ответил на все контрольные вопросы.</w:t>
            </w:r>
          </w:p>
        </w:tc>
      </w:tr>
      <w:tr w:rsidR="006510DC" w:rsidRPr="0037502D" w14:paraId="00C000C9" w14:textId="77777777" w:rsidTr="0037502D">
        <w:tc>
          <w:tcPr>
            <w:tcW w:w="3652" w:type="dxa"/>
          </w:tcPr>
          <w:p w14:paraId="7EC2063E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71-85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14:paraId="74767DAB" w14:textId="77777777" w:rsidR="006510DC" w:rsidRPr="006510DC" w:rsidRDefault="006510DC" w:rsidP="0037502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Выполнены все задания практической работы; </w:t>
            </w:r>
            <w:proofErr w:type="gramStart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обучающийся</w:t>
            </w:r>
            <w:proofErr w:type="gramEnd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ответил на все контрольные вопросы с замечаниями.</w:t>
            </w:r>
          </w:p>
        </w:tc>
      </w:tr>
      <w:tr w:rsidR="006510DC" w:rsidRPr="0037502D" w14:paraId="6AEA0075" w14:textId="77777777" w:rsidTr="0037502D">
        <w:tc>
          <w:tcPr>
            <w:tcW w:w="3652" w:type="dxa"/>
          </w:tcPr>
          <w:p w14:paraId="60EAD5A4" w14:textId="77777777" w:rsidR="006510DC" w:rsidRPr="006510DC" w:rsidRDefault="006510DC" w:rsidP="003750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56-70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14:paraId="2C12DE61" w14:textId="77777777" w:rsidR="006510DC" w:rsidRPr="006510DC" w:rsidRDefault="006510DC" w:rsidP="0037502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Выполнены все задания практической работы с замечаниями; </w:t>
            </w:r>
            <w:proofErr w:type="gramStart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обучающийся</w:t>
            </w:r>
            <w:proofErr w:type="gramEnd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ответил на все контрольные вопросы с замечаниями.</w:t>
            </w:r>
          </w:p>
        </w:tc>
      </w:tr>
      <w:tr w:rsidR="006510DC" w:rsidRPr="0037502D" w14:paraId="340DE18B" w14:textId="77777777" w:rsidTr="0037502D">
        <w:tc>
          <w:tcPr>
            <w:tcW w:w="3652" w:type="dxa"/>
          </w:tcPr>
          <w:p w14:paraId="2E2084D0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56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14:paraId="3093E03A" w14:textId="77777777" w:rsidR="006510DC" w:rsidRPr="006510DC" w:rsidRDefault="006510DC" w:rsidP="0037502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вопросы.</w:t>
            </w:r>
          </w:p>
        </w:tc>
      </w:tr>
    </w:tbl>
    <w:p w14:paraId="13926E7C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73A54E7B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510DC">
        <w:rPr>
          <w:rFonts w:ascii="Times New Roman" w:hAnsi="Times New Roman" w:cs="Times New Roman"/>
          <w:sz w:val="20"/>
          <w:szCs w:val="20"/>
        </w:rPr>
        <w:t>Раздел</w:t>
      </w:r>
      <w:proofErr w:type="spellEnd"/>
      <w:r w:rsidRPr="006510DC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6510DC">
        <w:rPr>
          <w:rFonts w:ascii="Times New Roman" w:hAnsi="Times New Roman" w:cs="Times New Roman"/>
          <w:sz w:val="20"/>
          <w:szCs w:val="20"/>
        </w:rPr>
        <w:t>Футбол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84"/>
        <w:gridCol w:w="1642"/>
        <w:gridCol w:w="1642"/>
        <w:gridCol w:w="1643"/>
        <w:gridCol w:w="1643"/>
      </w:tblGrid>
      <w:tr w:rsidR="006510DC" w:rsidRPr="006510DC" w14:paraId="1C3DDF96" w14:textId="77777777" w:rsidTr="0037502D">
        <w:tc>
          <w:tcPr>
            <w:tcW w:w="3284" w:type="dxa"/>
          </w:tcPr>
          <w:p w14:paraId="27C0B0CF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Тест</w:t>
            </w:r>
          </w:p>
        </w:tc>
        <w:tc>
          <w:tcPr>
            <w:tcW w:w="4927" w:type="dxa"/>
            <w:gridSpan w:val="3"/>
          </w:tcPr>
          <w:p w14:paraId="264BACDF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зачтено</w:t>
            </w:r>
          </w:p>
        </w:tc>
        <w:tc>
          <w:tcPr>
            <w:tcW w:w="1643" w:type="dxa"/>
          </w:tcPr>
          <w:p w14:paraId="4033BF47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Не зачтено</w:t>
            </w:r>
          </w:p>
        </w:tc>
      </w:tr>
      <w:tr w:rsidR="006510DC" w:rsidRPr="006510DC" w14:paraId="21F5E9B0" w14:textId="77777777" w:rsidTr="0037502D">
        <w:tc>
          <w:tcPr>
            <w:tcW w:w="3284" w:type="dxa"/>
          </w:tcPr>
          <w:p w14:paraId="0CB73A56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Штрафной удар по воротам из 8-ми</w:t>
            </w:r>
          </w:p>
        </w:tc>
        <w:tc>
          <w:tcPr>
            <w:tcW w:w="1642" w:type="dxa"/>
          </w:tcPr>
          <w:p w14:paraId="6C45BB99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5</w:t>
            </w:r>
          </w:p>
        </w:tc>
        <w:tc>
          <w:tcPr>
            <w:tcW w:w="1642" w:type="dxa"/>
          </w:tcPr>
          <w:p w14:paraId="4A3ACBED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4</w:t>
            </w:r>
          </w:p>
        </w:tc>
        <w:tc>
          <w:tcPr>
            <w:tcW w:w="1643" w:type="dxa"/>
          </w:tcPr>
          <w:p w14:paraId="4CAE19F0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3</w:t>
            </w:r>
          </w:p>
        </w:tc>
        <w:tc>
          <w:tcPr>
            <w:tcW w:w="1643" w:type="dxa"/>
          </w:tcPr>
          <w:p w14:paraId="4E25FA08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2</w:t>
            </w:r>
          </w:p>
        </w:tc>
      </w:tr>
      <w:tr w:rsidR="006510DC" w:rsidRPr="006510DC" w14:paraId="642DF6A7" w14:textId="77777777" w:rsidTr="0037502D">
        <w:tc>
          <w:tcPr>
            <w:tcW w:w="3284" w:type="dxa"/>
          </w:tcPr>
          <w:p w14:paraId="7212C42D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Вбрасывание мяча из-за боковой линии на дальность (м)</w:t>
            </w:r>
          </w:p>
        </w:tc>
        <w:tc>
          <w:tcPr>
            <w:tcW w:w="1642" w:type="dxa"/>
          </w:tcPr>
          <w:p w14:paraId="54FCD7E0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16-20</w:t>
            </w:r>
          </w:p>
        </w:tc>
        <w:tc>
          <w:tcPr>
            <w:tcW w:w="1642" w:type="dxa"/>
          </w:tcPr>
          <w:p w14:paraId="02F28B03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11-15</w:t>
            </w:r>
          </w:p>
        </w:tc>
        <w:tc>
          <w:tcPr>
            <w:tcW w:w="1643" w:type="dxa"/>
          </w:tcPr>
          <w:p w14:paraId="2DCBB560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5-10</w:t>
            </w:r>
          </w:p>
        </w:tc>
        <w:tc>
          <w:tcPr>
            <w:tcW w:w="1643" w:type="dxa"/>
          </w:tcPr>
          <w:p w14:paraId="7AFA020F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4-2</w:t>
            </w:r>
          </w:p>
        </w:tc>
      </w:tr>
      <w:tr w:rsidR="006510DC" w:rsidRPr="006510DC" w14:paraId="24135649" w14:textId="77777777" w:rsidTr="0037502D">
        <w:tc>
          <w:tcPr>
            <w:tcW w:w="3284" w:type="dxa"/>
          </w:tcPr>
          <w:p w14:paraId="525C5296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Удар по мячу на дальность (м)</w:t>
            </w:r>
          </w:p>
        </w:tc>
        <w:tc>
          <w:tcPr>
            <w:tcW w:w="1642" w:type="dxa"/>
          </w:tcPr>
          <w:p w14:paraId="3AD9303D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38-40</w:t>
            </w:r>
          </w:p>
        </w:tc>
        <w:tc>
          <w:tcPr>
            <w:tcW w:w="1642" w:type="dxa"/>
          </w:tcPr>
          <w:p w14:paraId="391C75A5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35-37</w:t>
            </w:r>
          </w:p>
        </w:tc>
        <w:tc>
          <w:tcPr>
            <w:tcW w:w="1643" w:type="dxa"/>
          </w:tcPr>
          <w:p w14:paraId="13D9FA7C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33-34</w:t>
            </w:r>
          </w:p>
        </w:tc>
        <w:tc>
          <w:tcPr>
            <w:tcW w:w="1643" w:type="dxa"/>
          </w:tcPr>
          <w:p w14:paraId="2C6B1BB9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30-31</w:t>
            </w:r>
          </w:p>
        </w:tc>
      </w:tr>
      <w:tr w:rsidR="006510DC" w:rsidRPr="0037502D" w14:paraId="75E3832A" w14:textId="77777777" w:rsidTr="0037502D">
        <w:tc>
          <w:tcPr>
            <w:tcW w:w="3284" w:type="dxa"/>
          </w:tcPr>
          <w:p w14:paraId="14E1EC57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Практическое судейство</w:t>
            </w:r>
          </w:p>
        </w:tc>
        <w:tc>
          <w:tcPr>
            <w:tcW w:w="1642" w:type="dxa"/>
          </w:tcPr>
          <w:p w14:paraId="3A347376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В совершенстве знает и умеет на практике применять судейскую жестикуляцию</w:t>
            </w:r>
          </w:p>
        </w:tc>
        <w:tc>
          <w:tcPr>
            <w:tcW w:w="1642" w:type="dxa"/>
          </w:tcPr>
          <w:p w14:paraId="093E5601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В совершенстве знает жестикуляцию, немного путается в применении</w:t>
            </w:r>
          </w:p>
        </w:tc>
        <w:tc>
          <w:tcPr>
            <w:tcW w:w="1643" w:type="dxa"/>
          </w:tcPr>
          <w:p w14:paraId="37761990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знает жестикуляцию и немного путается в применении</w:t>
            </w:r>
          </w:p>
        </w:tc>
        <w:tc>
          <w:tcPr>
            <w:tcW w:w="1643" w:type="dxa"/>
          </w:tcPr>
          <w:p w14:paraId="48BF81CD" w14:textId="77777777" w:rsidR="006510DC" w:rsidRPr="006510DC" w:rsidRDefault="006510DC" w:rsidP="0037502D">
            <w:pPr>
              <w:autoSpaceDE w:val="0"/>
              <w:autoSpaceDN w:val="0"/>
              <w:adjustRightInd w:val="0"/>
              <w:jc w:val="center"/>
            </w:pPr>
            <w:r w:rsidRPr="006510DC">
              <w:t>Не знает жестикуляцию и боится свистка</w:t>
            </w:r>
          </w:p>
        </w:tc>
      </w:tr>
    </w:tbl>
    <w:p w14:paraId="342BDF77" w14:textId="77777777" w:rsidR="006510DC" w:rsidRPr="006510DC" w:rsidRDefault="006510DC" w:rsidP="006510DC">
      <w:pPr>
        <w:rPr>
          <w:rFonts w:ascii="Times New Roman" w:hAnsi="Times New Roman" w:cs="Times New Roman"/>
          <w:b/>
          <w:sz w:val="20"/>
          <w:szCs w:val="20"/>
          <w:lang w:val="ru-RU"/>
        </w:rPr>
      </w:pPr>
    </w:p>
    <w:p w14:paraId="12289FCA" w14:textId="77777777" w:rsidR="006510DC" w:rsidRPr="006510DC" w:rsidRDefault="006510DC" w:rsidP="006510DC">
      <w:pPr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510DC">
        <w:rPr>
          <w:rFonts w:ascii="Times New Roman" w:hAnsi="Times New Roman" w:cs="Times New Roman"/>
          <w:b/>
          <w:sz w:val="20"/>
          <w:szCs w:val="20"/>
          <w:lang w:val="ru-RU"/>
        </w:rPr>
        <w:t xml:space="preserve">Критерии оценивания: </w:t>
      </w:r>
    </w:p>
    <w:p w14:paraId="3B86CDC4" w14:textId="77777777" w:rsidR="006510DC" w:rsidRPr="006510DC" w:rsidRDefault="006510DC" w:rsidP="006510DC">
      <w:pPr>
        <w:jc w:val="both"/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</w:pPr>
      <w:r w:rsidRPr="006510DC"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  <w:t>- Техника выполнения: работа рук, координация движений, результативное выполнение элементов техники.</w:t>
      </w:r>
    </w:p>
    <w:p w14:paraId="3D90B9AF" w14:textId="77777777" w:rsidR="006510DC" w:rsidRPr="006510DC" w:rsidRDefault="006510DC" w:rsidP="006510DC">
      <w:pPr>
        <w:jc w:val="both"/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</w:pPr>
      <w:r w:rsidRPr="006510DC"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  <w:t xml:space="preserve">- Техника выполнения: работа рук, координация движений, </w:t>
      </w:r>
      <w:r w:rsidRPr="006510DC">
        <w:rPr>
          <w:rFonts w:ascii="Times New Roman" w:hAnsi="Times New Roman" w:cs="Times New Roman"/>
          <w:sz w:val="20"/>
          <w:szCs w:val="20"/>
          <w:lang w:val="ru-RU"/>
        </w:rPr>
        <w:t>результативное выполнение технико-тактических приемов.</w:t>
      </w:r>
    </w:p>
    <w:p w14:paraId="74305479" w14:textId="77777777" w:rsidR="006510DC" w:rsidRPr="006510DC" w:rsidRDefault="006510DC" w:rsidP="006510DC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  <w:t>- З</w:t>
      </w:r>
      <w:r w:rsidRPr="006510DC">
        <w:rPr>
          <w:rFonts w:ascii="Times New Roman" w:hAnsi="Times New Roman" w:cs="Times New Roman"/>
          <w:sz w:val="20"/>
          <w:szCs w:val="20"/>
          <w:lang w:val="ru-RU"/>
        </w:rPr>
        <w:t>нание правил соревнования и умение самостоятельно вести счет.</w:t>
      </w:r>
    </w:p>
    <w:p w14:paraId="7D25A75B" w14:textId="77777777" w:rsidR="006510DC" w:rsidRPr="006510DC" w:rsidRDefault="006510DC" w:rsidP="006510DC">
      <w:pPr>
        <w:rPr>
          <w:rFonts w:ascii="Times New Roman" w:eastAsia="Times New Roman" w:hAnsi="Times New Roman" w:cs="Times New Roman"/>
          <w:sz w:val="20"/>
          <w:szCs w:val="20"/>
          <w:lang w:val="ru-RU" w:eastAsia="en-US"/>
        </w:rPr>
      </w:pPr>
    </w:p>
    <w:p w14:paraId="28924293" w14:textId="77777777" w:rsidR="006510DC" w:rsidRPr="006510DC" w:rsidRDefault="006510DC" w:rsidP="006510DC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510DC">
        <w:rPr>
          <w:rFonts w:ascii="Times New Roman" w:hAnsi="Times New Roman" w:cs="Times New Roman"/>
          <w:b/>
          <w:sz w:val="20"/>
          <w:szCs w:val="20"/>
        </w:rPr>
        <w:t>Шкала</w:t>
      </w:r>
      <w:proofErr w:type="spellEnd"/>
      <w:r w:rsidRPr="006510D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510DC">
        <w:rPr>
          <w:rFonts w:ascii="Times New Roman" w:hAnsi="Times New Roman" w:cs="Times New Roman"/>
          <w:b/>
          <w:sz w:val="20"/>
          <w:szCs w:val="20"/>
        </w:rPr>
        <w:t>оценивания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6510DC" w:rsidRPr="006510DC" w14:paraId="7F2BA52A" w14:textId="77777777" w:rsidTr="0037502D">
        <w:tc>
          <w:tcPr>
            <w:tcW w:w="3652" w:type="dxa"/>
          </w:tcPr>
          <w:p w14:paraId="0E10C644" w14:textId="77777777" w:rsidR="006510DC" w:rsidRPr="006510DC" w:rsidRDefault="006510DC" w:rsidP="0037502D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Баллы для учета в рейтинге (оценка)</w:t>
            </w:r>
          </w:p>
        </w:tc>
        <w:tc>
          <w:tcPr>
            <w:tcW w:w="5954" w:type="dxa"/>
          </w:tcPr>
          <w:p w14:paraId="3492CF68" w14:textId="77777777" w:rsidR="006510DC" w:rsidRPr="006510DC" w:rsidRDefault="006510DC" w:rsidP="0037502D">
            <w:pPr>
              <w:contextualSpacing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Степень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удовлетворения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критериям</w:t>
            </w:r>
            <w:proofErr w:type="spellEnd"/>
          </w:p>
        </w:tc>
      </w:tr>
      <w:tr w:rsidR="006510DC" w:rsidRPr="0037502D" w14:paraId="56434799" w14:textId="77777777" w:rsidTr="0037502D">
        <w:tc>
          <w:tcPr>
            <w:tcW w:w="3652" w:type="dxa"/>
          </w:tcPr>
          <w:p w14:paraId="486C3B09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86-100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14:paraId="7B21AEFE" w14:textId="77777777" w:rsidR="006510DC" w:rsidRPr="006510DC" w:rsidRDefault="006510DC" w:rsidP="0037502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Выполнены все задания практической работы, </w:t>
            </w:r>
            <w:proofErr w:type="gramStart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обучающийся</w:t>
            </w:r>
            <w:proofErr w:type="gramEnd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четко и без ошибок ответил на все контрольные вопросы.</w:t>
            </w:r>
          </w:p>
        </w:tc>
      </w:tr>
      <w:tr w:rsidR="006510DC" w:rsidRPr="0037502D" w14:paraId="712072F4" w14:textId="77777777" w:rsidTr="0037502D">
        <w:tc>
          <w:tcPr>
            <w:tcW w:w="3652" w:type="dxa"/>
          </w:tcPr>
          <w:p w14:paraId="6E1EA633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71-85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14:paraId="28DAE8C4" w14:textId="77777777" w:rsidR="006510DC" w:rsidRPr="006510DC" w:rsidRDefault="006510DC" w:rsidP="0037502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Выполнены все задания практической работы; </w:t>
            </w:r>
            <w:proofErr w:type="gramStart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обучающийся</w:t>
            </w:r>
            <w:proofErr w:type="gramEnd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ответил на все контрольные вопросы с замечаниями.</w:t>
            </w:r>
          </w:p>
        </w:tc>
      </w:tr>
      <w:tr w:rsidR="006510DC" w:rsidRPr="0037502D" w14:paraId="64AC326F" w14:textId="77777777" w:rsidTr="0037502D">
        <w:tc>
          <w:tcPr>
            <w:tcW w:w="3652" w:type="dxa"/>
          </w:tcPr>
          <w:p w14:paraId="04E6ECFC" w14:textId="77777777" w:rsidR="006510DC" w:rsidRPr="006510DC" w:rsidRDefault="006510DC" w:rsidP="0037502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56-70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14:paraId="2A1E3A38" w14:textId="77777777" w:rsidR="006510DC" w:rsidRPr="006510DC" w:rsidRDefault="006510DC" w:rsidP="0037502D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Выполнены все задания практической работы с замечаниями; </w:t>
            </w:r>
            <w:proofErr w:type="gramStart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обучающийся</w:t>
            </w:r>
            <w:proofErr w:type="gramEnd"/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ответил на все контрольные вопросы с замечаниями.</w:t>
            </w:r>
          </w:p>
        </w:tc>
      </w:tr>
      <w:tr w:rsidR="006510DC" w:rsidRPr="0037502D" w14:paraId="19942406" w14:textId="77777777" w:rsidTr="0037502D">
        <w:tc>
          <w:tcPr>
            <w:tcW w:w="3652" w:type="dxa"/>
          </w:tcPr>
          <w:p w14:paraId="3D17C017" w14:textId="77777777" w:rsidR="006510DC" w:rsidRPr="006510DC" w:rsidRDefault="006510DC" w:rsidP="003750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менее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56 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баллов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  <w:proofErr w:type="spellEnd"/>
            <w:r w:rsidRPr="006510D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54" w:type="dxa"/>
          </w:tcPr>
          <w:p w14:paraId="5330FE2F" w14:textId="77777777" w:rsidR="006510DC" w:rsidRPr="006510DC" w:rsidRDefault="006510DC" w:rsidP="0037502D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510D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вопросы.</w:t>
            </w:r>
          </w:p>
        </w:tc>
      </w:tr>
    </w:tbl>
    <w:p w14:paraId="6336B093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14:paraId="4420F2A9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Комплект заданий для практических работ</w:t>
      </w:r>
    </w:p>
    <w:p w14:paraId="3F0A0F84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hAnsi="Times New Roman" w:cs="Times New Roman"/>
          <w:sz w:val="20"/>
          <w:szCs w:val="20"/>
          <w:lang w:val="ru-RU"/>
        </w:rPr>
        <w:t>Раздел: Атлетическая гимнастика</w:t>
      </w:r>
    </w:p>
    <w:p w14:paraId="000217CB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hAnsi="Times New Roman" w:cs="Times New Roman"/>
          <w:sz w:val="20"/>
          <w:szCs w:val="20"/>
          <w:lang w:val="ru-RU" w:eastAsia="en-US"/>
        </w:rPr>
      </w:pPr>
      <w:r w:rsidRPr="006510DC">
        <w:rPr>
          <w:rFonts w:ascii="Times New Roman" w:hAnsi="Times New Roman" w:cs="Times New Roman"/>
          <w:sz w:val="20"/>
          <w:szCs w:val="20"/>
          <w:lang w:val="ru-RU" w:eastAsia="en-US"/>
        </w:rPr>
        <w:t>Тема 1. Развитие групп мышц шеи.</w:t>
      </w:r>
    </w:p>
    <w:p w14:paraId="6B577C3E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Упражнения для мышц шеи</w:t>
      </w:r>
    </w:p>
    <w:p w14:paraId="16464AE4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2. Развитие групп мышц плечевого пояса.</w:t>
      </w:r>
    </w:p>
    <w:p w14:paraId="21B3D18A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Упражнения для мышц плечевого пояса.</w:t>
      </w:r>
    </w:p>
    <w:p w14:paraId="0A7A6444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Работа на тренажере.</w:t>
      </w:r>
    </w:p>
    <w:p w14:paraId="146542F9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3. Развитие групп мышц рук.</w:t>
      </w:r>
    </w:p>
    <w:p w14:paraId="0BC6FBC3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Упражнения для мышц рук.</w:t>
      </w:r>
    </w:p>
    <w:p w14:paraId="6BB52F3F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Работа на тренажере.</w:t>
      </w:r>
    </w:p>
    <w:p w14:paraId="20E261B3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4. Развитие групп мышц брюшного пресса.</w:t>
      </w:r>
    </w:p>
    <w:p w14:paraId="27CAD364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left="7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Упражнения для мышц брюшного пресса.</w:t>
      </w:r>
    </w:p>
    <w:p w14:paraId="2B1C621F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Работа на тренажере.</w:t>
      </w:r>
    </w:p>
    <w:p w14:paraId="7AECFAFA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5. Развитие групп мышц спины.</w:t>
      </w:r>
    </w:p>
    <w:p w14:paraId="7065401B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Упражнения для мышц спины.</w:t>
      </w:r>
    </w:p>
    <w:p w14:paraId="77592C3D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Работа на тренажере.</w:t>
      </w:r>
    </w:p>
    <w:p w14:paraId="330317AC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6. Развитие групп мышц тазобедренного сустава.</w:t>
      </w:r>
    </w:p>
    <w:p w14:paraId="18AFF089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Упражнения для мышц тазобедренного сустава.</w:t>
      </w:r>
    </w:p>
    <w:p w14:paraId="30AB8373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Работа на тренажере.</w:t>
      </w:r>
    </w:p>
    <w:p w14:paraId="3EDE97C9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7. Развитие групп мышц стопы.</w:t>
      </w:r>
    </w:p>
    <w:p w14:paraId="7C71DF05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Упражнения для стоп.</w:t>
      </w:r>
    </w:p>
    <w:p w14:paraId="3785BD53" w14:textId="77777777" w:rsidR="006510DC" w:rsidRPr="006510DC" w:rsidRDefault="006510DC" w:rsidP="006510DC">
      <w:pPr>
        <w:pStyle w:val="Default"/>
        <w:ind w:left="360"/>
        <w:jc w:val="both"/>
        <w:rPr>
          <w:b/>
          <w:bCs/>
          <w:sz w:val="20"/>
          <w:szCs w:val="20"/>
        </w:rPr>
      </w:pPr>
    </w:p>
    <w:p w14:paraId="20BCF265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b/>
          <w:bCs/>
          <w:sz w:val="20"/>
          <w:szCs w:val="20"/>
        </w:rPr>
        <w:t>Критерии оценивания</w:t>
      </w:r>
      <w:r w:rsidRPr="006510DC">
        <w:rPr>
          <w:sz w:val="20"/>
          <w:szCs w:val="20"/>
        </w:rPr>
        <w:t>:</w:t>
      </w:r>
    </w:p>
    <w:p w14:paraId="0BABCCFC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sz w:val="20"/>
          <w:szCs w:val="20"/>
        </w:rPr>
        <w:t>– правильность выполнения задания на практическую работу;</w:t>
      </w:r>
    </w:p>
    <w:p w14:paraId="58E38D2D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sz w:val="20"/>
          <w:szCs w:val="20"/>
        </w:rPr>
        <w:t xml:space="preserve">– степень усвоения теоретического материала по теме практической работы; </w:t>
      </w:r>
    </w:p>
    <w:p w14:paraId="2CABE8F1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sz w:val="20"/>
          <w:szCs w:val="20"/>
        </w:rPr>
        <w:t>– способность продемонстрировать преподавателю навыки практической работы;</w:t>
      </w:r>
    </w:p>
    <w:p w14:paraId="5A14271D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sz w:val="20"/>
          <w:szCs w:val="20"/>
        </w:rPr>
        <w:t>– правильность и полнота ответов на вопросы преподавателя при выполнении практической работы.</w:t>
      </w:r>
    </w:p>
    <w:p w14:paraId="522D5AE7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</w:p>
    <w:p w14:paraId="310521D1" w14:textId="77777777" w:rsidR="006510DC" w:rsidRPr="006510DC" w:rsidRDefault="006510DC" w:rsidP="006510DC">
      <w:p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6510DC">
        <w:rPr>
          <w:rFonts w:ascii="Times New Roman" w:hAnsi="Times New Roman" w:cs="Times New Roman"/>
          <w:b/>
          <w:bCs/>
          <w:sz w:val="20"/>
          <w:szCs w:val="20"/>
        </w:rPr>
        <w:t>Шкала</w:t>
      </w:r>
      <w:proofErr w:type="spellEnd"/>
      <w:r w:rsidRPr="006510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510DC">
        <w:rPr>
          <w:rFonts w:ascii="Times New Roman" w:hAnsi="Times New Roman" w:cs="Times New Roman"/>
          <w:b/>
          <w:bCs/>
          <w:sz w:val="20"/>
          <w:szCs w:val="20"/>
        </w:rPr>
        <w:t>оценивания</w:t>
      </w:r>
      <w:proofErr w:type="spellEnd"/>
      <w:r w:rsidRPr="006510D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5"/>
        <w:gridCol w:w="7089"/>
      </w:tblGrid>
      <w:tr w:rsidR="006510DC" w:rsidRPr="006510DC" w14:paraId="793366E5" w14:textId="77777777" w:rsidTr="0037502D">
        <w:tc>
          <w:tcPr>
            <w:tcW w:w="2765" w:type="dxa"/>
          </w:tcPr>
          <w:p w14:paraId="2CEF16DC" w14:textId="77777777" w:rsidR="006510DC" w:rsidRPr="006510DC" w:rsidRDefault="006510DC" w:rsidP="0037502D">
            <w:pPr>
              <w:jc w:val="center"/>
            </w:pPr>
            <w:r w:rsidRPr="006510DC">
              <w:t>Баллы для учета в рейтинге (оценка)</w:t>
            </w:r>
          </w:p>
        </w:tc>
        <w:tc>
          <w:tcPr>
            <w:tcW w:w="7089" w:type="dxa"/>
          </w:tcPr>
          <w:p w14:paraId="6B4CB7C8" w14:textId="77777777" w:rsidR="006510DC" w:rsidRPr="006510DC" w:rsidRDefault="006510DC" w:rsidP="0037502D">
            <w:pPr>
              <w:jc w:val="center"/>
            </w:pPr>
            <w:r w:rsidRPr="006510DC">
              <w:t>Степень удовлетворения критериям</w:t>
            </w:r>
          </w:p>
        </w:tc>
      </w:tr>
      <w:tr w:rsidR="006510DC" w:rsidRPr="0037502D" w14:paraId="5703DF78" w14:textId="77777777" w:rsidTr="0037502D">
        <w:tc>
          <w:tcPr>
            <w:tcW w:w="2765" w:type="dxa"/>
          </w:tcPr>
          <w:p w14:paraId="43FF471E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86-100 баллов «отлично»</w:t>
            </w:r>
          </w:p>
        </w:tc>
        <w:tc>
          <w:tcPr>
            <w:tcW w:w="7089" w:type="dxa"/>
          </w:tcPr>
          <w:p w14:paraId="33582157" w14:textId="77777777" w:rsidR="006510DC" w:rsidRPr="006510DC" w:rsidRDefault="006510DC" w:rsidP="0037502D">
            <w:pPr>
              <w:jc w:val="both"/>
            </w:pPr>
            <w:r w:rsidRPr="006510DC">
              <w:t xml:space="preserve">Выполнены все задания практической работы, </w:t>
            </w:r>
            <w:proofErr w:type="gramStart"/>
            <w:r w:rsidRPr="006510DC">
              <w:t>обучающийся</w:t>
            </w:r>
            <w:proofErr w:type="gramEnd"/>
            <w:r w:rsidRPr="006510DC">
              <w:t xml:space="preserve"> четко и без ошибок ответил на все контрольные вопросы</w:t>
            </w:r>
          </w:p>
        </w:tc>
      </w:tr>
      <w:tr w:rsidR="006510DC" w:rsidRPr="0037502D" w14:paraId="3BAF9B31" w14:textId="77777777" w:rsidTr="0037502D">
        <w:tc>
          <w:tcPr>
            <w:tcW w:w="2765" w:type="dxa"/>
          </w:tcPr>
          <w:p w14:paraId="4AA0E8C4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71-85 баллов «хорошо»</w:t>
            </w:r>
          </w:p>
        </w:tc>
        <w:tc>
          <w:tcPr>
            <w:tcW w:w="7089" w:type="dxa"/>
          </w:tcPr>
          <w:p w14:paraId="1A0E8FCE" w14:textId="77777777" w:rsidR="006510DC" w:rsidRPr="006510DC" w:rsidRDefault="006510DC" w:rsidP="0037502D">
            <w:pPr>
              <w:jc w:val="both"/>
            </w:pPr>
            <w:r w:rsidRPr="006510DC">
              <w:t xml:space="preserve">Выполнены все задания практической работы; </w:t>
            </w:r>
            <w:proofErr w:type="gramStart"/>
            <w:r w:rsidRPr="006510DC">
              <w:t>обучающийся</w:t>
            </w:r>
            <w:proofErr w:type="gramEnd"/>
            <w:r w:rsidRPr="006510DC">
              <w:t xml:space="preserve"> ответил на все контрольные вопросы с замечаниями</w:t>
            </w:r>
          </w:p>
        </w:tc>
      </w:tr>
      <w:tr w:rsidR="006510DC" w:rsidRPr="0037502D" w14:paraId="04BCD160" w14:textId="77777777" w:rsidTr="0037502D">
        <w:tc>
          <w:tcPr>
            <w:tcW w:w="2765" w:type="dxa"/>
          </w:tcPr>
          <w:p w14:paraId="5AE179F8" w14:textId="77777777" w:rsidR="006510DC" w:rsidRPr="006510DC" w:rsidRDefault="006510DC" w:rsidP="0037502D">
            <w:pPr>
              <w:contextualSpacing/>
              <w:rPr>
                <w:rFonts w:eastAsia="Times New Roman"/>
                <w:lang w:eastAsia="en-US"/>
              </w:rPr>
            </w:pPr>
            <w:r w:rsidRPr="006510DC">
              <w:t>56-70 баллов «удовлетворительно»</w:t>
            </w:r>
          </w:p>
        </w:tc>
        <w:tc>
          <w:tcPr>
            <w:tcW w:w="7089" w:type="dxa"/>
          </w:tcPr>
          <w:p w14:paraId="171110C3" w14:textId="77777777" w:rsidR="006510DC" w:rsidRPr="006510DC" w:rsidRDefault="006510DC" w:rsidP="0037502D">
            <w:pPr>
              <w:jc w:val="both"/>
            </w:pPr>
            <w:r w:rsidRPr="006510DC">
              <w:t xml:space="preserve">Выполнены все задания практической работы с замечаниями; </w:t>
            </w:r>
            <w:proofErr w:type="gramStart"/>
            <w:r w:rsidRPr="006510DC">
              <w:t>обучающийся</w:t>
            </w:r>
            <w:proofErr w:type="gramEnd"/>
            <w:r w:rsidRPr="006510DC">
              <w:t xml:space="preserve"> ответил на все контрольные вопросы с замечаниями</w:t>
            </w:r>
          </w:p>
        </w:tc>
      </w:tr>
      <w:tr w:rsidR="006510DC" w:rsidRPr="0037502D" w14:paraId="02833A2A" w14:textId="77777777" w:rsidTr="0037502D">
        <w:tc>
          <w:tcPr>
            <w:tcW w:w="2765" w:type="dxa"/>
          </w:tcPr>
          <w:p w14:paraId="5AB8FCC1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менее 56 баллов «неудовлетворительно»</w:t>
            </w:r>
          </w:p>
        </w:tc>
        <w:tc>
          <w:tcPr>
            <w:tcW w:w="7089" w:type="dxa"/>
          </w:tcPr>
          <w:p w14:paraId="05C570C0" w14:textId="77777777" w:rsidR="006510DC" w:rsidRPr="006510DC" w:rsidRDefault="006510DC" w:rsidP="0037502D">
            <w:pPr>
              <w:jc w:val="both"/>
            </w:pPr>
            <w:r w:rsidRPr="006510DC"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</w:t>
            </w:r>
          </w:p>
        </w:tc>
      </w:tr>
    </w:tbl>
    <w:p w14:paraId="7F5B0A83" w14:textId="77777777" w:rsidR="006510DC" w:rsidRPr="006510DC" w:rsidRDefault="006510DC" w:rsidP="006510DC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en-US"/>
        </w:rPr>
      </w:pPr>
    </w:p>
    <w:p w14:paraId="62AF38B4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hAnsi="Times New Roman" w:cs="Times New Roman"/>
          <w:sz w:val="20"/>
          <w:szCs w:val="20"/>
          <w:lang w:val="ru-RU"/>
        </w:rPr>
        <w:t>Раздел: Волейбол</w:t>
      </w:r>
    </w:p>
    <w:p w14:paraId="771F3E8F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hAnsi="Times New Roman" w:cs="Times New Roman"/>
          <w:sz w:val="20"/>
          <w:szCs w:val="20"/>
          <w:lang w:val="ru-RU" w:eastAsia="en-US"/>
        </w:rPr>
      </w:pPr>
      <w:r w:rsidRPr="006510DC">
        <w:rPr>
          <w:rFonts w:ascii="Times New Roman" w:hAnsi="Times New Roman" w:cs="Times New Roman"/>
          <w:sz w:val="20"/>
          <w:szCs w:val="20"/>
          <w:lang w:val="ru-RU" w:eastAsia="en-US"/>
        </w:rPr>
        <w:t>Тема 1. Стойки и перемещения, и их сочетания (бег, скачок, остановка)</w:t>
      </w:r>
    </w:p>
    <w:p w14:paraId="04AFE6BE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1). </w:t>
      </w:r>
      <w:r w:rsidRPr="006510DC">
        <w:rPr>
          <w:rFonts w:ascii="Times New Roman" w:hAnsi="Times New Roman" w:cs="Times New Roman"/>
          <w:sz w:val="20"/>
          <w:szCs w:val="20"/>
          <w:lang w:val="ru-RU" w:eastAsia="en-US"/>
        </w:rPr>
        <w:t>Стойки и перемещения, и их сочетания</w:t>
      </w: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.</w:t>
      </w:r>
    </w:p>
    <w:p w14:paraId="6B33C4FD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2). </w:t>
      </w:r>
      <w:r w:rsidRPr="006510DC">
        <w:rPr>
          <w:rFonts w:ascii="Times New Roman" w:hAnsi="Times New Roman" w:cs="Times New Roman"/>
          <w:sz w:val="20"/>
          <w:szCs w:val="20"/>
          <w:lang w:val="ru-RU" w:eastAsia="en-US"/>
        </w:rPr>
        <w:t>Бег.</w:t>
      </w:r>
    </w:p>
    <w:p w14:paraId="3C190011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hAnsi="Times New Roman" w:cs="Times New Roman"/>
          <w:sz w:val="20"/>
          <w:szCs w:val="20"/>
          <w:lang w:val="ru-RU" w:eastAsia="en-US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3). Скачок.</w:t>
      </w:r>
    </w:p>
    <w:p w14:paraId="26246438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hAnsi="Times New Roman" w:cs="Times New Roman"/>
          <w:sz w:val="20"/>
          <w:szCs w:val="20"/>
          <w:lang w:val="ru-RU" w:eastAsia="en-US"/>
        </w:rPr>
        <w:t>4). Остановка.</w:t>
      </w:r>
    </w:p>
    <w:p w14:paraId="5D257C3A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lastRenderedPageBreak/>
        <w:t>Тема 2. Передачи мяча сверху и снизу. Упражнения в парах, через сетку. Развитие силы.</w:t>
      </w:r>
    </w:p>
    <w:p w14:paraId="021BACA5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Передачи мяча сверху.</w:t>
      </w:r>
    </w:p>
    <w:p w14:paraId="7ABAD4CF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Передачи мяча снизу.</w:t>
      </w:r>
    </w:p>
    <w:p w14:paraId="6C83031C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3). Упражнения в парах, через сетку.</w:t>
      </w:r>
    </w:p>
    <w:p w14:paraId="791B27F4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4). Развитие силы.</w:t>
      </w:r>
    </w:p>
    <w:p w14:paraId="21D8B34E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3. Техника верхней прямой подачи. Упражнения в расстановке. Учебная игра 3 партии.</w:t>
      </w:r>
    </w:p>
    <w:p w14:paraId="11636DF6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Верхняя прямая подача.</w:t>
      </w:r>
    </w:p>
    <w:p w14:paraId="2E7E39CE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Упражнения в расстановке.</w:t>
      </w:r>
    </w:p>
    <w:p w14:paraId="3B7C5998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3). Учебная игра 3 партии.</w:t>
      </w:r>
    </w:p>
    <w:p w14:paraId="2C85FA2E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4. Техника блокирования. Страховка. Учебная игра с заданием по технике.</w:t>
      </w:r>
    </w:p>
    <w:p w14:paraId="2ADB8802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Блок.</w:t>
      </w:r>
    </w:p>
    <w:p w14:paraId="42FD91A3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Страховка.</w:t>
      </w:r>
    </w:p>
    <w:p w14:paraId="14C8FD0C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3). Учебная игра с заданием по технике.</w:t>
      </w:r>
    </w:p>
    <w:p w14:paraId="7DA07F3C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5. Техника нападающих ударов по ходу, с переводом с высоких и средних передач. Учебная игра 3 партии.</w:t>
      </w:r>
    </w:p>
    <w:p w14:paraId="113E24C0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Нападающие удары по ходу с высоких и средних передач.</w:t>
      </w:r>
    </w:p>
    <w:p w14:paraId="18148849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Нападающие удары с переводом с высоких и средних передач.</w:t>
      </w:r>
    </w:p>
    <w:p w14:paraId="66BD0447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3). Учебная игра 3 партии.</w:t>
      </w:r>
    </w:p>
    <w:p w14:paraId="7C59F4A0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6. Тактика игры в защите и нападении. Упражнения на тренажерах.</w:t>
      </w:r>
    </w:p>
    <w:p w14:paraId="220AA05A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Тактика игры в защите.</w:t>
      </w:r>
    </w:p>
    <w:p w14:paraId="0CB66AD9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Тактика игры в нападении.</w:t>
      </w:r>
    </w:p>
    <w:p w14:paraId="4D2DCB9E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3). Упражнения на тренажерах.</w:t>
      </w:r>
    </w:p>
    <w:p w14:paraId="70E93C7E" w14:textId="77777777" w:rsidR="006510DC" w:rsidRPr="006510DC" w:rsidRDefault="006510DC" w:rsidP="006510DC">
      <w:pPr>
        <w:pStyle w:val="Default"/>
        <w:ind w:left="360"/>
        <w:jc w:val="both"/>
        <w:rPr>
          <w:b/>
          <w:bCs/>
          <w:sz w:val="20"/>
          <w:szCs w:val="20"/>
        </w:rPr>
      </w:pPr>
    </w:p>
    <w:p w14:paraId="3EC2B4A5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b/>
          <w:bCs/>
          <w:sz w:val="20"/>
          <w:szCs w:val="20"/>
        </w:rPr>
        <w:t>Критерии оценивания</w:t>
      </w:r>
      <w:r w:rsidRPr="006510DC">
        <w:rPr>
          <w:sz w:val="20"/>
          <w:szCs w:val="20"/>
        </w:rPr>
        <w:t xml:space="preserve">: </w:t>
      </w:r>
    </w:p>
    <w:p w14:paraId="4E98F5FB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sz w:val="20"/>
          <w:szCs w:val="20"/>
        </w:rPr>
        <w:t>– правильность выполнения задания на практическую работу;</w:t>
      </w:r>
    </w:p>
    <w:p w14:paraId="5D21886E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sz w:val="20"/>
          <w:szCs w:val="20"/>
        </w:rPr>
        <w:t xml:space="preserve">– степень усвоения теоретического материала по теме практической работы; </w:t>
      </w:r>
    </w:p>
    <w:p w14:paraId="6A7BD387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sz w:val="20"/>
          <w:szCs w:val="20"/>
        </w:rPr>
        <w:t>– способность продемонстрировать преподавателю навыки практической работы;</w:t>
      </w:r>
    </w:p>
    <w:p w14:paraId="2B6ECDA4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sz w:val="20"/>
          <w:szCs w:val="20"/>
        </w:rPr>
        <w:t>– правильность и полнота ответов на вопросы преподавателя при выполнении практической работы.</w:t>
      </w:r>
    </w:p>
    <w:p w14:paraId="54D3E01F" w14:textId="77777777" w:rsidR="006510DC" w:rsidRPr="006510DC" w:rsidRDefault="006510DC" w:rsidP="006510DC">
      <w:p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5F49F368" w14:textId="77777777" w:rsidR="006510DC" w:rsidRPr="006510DC" w:rsidRDefault="006510DC" w:rsidP="006510DC">
      <w:p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6510DC">
        <w:rPr>
          <w:rFonts w:ascii="Times New Roman" w:hAnsi="Times New Roman" w:cs="Times New Roman"/>
          <w:b/>
          <w:bCs/>
          <w:sz w:val="20"/>
          <w:szCs w:val="20"/>
        </w:rPr>
        <w:t>Шкала</w:t>
      </w:r>
      <w:proofErr w:type="spellEnd"/>
      <w:r w:rsidRPr="006510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510DC">
        <w:rPr>
          <w:rFonts w:ascii="Times New Roman" w:hAnsi="Times New Roman" w:cs="Times New Roman"/>
          <w:b/>
          <w:bCs/>
          <w:sz w:val="20"/>
          <w:szCs w:val="20"/>
        </w:rPr>
        <w:t>оценивания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5"/>
        <w:gridCol w:w="7089"/>
      </w:tblGrid>
      <w:tr w:rsidR="006510DC" w:rsidRPr="006510DC" w14:paraId="0121CE10" w14:textId="77777777" w:rsidTr="0037502D">
        <w:tc>
          <w:tcPr>
            <w:tcW w:w="2765" w:type="dxa"/>
          </w:tcPr>
          <w:p w14:paraId="330BB712" w14:textId="77777777" w:rsidR="006510DC" w:rsidRPr="006510DC" w:rsidRDefault="006510DC" w:rsidP="0037502D">
            <w:pPr>
              <w:jc w:val="center"/>
            </w:pPr>
            <w:r w:rsidRPr="006510DC">
              <w:t>Баллы для учета в рейтинге (оценка)</w:t>
            </w:r>
          </w:p>
        </w:tc>
        <w:tc>
          <w:tcPr>
            <w:tcW w:w="7089" w:type="dxa"/>
          </w:tcPr>
          <w:p w14:paraId="637B02A8" w14:textId="77777777" w:rsidR="006510DC" w:rsidRPr="006510DC" w:rsidRDefault="006510DC" w:rsidP="0037502D">
            <w:pPr>
              <w:jc w:val="center"/>
            </w:pPr>
            <w:r w:rsidRPr="006510DC">
              <w:t>Степень удовлетворения критериям</w:t>
            </w:r>
          </w:p>
        </w:tc>
      </w:tr>
      <w:tr w:rsidR="006510DC" w:rsidRPr="0037502D" w14:paraId="6AC86724" w14:textId="77777777" w:rsidTr="0037502D">
        <w:tc>
          <w:tcPr>
            <w:tcW w:w="2765" w:type="dxa"/>
          </w:tcPr>
          <w:p w14:paraId="08EAE5ED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86-100 баллов «отлично»</w:t>
            </w:r>
          </w:p>
        </w:tc>
        <w:tc>
          <w:tcPr>
            <w:tcW w:w="7089" w:type="dxa"/>
          </w:tcPr>
          <w:p w14:paraId="36836BB9" w14:textId="77777777" w:rsidR="006510DC" w:rsidRPr="006510DC" w:rsidRDefault="006510DC" w:rsidP="0037502D">
            <w:pPr>
              <w:jc w:val="both"/>
            </w:pPr>
            <w:r w:rsidRPr="006510DC">
              <w:t xml:space="preserve">Выполнены все задания практической работы, </w:t>
            </w:r>
            <w:proofErr w:type="gramStart"/>
            <w:r w:rsidRPr="006510DC">
              <w:t>обучающийся</w:t>
            </w:r>
            <w:proofErr w:type="gramEnd"/>
            <w:r w:rsidRPr="006510DC">
              <w:t xml:space="preserve"> четко и без ошибок ответил на все контрольные вопросы</w:t>
            </w:r>
          </w:p>
        </w:tc>
      </w:tr>
      <w:tr w:rsidR="006510DC" w:rsidRPr="0037502D" w14:paraId="3E17CB21" w14:textId="77777777" w:rsidTr="0037502D">
        <w:tc>
          <w:tcPr>
            <w:tcW w:w="2765" w:type="dxa"/>
          </w:tcPr>
          <w:p w14:paraId="2529CAD0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71-85 баллов «хорошо»</w:t>
            </w:r>
          </w:p>
        </w:tc>
        <w:tc>
          <w:tcPr>
            <w:tcW w:w="7089" w:type="dxa"/>
          </w:tcPr>
          <w:p w14:paraId="4F56556B" w14:textId="77777777" w:rsidR="006510DC" w:rsidRPr="006510DC" w:rsidRDefault="006510DC" w:rsidP="0037502D">
            <w:pPr>
              <w:jc w:val="both"/>
            </w:pPr>
            <w:r w:rsidRPr="006510DC">
              <w:t xml:space="preserve">Выполнены все задания практической работы; </w:t>
            </w:r>
            <w:proofErr w:type="gramStart"/>
            <w:r w:rsidRPr="006510DC">
              <w:t>обучающийся</w:t>
            </w:r>
            <w:proofErr w:type="gramEnd"/>
            <w:r w:rsidRPr="006510DC">
              <w:t xml:space="preserve"> ответил на все контрольные вопросы с замечаниями</w:t>
            </w:r>
          </w:p>
        </w:tc>
      </w:tr>
      <w:tr w:rsidR="006510DC" w:rsidRPr="0037502D" w14:paraId="3B0F423B" w14:textId="77777777" w:rsidTr="0037502D">
        <w:tc>
          <w:tcPr>
            <w:tcW w:w="2765" w:type="dxa"/>
          </w:tcPr>
          <w:p w14:paraId="31D881FD" w14:textId="77777777" w:rsidR="006510DC" w:rsidRPr="006510DC" w:rsidRDefault="006510DC" w:rsidP="0037502D">
            <w:pPr>
              <w:contextualSpacing/>
              <w:rPr>
                <w:rFonts w:eastAsia="Times New Roman"/>
                <w:lang w:eastAsia="en-US"/>
              </w:rPr>
            </w:pPr>
            <w:r w:rsidRPr="006510DC">
              <w:t>56-70 баллов «удовлетворительно»</w:t>
            </w:r>
          </w:p>
        </w:tc>
        <w:tc>
          <w:tcPr>
            <w:tcW w:w="7089" w:type="dxa"/>
          </w:tcPr>
          <w:p w14:paraId="59FF87F2" w14:textId="77777777" w:rsidR="006510DC" w:rsidRPr="006510DC" w:rsidRDefault="006510DC" w:rsidP="0037502D">
            <w:pPr>
              <w:jc w:val="both"/>
            </w:pPr>
            <w:r w:rsidRPr="006510DC">
              <w:t xml:space="preserve">Выполнены все задания практической работы с замечаниями; </w:t>
            </w:r>
            <w:proofErr w:type="gramStart"/>
            <w:r w:rsidRPr="006510DC">
              <w:t>обучающийся</w:t>
            </w:r>
            <w:proofErr w:type="gramEnd"/>
            <w:r w:rsidRPr="006510DC">
              <w:t xml:space="preserve"> ответил на все контрольные вопросы с замечаниями</w:t>
            </w:r>
          </w:p>
        </w:tc>
      </w:tr>
      <w:tr w:rsidR="006510DC" w:rsidRPr="0037502D" w14:paraId="59BD544F" w14:textId="77777777" w:rsidTr="0037502D">
        <w:tc>
          <w:tcPr>
            <w:tcW w:w="2765" w:type="dxa"/>
          </w:tcPr>
          <w:p w14:paraId="536C99D0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менее 56 баллов «неудовлетворительно»</w:t>
            </w:r>
          </w:p>
        </w:tc>
        <w:tc>
          <w:tcPr>
            <w:tcW w:w="7089" w:type="dxa"/>
          </w:tcPr>
          <w:p w14:paraId="0855AC3D" w14:textId="77777777" w:rsidR="006510DC" w:rsidRPr="006510DC" w:rsidRDefault="006510DC" w:rsidP="0037502D">
            <w:pPr>
              <w:jc w:val="both"/>
            </w:pPr>
            <w:r w:rsidRPr="006510DC"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</w:t>
            </w:r>
          </w:p>
        </w:tc>
      </w:tr>
    </w:tbl>
    <w:p w14:paraId="4F5844B9" w14:textId="77777777" w:rsidR="006510DC" w:rsidRPr="006510DC" w:rsidRDefault="006510DC" w:rsidP="006510DC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en-US"/>
        </w:rPr>
      </w:pPr>
    </w:p>
    <w:p w14:paraId="085147E0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hAnsi="Times New Roman" w:cs="Times New Roman"/>
          <w:sz w:val="20"/>
          <w:szCs w:val="20"/>
          <w:lang w:val="ru-RU"/>
        </w:rPr>
        <w:t>Раздел: Футбол</w:t>
      </w:r>
    </w:p>
    <w:p w14:paraId="313F079C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hAnsi="Times New Roman" w:cs="Times New Roman"/>
          <w:sz w:val="20"/>
          <w:szCs w:val="20"/>
          <w:lang w:val="ru-RU" w:eastAsia="en-US"/>
        </w:rPr>
      </w:pPr>
      <w:r w:rsidRPr="006510DC">
        <w:rPr>
          <w:rFonts w:ascii="Times New Roman" w:hAnsi="Times New Roman" w:cs="Times New Roman"/>
          <w:sz w:val="20"/>
          <w:szCs w:val="20"/>
          <w:lang w:val="ru-RU" w:eastAsia="en-US"/>
        </w:rPr>
        <w:t>Тема 1. Удары по мячу ногой. Игровые упражнения. Развитие силы.</w:t>
      </w:r>
    </w:p>
    <w:p w14:paraId="5A13BE17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Удары по мячу ногой.</w:t>
      </w:r>
    </w:p>
    <w:p w14:paraId="42707111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Игровые упражнения.</w:t>
      </w:r>
    </w:p>
    <w:p w14:paraId="6EAE648D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3). Развитие силы.</w:t>
      </w:r>
    </w:p>
    <w:p w14:paraId="33546B16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2. Ведение мяча. Удары по мячу головой. Учебная игра.</w:t>
      </w:r>
    </w:p>
    <w:p w14:paraId="489CFA31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Ведение мяча.</w:t>
      </w:r>
    </w:p>
    <w:p w14:paraId="4937036A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Удары по мячу головой.</w:t>
      </w:r>
    </w:p>
    <w:p w14:paraId="5E8ADCA3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3). Учебная игра.</w:t>
      </w:r>
    </w:p>
    <w:p w14:paraId="103F3EF9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3. Специальные упражнения. Остановка мяча (упражнения в парах, колоннах).</w:t>
      </w:r>
    </w:p>
    <w:p w14:paraId="655F7D31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Специальные упражнения.</w:t>
      </w:r>
    </w:p>
    <w:p w14:paraId="1B52BD7C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Остановка мяча (упражнения в парах, колоннах).</w:t>
      </w:r>
    </w:p>
    <w:p w14:paraId="503BFB1D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4. Обманные движения (финты). Удары по воротам. Развитие скорости.</w:t>
      </w:r>
    </w:p>
    <w:p w14:paraId="281D62CD" w14:textId="77777777" w:rsidR="006510DC" w:rsidRPr="006510DC" w:rsidRDefault="006510DC" w:rsidP="006510DC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1). </w:t>
      </w:r>
      <w:r w:rsidRPr="006510DC">
        <w:rPr>
          <w:rFonts w:ascii="Times New Roman" w:hAnsi="Times New Roman" w:cs="Times New Roman"/>
          <w:sz w:val="20"/>
          <w:szCs w:val="20"/>
          <w:lang w:val="ru-RU"/>
        </w:rPr>
        <w:t>Обманные движения (финты).</w:t>
      </w:r>
    </w:p>
    <w:p w14:paraId="0A640F18" w14:textId="77777777" w:rsidR="006510DC" w:rsidRPr="006510DC" w:rsidRDefault="006510DC" w:rsidP="006510DC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2). </w:t>
      </w:r>
      <w:r w:rsidRPr="006510DC">
        <w:rPr>
          <w:rFonts w:ascii="Times New Roman" w:hAnsi="Times New Roman" w:cs="Times New Roman"/>
          <w:sz w:val="20"/>
          <w:szCs w:val="20"/>
          <w:lang w:val="ru-RU"/>
        </w:rPr>
        <w:t>Удары по воротам.</w:t>
      </w:r>
    </w:p>
    <w:p w14:paraId="3BA3BD2C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lastRenderedPageBreak/>
        <w:t>3). Развитие скорости.</w:t>
      </w:r>
    </w:p>
    <w:p w14:paraId="139D1655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5. Специальные упражнения. Отбор мяча. Упражнения на выносливость.</w:t>
      </w:r>
    </w:p>
    <w:p w14:paraId="0C6E6A16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1). </w:t>
      </w:r>
      <w:r w:rsidRPr="006510DC">
        <w:rPr>
          <w:rFonts w:ascii="Times New Roman" w:hAnsi="Times New Roman" w:cs="Times New Roman"/>
          <w:sz w:val="20"/>
          <w:szCs w:val="20"/>
          <w:lang w:val="ru-RU"/>
        </w:rPr>
        <w:t>Специальные упражнения.</w:t>
      </w:r>
    </w:p>
    <w:p w14:paraId="02E8921B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</w:t>
      </w:r>
      <w:r w:rsidRPr="006510DC">
        <w:rPr>
          <w:rFonts w:ascii="Times New Roman" w:hAnsi="Times New Roman" w:cs="Times New Roman"/>
          <w:sz w:val="20"/>
          <w:szCs w:val="20"/>
          <w:lang w:val="ru-RU"/>
        </w:rPr>
        <w:t xml:space="preserve"> Отбор мяча.</w:t>
      </w:r>
    </w:p>
    <w:p w14:paraId="2F39CD8E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hAnsi="Times New Roman" w:cs="Times New Roman"/>
          <w:sz w:val="20"/>
          <w:szCs w:val="20"/>
          <w:lang w:val="ru-RU"/>
        </w:rPr>
        <w:t>3). Координационная тренировка.</w:t>
      </w:r>
    </w:p>
    <w:p w14:paraId="578F9FD2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hAnsi="Times New Roman" w:cs="Times New Roman"/>
          <w:sz w:val="20"/>
          <w:szCs w:val="20"/>
          <w:lang w:val="ru-RU"/>
        </w:rPr>
        <w:t>4). Упражнения на выносливость.</w:t>
      </w:r>
    </w:p>
    <w:p w14:paraId="3BF326F6" w14:textId="77777777" w:rsidR="006510DC" w:rsidRPr="006510DC" w:rsidRDefault="006510DC" w:rsidP="006510DC">
      <w:pPr>
        <w:pStyle w:val="Default"/>
        <w:ind w:left="360"/>
        <w:jc w:val="both"/>
        <w:rPr>
          <w:b/>
          <w:bCs/>
          <w:sz w:val="20"/>
          <w:szCs w:val="20"/>
        </w:rPr>
      </w:pPr>
    </w:p>
    <w:p w14:paraId="7A2A85E1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b/>
          <w:bCs/>
          <w:sz w:val="20"/>
          <w:szCs w:val="20"/>
        </w:rPr>
        <w:t>Критерии оценивания</w:t>
      </w:r>
      <w:r w:rsidRPr="006510DC">
        <w:rPr>
          <w:sz w:val="20"/>
          <w:szCs w:val="20"/>
        </w:rPr>
        <w:t xml:space="preserve">: </w:t>
      </w:r>
    </w:p>
    <w:p w14:paraId="4C5EF2C3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sz w:val="20"/>
          <w:szCs w:val="20"/>
        </w:rPr>
        <w:t>– правильность выполнения задания на практическую работу;</w:t>
      </w:r>
    </w:p>
    <w:p w14:paraId="7193FD93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sz w:val="20"/>
          <w:szCs w:val="20"/>
        </w:rPr>
        <w:t xml:space="preserve">– степень усвоения теоретического материала по теме практической работы; </w:t>
      </w:r>
    </w:p>
    <w:p w14:paraId="5573EF54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sz w:val="20"/>
          <w:szCs w:val="20"/>
        </w:rPr>
        <w:t>– способность продемонстрировать преподавателю навыки практической работы;</w:t>
      </w:r>
    </w:p>
    <w:p w14:paraId="5BB15E54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sz w:val="20"/>
          <w:szCs w:val="20"/>
        </w:rPr>
        <w:t>– правильность и полнота ответов на вопросы преподавателя при выполнении практической работы.</w:t>
      </w:r>
    </w:p>
    <w:p w14:paraId="3E7C9D2C" w14:textId="77777777" w:rsidR="006510DC" w:rsidRPr="006510DC" w:rsidRDefault="006510DC" w:rsidP="006510DC">
      <w:p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4DA686F6" w14:textId="77777777" w:rsidR="006510DC" w:rsidRPr="006510DC" w:rsidRDefault="006510DC" w:rsidP="006510DC">
      <w:p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6510DC">
        <w:rPr>
          <w:rFonts w:ascii="Times New Roman" w:hAnsi="Times New Roman" w:cs="Times New Roman"/>
          <w:b/>
          <w:bCs/>
          <w:sz w:val="20"/>
          <w:szCs w:val="20"/>
        </w:rPr>
        <w:t>Шкала</w:t>
      </w:r>
      <w:proofErr w:type="spellEnd"/>
      <w:r w:rsidRPr="006510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510DC">
        <w:rPr>
          <w:rFonts w:ascii="Times New Roman" w:hAnsi="Times New Roman" w:cs="Times New Roman"/>
          <w:b/>
          <w:bCs/>
          <w:sz w:val="20"/>
          <w:szCs w:val="20"/>
        </w:rPr>
        <w:t>оценивания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5"/>
        <w:gridCol w:w="7089"/>
      </w:tblGrid>
      <w:tr w:rsidR="006510DC" w:rsidRPr="006510DC" w14:paraId="20963A92" w14:textId="77777777" w:rsidTr="0037502D">
        <w:tc>
          <w:tcPr>
            <w:tcW w:w="2765" w:type="dxa"/>
          </w:tcPr>
          <w:p w14:paraId="08946D61" w14:textId="77777777" w:rsidR="006510DC" w:rsidRPr="006510DC" w:rsidRDefault="006510DC" w:rsidP="0037502D">
            <w:pPr>
              <w:jc w:val="center"/>
            </w:pPr>
            <w:r w:rsidRPr="006510DC">
              <w:t>Баллы для учета в рейтинге (оценка)</w:t>
            </w:r>
          </w:p>
        </w:tc>
        <w:tc>
          <w:tcPr>
            <w:tcW w:w="7089" w:type="dxa"/>
          </w:tcPr>
          <w:p w14:paraId="4134C5D4" w14:textId="77777777" w:rsidR="006510DC" w:rsidRPr="006510DC" w:rsidRDefault="006510DC" w:rsidP="0037502D">
            <w:pPr>
              <w:jc w:val="center"/>
            </w:pPr>
            <w:r w:rsidRPr="006510DC">
              <w:t>Степень удовлетворения критериям</w:t>
            </w:r>
          </w:p>
        </w:tc>
      </w:tr>
      <w:tr w:rsidR="006510DC" w:rsidRPr="0037502D" w14:paraId="5BA10FDF" w14:textId="77777777" w:rsidTr="0037502D">
        <w:tc>
          <w:tcPr>
            <w:tcW w:w="2765" w:type="dxa"/>
          </w:tcPr>
          <w:p w14:paraId="3E51C3BD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86-100 баллов «отлично»</w:t>
            </w:r>
          </w:p>
        </w:tc>
        <w:tc>
          <w:tcPr>
            <w:tcW w:w="7089" w:type="dxa"/>
          </w:tcPr>
          <w:p w14:paraId="61CEF530" w14:textId="77777777" w:rsidR="006510DC" w:rsidRPr="006510DC" w:rsidRDefault="006510DC" w:rsidP="0037502D">
            <w:pPr>
              <w:jc w:val="both"/>
            </w:pPr>
            <w:r w:rsidRPr="006510DC">
              <w:t xml:space="preserve">Выполнены все задания практической работы, </w:t>
            </w:r>
            <w:proofErr w:type="gramStart"/>
            <w:r w:rsidRPr="006510DC">
              <w:t>обучающийся</w:t>
            </w:r>
            <w:proofErr w:type="gramEnd"/>
            <w:r w:rsidRPr="006510DC">
              <w:t xml:space="preserve"> четко и без ошибок ответил на все контрольные вопросы</w:t>
            </w:r>
          </w:p>
        </w:tc>
      </w:tr>
      <w:tr w:rsidR="006510DC" w:rsidRPr="0037502D" w14:paraId="02BDFAB9" w14:textId="77777777" w:rsidTr="0037502D">
        <w:tc>
          <w:tcPr>
            <w:tcW w:w="2765" w:type="dxa"/>
          </w:tcPr>
          <w:p w14:paraId="4CEACB42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71-85 баллов «хорошо»</w:t>
            </w:r>
          </w:p>
        </w:tc>
        <w:tc>
          <w:tcPr>
            <w:tcW w:w="7089" w:type="dxa"/>
          </w:tcPr>
          <w:p w14:paraId="6684765F" w14:textId="77777777" w:rsidR="006510DC" w:rsidRPr="006510DC" w:rsidRDefault="006510DC" w:rsidP="0037502D">
            <w:pPr>
              <w:jc w:val="both"/>
            </w:pPr>
            <w:r w:rsidRPr="006510DC">
              <w:t xml:space="preserve">Выполнены все задания практической работы; </w:t>
            </w:r>
            <w:proofErr w:type="gramStart"/>
            <w:r w:rsidRPr="006510DC">
              <w:t>обучающийся</w:t>
            </w:r>
            <w:proofErr w:type="gramEnd"/>
            <w:r w:rsidRPr="006510DC">
              <w:t xml:space="preserve"> ответил на все контрольные вопросы с замечаниями</w:t>
            </w:r>
          </w:p>
        </w:tc>
      </w:tr>
      <w:tr w:rsidR="006510DC" w:rsidRPr="0037502D" w14:paraId="014E099A" w14:textId="77777777" w:rsidTr="0037502D">
        <w:tc>
          <w:tcPr>
            <w:tcW w:w="2765" w:type="dxa"/>
          </w:tcPr>
          <w:p w14:paraId="4D484760" w14:textId="77777777" w:rsidR="006510DC" w:rsidRPr="006510DC" w:rsidRDefault="006510DC" w:rsidP="0037502D">
            <w:pPr>
              <w:contextualSpacing/>
              <w:rPr>
                <w:rFonts w:eastAsia="Times New Roman"/>
                <w:lang w:eastAsia="en-US"/>
              </w:rPr>
            </w:pPr>
            <w:r w:rsidRPr="006510DC">
              <w:t>56-70 баллов «удовлетворительно»</w:t>
            </w:r>
          </w:p>
        </w:tc>
        <w:tc>
          <w:tcPr>
            <w:tcW w:w="7089" w:type="dxa"/>
          </w:tcPr>
          <w:p w14:paraId="68E7023F" w14:textId="77777777" w:rsidR="006510DC" w:rsidRPr="006510DC" w:rsidRDefault="006510DC" w:rsidP="0037502D">
            <w:pPr>
              <w:jc w:val="both"/>
            </w:pPr>
            <w:r w:rsidRPr="006510DC">
              <w:t xml:space="preserve">Выполнены все задания практической работы с замечаниями; </w:t>
            </w:r>
            <w:proofErr w:type="gramStart"/>
            <w:r w:rsidRPr="006510DC">
              <w:t>обучающийся</w:t>
            </w:r>
            <w:proofErr w:type="gramEnd"/>
            <w:r w:rsidRPr="006510DC">
              <w:t xml:space="preserve"> ответил на все контрольные вопросы с замечаниями</w:t>
            </w:r>
          </w:p>
        </w:tc>
      </w:tr>
      <w:tr w:rsidR="006510DC" w:rsidRPr="0037502D" w14:paraId="44130BEA" w14:textId="77777777" w:rsidTr="0037502D">
        <w:tc>
          <w:tcPr>
            <w:tcW w:w="2765" w:type="dxa"/>
          </w:tcPr>
          <w:p w14:paraId="29D2FCD6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менее 56 баллов «неудовлетворительно»</w:t>
            </w:r>
          </w:p>
        </w:tc>
        <w:tc>
          <w:tcPr>
            <w:tcW w:w="7089" w:type="dxa"/>
          </w:tcPr>
          <w:p w14:paraId="1E3A77CF" w14:textId="77777777" w:rsidR="006510DC" w:rsidRPr="006510DC" w:rsidRDefault="006510DC" w:rsidP="0037502D">
            <w:pPr>
              <w:jc w:val="both"/>
            </w:pPr>
            <w:r w:rsidRPr="006510DC"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</w:t>
            </w:r>
          </w:p>
        </w:tc>
      </w:tr>
    </w:tbl>
    <w:p w14:paraId="29BCEBAF" w14:textId="77777777" w:rsidR="006510DC" w:rsidRPr="006510DC" w:rsidRDefault="006510DC" w:rsidP="006510DC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en-US"/>
        </w:rPr>
      </w:pPr>
    </w:p>
    <w:p w14:paraId="4FAA684C" w14:textId="77777777" w:rsidR="006510DC" w:rsidRPr="006510DC" w:rsidRDefault="006510DC" w:rsidP="006510DC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en-US"/>
        </w:rPr>
      </w:pPr>
      <w:r w:rsidRPr="006510DC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en-US"/>
        </w:rPr>
        <w:t>Комплект заданий для самостоятельной работы обучающихся</w:t>
      </w:r>
    </w:p>
    <w:p w14:paraId="57700FA3" w14:textId="77777777" w:rsidR="006510DC" w:rsidRPr="006510DC" w:rsidRDefault="006510DC" w:rsidP="006510DC">
      <w:pPr>
        <w:jc w:val="center"/>
        <w:rPr>
          <w:rFonts w:ascii="Times New Roman" w:eastAsia="Times New Roman" w:hAnsi="Times New Roman" w:cs="Times New Roman"/>
          <w:bCs/>
          <w:sz w:val="20"/>
          <w:szCs w:val="20"/>
          <w:lang w:val="ru-RU" w:eastAsia="en-US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 w:eastAsia="en-US"/>
        </w:rPr>
        <w:t>Задание. Самостоятельно изучить вопросы и сделать конспекты</w:t>
      </w:r>
    </w:p>
    <w:p w14:paraId="0114CCDD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hAnsi="Times New Roman" w:cs="Times New Roman"/>
          <w:sz w:val="20"/>
          <w:szCs w:val="20"/>
          <w:lang w:val="ru-RU"/>
        </w:rPr>
        <w:t>Раздел: Атлетическая гимнастика</w:t>
      </w:r>
    </w:p>
    <w:p w14:paraId="1603FC4D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hAnsi="Times New Roman" w:cs="Times New Roman"/>
          <w:sz w:val="20"/>
          <w:szCs w:val="20"/>
          <w:lang w:val="ru-RU" w:eastAsia="en-US"/>
        </w:rPr>
      </w:pPr>
      <w:r w:rsidRPr="006510DC">
        <w:rPr>
          <w:rFonts w:ascii="Times New Roman" w:hAnsi="Times New Roman" w:cs="Times New Roman"/>
          <w:sz w:val="20"/>
          <w:szCs w:val="20"/>
          <w:lang w:val="ru-RU" w:eastAsia="en-US"/>
        </w:rPr>
        <w:t>Тема 1. Развитие групп мышц шеи.</w:t>
      </w:r>
    </w:p>
    <w:p w14:paraId="31F2CA6D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Техника выполнения упражнений для мышц шеи.</w:t>
      </w:r>
    </w:p>
    <w:p w14:paraId="4A4C7C45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2. Развитие групп мышц плечевого пояса.</w:t>
      </w:r>
    </w:p>
    <w:p w14:paraId="73483BE4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Техника выполнения упражнений для мышц плечевого пояса.</w:t>
      </w:r>
    </w:p>
    <w:p w14:paraId="352E93AA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3. Развитие групп мышц рук.</w:t>
      </w:r>
    </w:p>
    <w:p w14:paraId="56E3A1B8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Техника выполнения упражнений для мышц рук.</w:t>
      </w:r>
    </w:p>
    <w:p w14:paraId="75BFFC30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4. Развитие групп мышц брюшного пресса.</w:t>
      </w:r>
    </w:p>
    <w:p w14:paraId="613AB04D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left="7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Техника выполнения упражнений для мышц брюшного пресса.</w:t>
      </w:r>
    </w:p>
    <w:p w14:paraId="238A6559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5. Развитие групп мышц спины.</w:t>
      </w:r>
    </w:p>
    <w:p w14:paraId="0F5EC5FA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Техника выполнения упражнений для мышц спины.</w:t>
      </w:r>
    </w:p>
    <w:p w14:paraId="41DDB59A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6. Развитие групп мышц тазобедренного сустава.</w:t>
      </w:r>
    </w:p>
    <w:p w14:paraId="718CAE1B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Техника выполнения упражнений для мышц тазобедренного сустава.</w:t>
      </w:r>
    </w:p>
    <w:p w14:paraId="3D0047DB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7. Развитие групп мышц стопы.</w:t>
      </w:r>
    </w:p>
    <w:p w14:paraId="5478BB92" w14:textId="43C21881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Техника выполнения упражнений для стоп.</w:t>
      </w:r>
    </w:p>
    <w:p w14:paraId="36C0B75E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b/>
          <w:bCs/>
          <w:sz w:val="20"/>
          <w:szCs w:val="20"/>
        </w:rPr>
        <w:t>Критерии оценивания</w:t>
      </w:r>
      <w:r w:rsidRPr="006510DC">
        <w:rPr>
          <w:sz w:val="20"/>
          <w:szCs w:val="20"/>
        </w:rPr>
        <w:t xml:space="preserve">: </w:t>
      </w:r>
    </w:p>
    <w:p w14:paraId="1A475722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sz w:val="20"/>
          <w:szCs w:val="20"/>
        </w:rPr>
        <w:t>– правильность выполнения задания на практическую работу;</w:t>
      </w:r>
    </w:p>
    <w:p w14:paraId="3DE67FDB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sz w:val="20"/>
          <w:szCs w:val="20"/>
        </w:rPr>
        <w:t xml:space="preserve">– степень усвоения теоретического материала по теме практической работы; </w:t>
      </w:r>
    </w:p>
    <w:p w14:paraId="4EC3B97E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sz w:val="20"/>
          <w:szCs w:val="20"/>
        </w:rPr>
        <w:t>– способность продемонстрировать преподавателю навыки практической работы;</w:t>
      </w:r>
    </w:p>
    <w:p w14:paraId="45AFF4CF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sz w:val="20"/>
          <w:szCs w:val="20"/>
        </w:rPr>
        <w:t>– правильность и полнота ответов на вопросы преподавателя при выполнении практической работы.</w:t>
      </w:r>
    </w:p>
    <w:p w14:paraId="0A4F8178" w14:textId="77777777" w:rsidR="006510DC" w:rsidRPr="006510DC" w:rsidRDefault="006510DC" w:rsidP="006510DC">
      <w:pPr>
        <w:pStyle w:val="Default"/>
        <w:ind w:left="426"/>
        <w:jc w:val="both"/>
        <w:rPr>
          <w:b/>
          <w:bCs/>
          <w:sz w:val="20"/>
          <w:szCs w:val="20"/>
        </w:rPr>
      </w:pPr>
    </w:p>
    <w:p w14:paraId="27268B06" w14:textId="77777777" w:rsidR="006510DC" w:rsidRPr="006510DC" w:rsidRDefault="006510DC" w:rsidP="006510DC">
      <w:pPr>
        <w:pStyle w:val="Default"/>
        <w:ind w:left="426"/>
        <w:jc w:val="both"/>
        <w:rPr>
          <w:b/>
          <w:bCs/>
          <w:sz w:val="20"/>
          <w:szCs w:val="20"/>
        </w:rPr>
      </w:pPr>
      <w:r w:rsidRPr="006510DC">
        <w:rPr>
          <w:b/>
          <w:bCs/>
          <w:sz w:val="20"/>
          <w:szCs w:val="20"/>
        </w:rPr>
        <w:t>Шкала оценивания: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4"/>
        <w:gridCol w:w="7090"/>
      </w:tblGrid>
      <w:tr w:rsidR="006510DC" w:rsidRPr="006510DC" w14:paraId="5405A51D" w14:textId="77777777" w:rsidTr="0037502D">
        <w:tc>
          <w:tcPr>
            <w:tcW w:w="2764" w:type="dxa"/>
          </w:tcPr>
          <w:p w14:paraId="0CB02206" w14:textId="77777777" w:rsidR="006510DC" w:rsidRPr="006510DC" w:rsidRDefault="006510DC" w:rsidP="0037502D">
            <w:pPr>
              <w:jc w:val="center"/>
            </w:pPr>
            <w:r w:rsidRPr="006510DC">
              <w:t>Баллы для учета в рейтинге (оценка)</w:t>
            </w:r>
          </w:p>
        </w:tc>
        <w:tc>
          <w:tcPr>
            <w:tcW w:w="7090" w:type="dxa"/>
          </w:tcPr>
          <w:p w14:paraId="5C160689" w14:textId="77777777" w:rsidR="006510DC" w:rsidRPr="006510DC" w:rsidRDefault="006510DC" w:rsidP="0037502D">
            <w:pPr>
              <w:jc w:val="center"/>
            </w:pPr>
            <w:r w:rsidRPr="006510DC">
              <w:t>Степень удовлетворения критериям</w:t>
            </w:r>
          </w:p>
        </w:tc>
      </w:tr>
      <w:tr w:rsidR="006510DC" w:rsidRPr="0037502D" w14:paraId="329CD3D8" w14:textId="77777777" w:rsidTr="0037502D">
        <w:tc>
          <w:tcPr>
            <w:tcW w:w="2764" w:type="dxa"/>
          </w:tcPr>
          <w:p w14:paraId="779C2039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86-100 баллов «отлично»</w:t>
            </w:r>
          </w:p>
        </w:tc>
        <w:tc>
          <w:tcPr>
            <w:tcW w:w="7090" w:type="dxa"/>
          </w:tcPr>
          <w:p w14:paraId="3B8D30FB" w14:textId="77777777" w:rsidR="006510DC" w:rsidRPr="006510DC" w:rsidRDefault="006510DC" w:rsidP="0037502D">
            <w:pPr>
              <w:jc w:val="both"/>
            </w:pPr>
            <w:r w:rsidRPr="006510DC">
              <w:t xml:space="preserve">Выполнены все задания самостоятельной работы, </w:t>
            </w:r>
            <w:proofErr w:type="gramStart"/>
            <w:r w:rsidRPr="006510DC">
              <w:t>обучающийся</w:t>
            </w:r>
            <w:proofErr w:type="gramEnd"/>
            <w:r w:rsidRPr="006510DC">
              <w:t xml:space="preserve"> четко и без ошибок ответил на все вопросы, изученные самостоятельно</w:t>
            </w:r>
          </w:p>
        </w:tc>
      </w:tr>
      <w:tr w:rsidR="006510DC" w:rsidRPr="0037502D" w14:paraId="4D5C3ACF" w14:textId="77777777" w:rsidTr="0037502D">
        <w:tc>
          <w:tcPr>
            <w:tcW w:w="2764" w:type="dxa"/>
          </w:tcPr>
          <w:p w14:paraId="4577C3F5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71-85 баллов «хорошо»</w:t>
            </w:r>
          </w:p>
        </w:tc>
        <w:tc>
          <w:tcPr>
            <w:tcW w:w="7090" w:type="dxa"/>
          </w:tcPr>
          <w:p w14:paraId="1EA57A94" w14:textId="77777777" w:rsidR="006510DC" w:rsidRPr="006510DC" w:rsidRDefault="006510DC" w:rsidP="0037502D">
            <w:pPr>
              <w:jc w:val="both"/>
            </w:pPr>
            <w:r w:rsidRPr="006510DC">
              <w:t xml:space="preserve">Выполнены все задания самостоятельной работы; </w:t>
            </w:r>
            <w:proofErr w:type="gramStart"/>
            <w:r w:rsidRPr="006510DC">
              <w:t>обучающийся</w:t>
            </w:r>
            <w:proofErr w:type="gramEnd"/>
            <w:r w:rsidRPr="006510DC">
              <w:t xml:space="preserve"> ответил на все вопросы, изученные самостоятельно, с замечаниями</w:t>
            </w:r>
          </w:p>
        </w:tc>
      </w:tr>
      <w:tr w:rsidR="006510DC" w:rsidRPr="0037502D" w14:paraId="5238504A" w14:textId="77777777" w:rsidTr="0037502D">
        <w:tc>
          <w:tcPr>
            <w:tcW w:w="2764" w:type="dxa"/>
          </w:tcPr>
          <w:p w14:paraId="6648F622" w14:textId="77777777" w:rsidR="006510DC" w:rsidRPr="006510DC" w:rsidRDefault="006510DC" w:rsidP="0037502D">
            <w:pPr>
              <w:contextualSpacing/>
              <w:rPr>
                <w:rFonts w:eastAsia="Times New Roman"/>
                <w:lang w:eastAsia="en-US"/>
              </w:rPr>
            </w:pPr>
            <w:r w:rsidRPr="006510DC">
              <w:lastRenderedPageBreak/>
              <w:t>56-70 баллов «удовлетворительно»</w:t>
            </w:r>
          </w:p>
        </w:tc>
        <w:tc>
          <w:tcPr>
            <w:tcW w:w="7090" w:type="dxa"/>
          </w:tcPr>
          <w:p w14:paraId="18175583" w14:textId="77777777" w:rsidR="006510DC" w:rsidRPr="006510DC" w:rsidRDefault="006510DC" w:rsidP="0037502D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510DC">
              <w:rPr>
                <w:rFonts w:ascii="Times New Roman" w:hAnsi="Times New Roman"/>
                <w:sz w:val="20"/>
                <w:szCs w:val="20"/>
              </w:rPr>
              <w:t xml:space="preserve">Выполнены все задания самостоятельной работы с замечаниями; </w:t>
            </w:r>
            <w:proofErr w:type="gramStart"/>
            <w:r w:rsidRPr="006510DC">
              <w:rPr>
                <w:rFonts w:ascii="Times New Roman" w:hAnsi="Times New Roman"/>
                <w:sz w:val="20"/>
                <w:szCs w:val="20"/>
              </w:rPr>
              <w:t>обучающийся</w:t>
            </w:r>
            <w:proofErr w:type="gramEnd"/>
            <w:r w:rsidRPr="006510DC">
              <w:rPr>
                <w:rFonts w:ascii="Times New Roman" w:hAnsi="Times New Roman"/>
                <w:sz w:val="20"/>
                <w:szCs w:val="20"/>
              </w:rPr>
              <w:t xml:space="preserve"> ответил на все вопросы, изученные самостоятельно, с замечаниями</w:t>
            </w:r>
          </w:p>
        </w:tc>
      </w:tr>
      <w:tr w:rsidR="006510DC" w:rsidRPr="0037502D" w14:paraId="39DC38E7" w14:textId="77777777" w:rsidTr="0037502D">
        <w:tc>
          <w:tcPr>
            <w:tcW w:w="2764" w:type="dxa"/>
          </w:tcPr>
          <w:p w14:paraId="556D0E95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менее 56 баллов «неудовлетворительно»</w:t>
            </w:r>
          </w:p>
        </w:tc>
        <w:tc>
          <w:tcPr>
            <w:tcW w:w="7090" w:type="dxa"/>
          </w:tcPr>
          <w:p w14:paraId="53D552F4" w14:textId="77777777" w:rsidR="006510DC" w:rsidRPr="006510DC" w:rsidRDefault="006510DC" w:rsidP="0037502D">
            <w:pPr>
              <w:pStyle w:val="Default"/>
              <w:jc w:val="both"/>
              <w:rPr>
                <w:sz w:val="20"/>
                <w:szCs w:val="20"/>
              </w:rPr>
            </w:pPr>
            <w:r w:rsidRPr="006510DC">
              <w:rPr>
                <w:sz w:val="20"/>
                <w:szCs w:val="20"/>
              </w:rPr>
              <w:t>Обучающийся не выполнил или выполнил неправильно задания самостоятельной работы; обучающийся ответил на вопросы, изученные самостоятельно, с ошибками или не ответил на вопросы</w:t>
            </w:r>
          </w:p>
        </w:tc>
      </w:tr>
    </w:tbl>
    <w:p w14:paraId="507FBCB9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4F77F7FF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hAnsi="Times New Roman" w:cs="Times New Roman"/>
          <w:sz w:val="20"/>
          <w:szCs w:val="20"/>
          <w:lang w:val="ru-RU"/>
        </w:rPr>
        <w:t>Раздел: Волейбол</w:t>
      </w:r>
    </w:p>
    <w:p w14:paraId="4871D5F7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hAnsi="Times New Roman" w:cs="Times New Roman"/>
          <w:sz w:val="20"/>
          <w:szCs w:val="20"/>
          <w:lang w:val="ru-RU" w:eastAsia="en-US"/>
        </w:rPr>
      </w:pPr>
      <w:r w:rsidRPr="006510DC">
        <w:rPr>
          <w:rFonts w:ascii="Times New Roman" w:hAnsi="Times New Roman" w:cs="Times New Roman"/>
          <w:sz w:val="20"/>
          <w:szCs w:val="20"/>
          <w:lang w:val="ru-RU" w:eastAsia="en-US"/>
        </w:rPr>
        <w:t>Тема 1. Стойки и перемещения, и их сочетания (бег, скачок, остановка)</w:t>
      </w:r>
    </w:p>
    <w:p w14:paraId="522A46E3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1). </w:t>
      </w:r>
      <w:r w:rsidRPr="006510DC">
        <w:rPr>
          <w:rFonts w:ascii="Times New Roman" w:hAnsi="Times New Roman" w:cs="Times New Roman"/>
          <w:sz w:val="20"/>
          <w:szCs w:val="20"/>
          <w:lang w:val="ru-RU" w:eastAsia="en-US"/>
        </w:rPr>
        <w:t>Стойки и перемещения, и их сочетания</w:t>
      </w: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.</w:t>
      </w:r>
    </w:p>
    <w:p w14:paraId="3AEE4A5B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2). Техника </w:t>
      </w:r>
      <w:r w:rsidRPr="006510DC">
        <w:rPr>
          <w:rFonts w:ascii="Times New Roman" w:hAnsi="Times New Roman" w:cs="Times New Roman"/>
          <w:sz w:val="20"/>
          <w:szCs w:val="20"/>
          <w:lang w:val="ru-RU" w:eastAsia="en-US"/>
        </w:rPr>
        <w:t>бега.</w:t>
      </w:r>
    </w:p>
    <w:p w14:paraId="62A7615E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hAnsi="Times New Roman" w:cs="Times New Roman"/>
          <w:sz w:val="20"/>
          <w:szCs w:val="20"/>
          <w:lang w:val="ru-RU" w:eastAsia="en-US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3). Техника скачка.</w:t>
      </w:r>
    </w:p>
    <w:p w14:paraId="4A4F4AF5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hAnsi="Times New Roman" w:cs="Times New Roman"/>
          <w:sz w:val="20"/>
          <w:szCs w:val="20"/>
          <w:lang w:val="ru-RU" w:eastAsia="en-US"/>
        </w:rPr>
        <w:t>4). Техника остановки.</w:t>
      </w:r>
    </w:p>
    <w:p w14:paraId="5EFB83DA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2. Передачи мяча сверху и снизу. Упражнения в парах, через сетку. Развитие силы.</w:t>
      </w:r>
    </w:p>
    <w:p w14:paraId="71FE1CC8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Техника передачи мяча сверху.</w:t>
      </w:r>
    </w:p>
    <w:p w14:paraId="3CA315A6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Техника передачи мяча снизу.</w:t>
      </w:r>
    </w:p>
    <w:p w14:paraId="578257D9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3). Техника упражнений в парах, через сетку.</w:t>
      </w:r>
    </w:p>
    <w:p w14:paraId="3E70F1CE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4). Техника выполнения упражнений на развитие силы.</w:t>
      </w:r>
    </w:p>
    <w:p w14:paraId="0DF93ABD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3. Техника верхней прямой подачи. Упражнения в расстановке. Учебная игра 3 партии.</w:t>
      </w:r>
    </w:p>
    <w:p w14:paraId="2D4F2267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Техника верхней прямой подачи.</w:t>
      </w:r>
    </w:p>
    <w:p w14:paraId="4FE796AB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Техника упражнений в расстановке.</w:t>
      </w:r>
    </w:p>
    <w:p w14:paraId="028C0261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3). Учебная игра 3 партии.</w:t>
      </w:r>
    </w:p>
    <w:p w14:paraId="5043F810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4. Техника блокирования. Страховка. Учебная игра с заданием по технике.</w:t>
      </w:r>
    </w:p>
    <w:p w14:paraId="5A9059D3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Техника блока.</w:t>
      </w:r>
    </w:p>
    <w:p w14:paraId="6ED2E697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Техника страховки.</w:t>
      </w:r>
    </w:p>
    <w:p w14:paraId="2BE5211F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3). Учебная игра с заданием по технике.</w:t>
      </w:r>
    </w:p>
    <w:p w14:paraId="10347C41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5. Техника нападающих ударов по ходу, с переводом с высоких и средних передач. Учебная игра 3 партии.</w:t>
      </w:r>
    </w:p>
    <w:p w14:paraId="488F82DC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Техника нападающих ударов по ходу с высоких и средних передач.</w:t>
      </w:r>
    </w:p>
    <w:p w14:paraId="449C0312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Техника нападающих ударов с переводом с высоких и средних передач.</w:t>
      </w:r>
    </w:p>
    <w:p w14:paraId="302E9884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3). Учебная игра 3 партии.</w:t>
      </w:r>
    </w:p>
    <w:p w14:paraId="069DC4AB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6. Тактика игры в защите и нападении. Упражнения на тренажерах.</w:t>
      </w:r>
    </w:p>
    <w:p w14:paraId="6D8E76E3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Тактика игры в защите.</w:t>
      </w:r>
    </w:p>
    <w:p w14:paraId="0D73C719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Тактика игры в нападении.</w:t>
      </w:r>
    </w:p>
    <w:p w14:paraId="2DA9BB76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3). Техника выполнения упражнений на тренажерах.</w:t>
      </w:r>
    </w:p>
    <w:p w14:paraId="63896C3E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</w:p>
    <w:p w14:paraId="2A0A6037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b/>
          <w:bCs/>
          <w:sz w:val="20"/>
          <w:szCs w:val="20"/>
        </w:rPr>
        <w:t>Критерии оценивания</w:t>
      </w:r>
      <w:r w:rsidRPr="006510DC">
        <w:rPr>
          <w:sz w:val="20"/>
          <w:szCs w:val="20"/>
        </w:rPr>
        <w:t xml:space="preserve">: </w:t>
      </w:r>
    </w:p>
    <w:p w14:paraId="6B19E1B7" w14:textId="77777777" w:rsidR="006510DC" w:rsidRPr="006510DC" w:rsidRDefault="006510DC" w:rsidP="006510DC">
      <w:pPr>
        <w:pStyle w:val="a9"/>
        <w:autoSpaceDE w:val="0"/>
        <w:autoSpaceDN w:val="0"/>
        <w:adjustRightInd w:val="0"/>
        <w:ind w:left="426"/>
        <w:rPr>
          <w:rFonts w:ascii="Times New Roman" w:hAnsi="Times New Roman"/>
          <w:color w:val="000000"/>
        </w:rPr>
      </w:pPr>
      <w:r w:rsidRPr="006510DC">
        <w:rPr>
          <w:rFonts w:ascii="Times New Roman" w:hAnsi="Times New Roman"/>
          <w:color w:val="000000"/>
        </w:rPr>
        <w:t xml:space="preserve">- полнота раскрытия самостоятельно изучаемых вопросов; </w:t>
      </w:r>
    </w:p>
    <w:p w14:paraId="5AF50B1C" w14:textId="77777777" w:rsidR="006510DC" w:rsidRPr="006510DC" w:rsidRDefault="006510DC" w:rsidP="006510DC">
      <w:pPr>
        <w:pStyle w:val="a9"/>
        <w:autoSpaceDE w:val="0"/>
        <w:autoSpaceDN w:val="0"/>
        <w:adjustRightInd w:val="0"/>
        <w:ind w:left="426"/>
        <w:rPr>
          <w:rFonts w:ascii="Times New Roman" w:hAnsi="Times New Roman"/>
          <w:color w:val="000000"/>
        </w:rPr>
      </w:pPr>
      <w:r w:rsidRPr="006510DC">
        <w:rPr>
          <w:rFonts w:ascii="Times New Roman" w:hAnsi="Times New Roman"/>
          <w:color w:val="000000"/>
        </w:rPr>
        <w:t>- правильность формулировки и использования понятий и категорий.</w:t>
      </w:r>
    </w:p>
    <w:p w14:paraId="05B82517" w14:textId="77777777" w:rsidR="006510DC" w:rsidRPr="006510DC" w:rsidRDefault="006510DC" w:rsidP="006510DC">
      <w:pPr>
        <w:pStyle w:val="a9"/>
        <w:autoSpaceDE w:val="0"/>
        <w:autoSpaceDN w:val="0"/>
        <w:adjustRightInd w:val="0"/>
        <w:ind w:left="426"/>
        <w:rPr>
          <w:rFonts w:ascii="Times New Roman" w:hAnsi="Times New Roman"/>
          <w:color w:val="000000"/>
        </w:rPr>
      </w:pPr>
    </w:p>
    <w:p w14:paraId="047396C3" w14:textId="77777777" w:rsidR="006510DC" w:rsidRPr="006510DC" w:rsidRDefault="006510DC" w:rsidP="006510DC">
      <w:p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6510DC">
        <w:rPr>
          <w:rFonts w:ascii="Times New Roman" w:hAnsi="Times New Roman" w:cs="Times New Roman"/>
          <w:b/>
          <w:bCs/>
          <w:sz w:val="20"/>
          <w:szCs w:val="20"/>
        </w:rPr>
        <w:t>Шкала</w:t>
      </w:r>
      <w:proofErr w:type="spellEnd"/>
      <w:r w:rsidRPr="006510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510DC">
        <w:rPr>
          <w:rFonts w:ascii="Times New Roman" w:hAnsi="Times New Roman" w:cs="Times New Roman"/>
          <w:b/>
          <w:bCs/>
          <w:sz w:val="20"/>
          <w:szCs w:val="20"/>
        </w:rPr>
        <w:t>оценивания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5"/>
        <w:gridCol w:w="7089"/>
      </w:tblGrid>
      <w:tr w:rsidR="006510DC" w:rsidRPr="006510DC" w14:paraId="04884590" w14:textId="77777777" w:rsidTr="0037502D">
        <w:tc>
          <w:tcPr>
            <w:tcW w:w="2765" w:type="dxa"/>
          </w:tcPr>
          <w:p w14:paraId="616B5B2E" w14:textId="77777777" w:rsidR="006510DC" w:rsidRPr="006510DC" w:rsidRDefault="006510DC" w:rsidP="0037502D">
            <w:pPr>
              <w:jc w:val="center"/>
            </w:pPr>
            <w:r w:rsidRPr="006510DC">
              <w:t>Баллы для учета в рейтинге (оценка)</w:t>
            </w:r>
          </w:p>
        </w:tc>
        <w:tc>
          <w:tcPr>
            <w:tcW w:w="7089" w:type="dxa"/>
          </w:tcPr>
          <w:p w14:paraId="6E95D138" w14:textId="77777777" w:rsidR="006510DC" w:rsidRPr="006510DC" w:rsidRDefault="006510DC" w:rsidP="0037502D">
            <w:pPr>
              <w:jc w:val="center"/>
            </w:pPr>
            <w:r w:rsidRPr="006510DC">
              <w:t>Степень удовлетворения критериям</w:t>
            </w:r>
          </w:p>
        </w:tc>
      </w:tr>
      <w:tr w:rsidR="006510DC" w:rsidRPr="0037502D" w14:paraId="11847CF0" w14:textId="77777777" w:rsidTr="0037502D">
        <w:tc>
          <w:tcPr>
            <w:tcW w:w="2765" w:type="dxa"/>
          </w:tcPr>
          <w:p w14:paraId="7AE14E4C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86-100 баллов «отлично»</w:t>
            </w:r>
          </w:p>
        </w:tc>
        <w:tc>
          <w:tcPr>
            <w:tcW w:w="7089" w:type="dxa"/>
          </w:tcPr>
          <w:p w14:paraId="3085A129" w14:textId="77777777" w:rsidR="006510DC" w:rsidRPr="006510DC" w:rsidRDefault="006510DC" w:rsidP="0037502D">
            <w:pPr>
              <w:jc w:val="both"/>
            </w:pPr>
            <w:r w:rsidRPr="006510DC">
              <w:t xml:space="preserve">Выполнены все задания практической работы, </w:t>
            </w:r>
            <w:proofErr w:type="gramStart"/>
            <w:r w:rsidRPr="006510DC">
              <w:t>обучающийся</w:t>
            </w:r>
            <w:proofErr w:type="gramEnd"/>
            <w:r w:rsidRPr="006510DC">
              <w:t xml:space="preserve"> четко и без ошибок ответил на все контрольные вопросы</w:t>
            </w:r>
          </w:p>
        </w:tc>
      </w:tr>
      <w:tr w:rsidR="006510DC" w:rsidRPr="0037502D" w14:paraId="2F278985" w14:textId="77777777" w:rsidTr="0037502D">
        <w:tc>
          <w:tcPr>
            <w:tcW w:w="2765" w:type="dxa"/>
          </w:tcPr>
          <w:p w14:paraId="22B9AAE7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71-85 баллов «хорошо»</w:t>
            </w:r>
          </w:p>
        </w:tc>
        <w:tc>
          <w:tcPr>
            <w:tcW w:w="7089" w:type="dxa"/>
          </w:tcPr>
          <w:p w14:paraId="47DE1DBC" w14:textId="77777777" w:rsidR="006510DC" w:rsidRPr="006510DC" w:rsidRDefault="006510DC" w:rsidP="0037502D">
            <w:pPr>
              <w:jc w:val="both"/>
            </w:pPr>
            <w:r w:rsidRPr="006510DC">
              <w:t xml:space="preserve">Выполнены все задания практической работы; </w:t>
            </w:r>
            <w:proofErr w:type="gramStart"/>
            <w:r w:rsidRPr="006510DC">
              <w:t>обучающийся</w:t>
            </w:r>
            <w:proofErr w:type="gramEnd"/>
            <w:r w:rsidRPr="006510DC">
              <w:t xml:space="preserve"> ответил на все контрольные вопросы с замечаниями</w:t>
            </w:r>
          </w:p>
        </w:tc>
      </w:tr>
      <w:tr w:rsidR="006510DC" w:rsidRPr="0037502D" w14:paraId="5043E013" w14:textId="77777777" w:rsidTr="0037502D">
        <w:tc>
          <w:tcPr>
            <w:tcW w:w="2765" w:type="dxa"/>
          </w:tcPr>
          <w:p w14:paraId="1AD36D17" w14:textId="77777777" w:rsidR="006510DC" w:rsidRPr="006510DC" w:rsidRDefault="006510DC" w:rsidP="0037502D">
            <w:pPr>
              <w:contextualSpacing/>
              <w:rPr>
                <w:rFonts w:eastAsia="Times New Roman"/>
                <w:lang w:eastAsia="en-US"/>
              </w:rPr>
            </w:pPr>
            <w:r w:rsidRPr="006510DC">
              <w:t>56-70 баллов «удовлетворительно»</w:t>
            </w:r>
          </w:p>
        </w:tc>
        <w:tc>
          <w:tcPr>
            <w:tcW w:w="7089" w:type="dxa"/>
          </w:tcPr>
          <w:p w14:paraId="3C0CC08E" w14:textId="77777777" w:rsidR="006510DC" w:rsidRPr="006510DC" w:rsidRDefault="006510DC" w:rsidP="0037502D">
            <w:pPr>
              <w:jc w:val="both"/>
            </w:pPr>
            <w:r w:rsidRPr="006510DC">
              <w:t xml:space="preserve">Выполнены все задания практической работы с замечаниями; </w:t>
            </w:r>
            <w:proofErr w:type="gramStart"/>
            <w:r w:rsidRPr="006510DC">
              <w:t>обучающийся</w:t>
            </w:r>
            <w:proofErr w:type="gramEnd"/>
            <w:r w:rsidRPr="006510DC">
              <w:t xml:space="preserve"> ответил на все контрольные вопросы с замечаниями</w:t>
            </w:r>
          </w:p>
        </w:tc>
      </w:tr>
      <w:tr w:rsidR="006510DC" w:rsidRPr="0037502D" w14:paraId="1D172715" w14:textId="77777777" w:rsidTr="0037502D">
        <w:tc>
          <w:tcPr>
            <w:tcW w:w="2765" w:type="dxa"/>
          </w:tcPr>
          <w:p w14:paraId="56F82699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менее 56 баллов «неудовлетворительно»</w:t>
            </w:r>
          </w:p>
        </w:tc>
        <w:tc>
          <w:tcPr>
            <w:tcW w:w="7089" w:type="dxa"/>
          </w:tcPr>
          <w:p w14:paraId="08ED926D" w14:textId="77777777" w:rsidR="006510DC" w:rsidRPr="006510DC" w:rsidRDefault="006510DC" w:rsidP="0037502D">
            <w:pPr>
              <w:jc w:val="both"/>
            </w:pPr>
            <w:r w:rsidRPr="006510DC"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</w:t>
            </w:r>
          </w:p>
        </w:tc>
      </w:tr>
    </w:tbl>
    <w:p w14:paraId="1C430F0C" w14:textId="77777777" w:rsidR="006510DC" w:rsidRPr="006510DC" w:rsidRDefault="006510DC" w:rsidP="006510DC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en-US"/>
        </w:rPr>
      </w:pPr>
    </w:p>
    <w:p w14:paraId="53A4FE99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hAnsi="Times New Roman" w:cs="Times New Roman"/>
          <w:sz w:val="20"/>
          <w:szCs w:val="20"/>
          <w:lang w:val="ru-RU"/>
        </w:rPr>
        <w:t>Раздел: Футбол</w:t>
      </w:r>
    </w:p>
    <w:p w14:paraId="7BC8191B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hAnsi="Times New Roman" w:cs="Times New Roman"/>
          <w:sz w:val="20"/>
          <w:szCs w:val="20"/>
          <w:lang w:val="ru-RU" w:eastAsia="en-US"/>
        </w:rPr>
      </w:pPr>
      <w:r w:rsidRPr="006510DC">
        <w:rPr>
          <w:rFonts w:ascii="Times New Roman" w:hAnsi="Times New Roman" w:cs="Times New Roman"/>
          <w:sz w:val="20"/>
          <w:szCs w:val="20"/>
          <w:lang w:val="ru-RU" w:eastAsia="en-US"/>
        </w:rPr>
        <w:t>Тема 1. Удары по мячу ногой. Игровые упражнения. Развитие силы.</w:t>
      </w:r>
    </w:p>
    <w:p w14:paraId="467825BB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Техника ударов по мячу ногой.</w:t>
      </w:r>
    </w:p>
    <w:p w14:paraId="0A4C59C5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Игровые упражнения.</w:t>
      </w:r>
    </w:p>
    <w:p w14:paraId="2E1C7E15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3). Техника выполнения упражнений на развитие силы.</w:t>
      </w:r>
    </w:p>
    <w:p w14:paraId="161DC938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2. Ведение мяча. Удары по мячу головой. Учебная игра.</w:t>
      </w:r>
    </w:p>
    <w:p w14:paraId="0FBD17CD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lastRenderedPageBreak/>
        <w:t>1). Техника ведения мяча.</w:t>
      </w:r>
    </w:p>
    <w:p w14:paraId="6446DEA0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Техника ударов по мячу головой.</w:t>
      </w:r>
    </w:p>
    <w:p w14:paraId="0DD78116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3). Учебная игра.</w:t>
      </w:r>
    </w:p>
    <w:p w14:paraId="1F7FDE1E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3. Специальные упражнения. Остановка мяча (упражнения в парах, колоннах).</w:t>
      </w:r>
    </w:p>
    <w:p w14:paraId="0778F66D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1). Специальные упражнения.</w:t>
      </w:r>
    </w:p>
    <w:p w14:paraId="469258B0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 Техника остановки мяча (упражнения в парах, колоннах).</w:t>
      </w:r>
    </w:p>
    <w:p w14:paraId="77612E67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4. Обманные движения (финты). Удары по воротам. Развитие скорости.</w:t>
      </w:r>
    </w:p>
    <w:p w14:paraId="663E16C8" w14:textId="77777777" w:rsidR="006510DC" w:rsidRPr="006510DC" w:rsidRDefault="006510DC" w:rsidP="006510DC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1). Техника </w:t>
      </w:r>
      <w:r w:rsidRPr="006510DC">
        <w:rPr>
          <w:rFonts w:ascii="Times New Roman" w:hAnsi="Times New Roman" w:cs="Times New Roman"/>
          <w:sz w:val="20"/>
          <w:szCs w:val="20"/>
          <w:lang w:val="ru-RU"/>
        </w:rPr>
        <w:t>обманных движений (финты).</w:t>
      </w:r>
    </w:p>
    <w:p w14:paraId="76FCF01D" w14:textId="77777777" w:rsidR="006510DC" w:rsidRPr="006510DC" w:rsidRDefault="006510DC" w:rsidP="006510DC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2). Техника </w:t>
      </w:r>
      <w:r w:rsidRPr="006510DC">
        <w:rPr>
          <w:rFonts w:ascii="Times New Roman" w:hAnsi="Times New Roman" w:cs="Times New Roman"/>
          <w:sz w:val="20"/>
          <w:szCs w:val="20"/>
          <w:lang w:val="ru-RU"/>
        </w:rPr>
        <w:t>ударов по воротам.</w:t>
      </w:r>
    </w:p>
    <w:p w14:paraId="6094733B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3). Техника выполнения упражнений на развитие скорости.</w:t>
      </w:r>
    </w:p>
    <w:p w14:paraId="3A159173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Тема 5. Специальные упражнения. Отбор мяча. Упражнения на выносливость.</w:t>
      </w:r>
    </w:p>
    <w:p w14:paraId="6879BBA5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 xml:space="preserve">1). </w:t>
      </w:r>
      <w:r w:rsidRPr="006510DC">
        <w:rPr>
          <w:rFonts w:ascii="Times New Roman" w:hAnsi="Times New Roman" w:cs="Times New Roman"/>
          <w:sz w:val="20"/>
          <w:szCs w:val="20"/>
          <w:lang w:val="ru-RU"/>
        </w:rPr>
        <w:t>Специальные упражнения.</w:t>
      </w:r>
    </w:p>
    <w:p w14:paraId="2120A51A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eastAsia="Times New Roman" w:hAnsi="Times New Roman" w:cs="Times New Roman"/>
          <w:bCs/>
          <w:sz w:val="20"/>
          <w:szCs w:val="20"/>
          <w:lang w:val="ru-RU"/>
        </w:rPr>
        <w:t>2).</w:t>
      </w:r>
      <w:r w:rsidRPr="006510DC">
        <w:rPr>
          <w:rFonts w:ascii="Times New Roman" w:hAnsi="Times New Roman" w:cs="Times New Roman"/>
          <w:sz w:val="20"/>
          <w:szCs w:val="20"/>
          <w:lang w:val="ru-RU"/>
        </w:rPr>
        <w:t xml:space="preserve"> Техника отбора мяча.</w:t>
      </w:r>
    </w:p>
    <w:p w14:paraId="7C6A8918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hAnsi="Times New Roman" w:cs="Times New Roman"/>
          <w:sz w:val="20"/>
          <w:szCs w:val="20"/>
          <w:lang w:val="ru-RU"/>
        </w:rPr>
        <w:t>3). Техника выполнения упражнений на выносливость.</w:t>
      </w:r>
    </w:p>
    <w:p w14:paraId="1E1A55D5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hAnsi="Times New Roman" w:cs="Times New Roman"/>
          <w:sz w:val="20"/>
          <w:szCs w:val="20"/>
          <w:lang w:val="ru-RU"/>
        </w:rPr>
        <w:t>Тема 6. Вбрасывание. Подвижные игры.</w:t>
      </w:r>
    </w:p>
    <w:p w14:paraId="735B8672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510DC">
        <w:rPr>
          <w:rFonts w:ascii="Times New Roman" w:hAnsi="Times New Roman" w:cs="Times New Roman"/>
          <w:sz w:val="20"/>
          <w:szCs w:val="20"/>
          <w:lang w:val="ru-RU"/>
        </w:rPr>
        <w:t>1). Техника вбрасывания.</w:t>
      </w:r>
    </w:p>
    <w:p w14:paraId="1941BADA" w14:textId="77777777" w:rsidR="006510DC" w:rsidRPr="00183245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83245">
        <w:rPr>
          <w:rFonts w:ascii="Times New Roman" w:hAnsi="Times New Roman" w:cs="Times New Roman"/>
          <w:sz w:val="20"/>
          <w:szCs w:val="20"/>
          <w:lang w:val="ru-RU"/>
        </w:rPr>
        <w:t>2). Подвижные игры.</w:t>
      </w:r>
    </w:p>
    <w:p w14:paraId="09AA055B" w14:textId="77777777" w:rsidR="006510DC" w:rsidRPr="00183245" w:rsidRDefault="006510DC" w:rsidP="006510DC">
      <w:pPr>
        <w:shd w:val="clear" w:color="auto" w:fill="FFFFFF"/>
        <w:autoSpaceDE w:val="0"/>
        <w:autoSpaceDN w:val="0"/>
        <w:adjustRightInd w:val="0"/>
        <w:ind w:firstLine="79"/>
        <w:contextualSpacing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5A9C2476" w14:textId="77777777" w:rsidR="006510DC" w:rsidRPr="006510DC" w:rsidRDefault="006510DC" w:rsidP="006510DC">
      <w:pPr>
        <w:pStyle w:val="Default"/>
        <w:ind w:left="360"/>
        <w:jc w:val="both"/>
        <w:rPr>
          <w:sz w:val="20"/>
          <w:szCs w:val="20"/>
        </w:rPr>
      </w:pPr>
      <w:r w:rsidRPr="006510DC">
        <w:rPr>
          <w:b/>
          <w:bCs/>
          <w:sz w:val="20"/>
          <w:szCs w:val="20"/>
        </w:rPr>
        <w:t>Критерии оценивания</w:t>
      </w:r>
      <w:r w:rsidRPr="006510DC">
        <w:rPr>
          <w:sz w:val="20"/>
          <w:szCs w:val="20"/>
        </w:rPr>
        <w:t xml:space="preserve">: </w:t>
      </w:r>
    </w:p>
    <w:p w14:paraId="332FA9BF" w14:textId="77777777" w:rsidR="006510DC" w:rsidRPr="006510DC" w:rsidRDefault="006510DC" w:rsidP="006510DC">
      <w:pPr>
        <w:pStyle w:val="a9"/>
        <w:autoSpaceDE w:val="0"/>
        <w:autoSpaceDN w:val="0"/>
        <w:adjustRightInd w:val="0"/>
        <w:ind w:left="426"/>
        <w:rPr>
          <w:rFonts w:ascii="Times New Roman" w:hAnsi="Times New Roman"/>
          <w:color w:val="000000"/>
        </w:rPr>
      </w:pPr>
      <w:r w:rsidRPr="006510DC">
        <w:rPr>
          <w:rFonts w:ascii="Times New Roman" w:hAnsi="Times New Roman"/>
          <w:color w:val="000000"/>
        </w:rPr>
        <w:t xml:space="preserve">- полнота раскрытия самостоятельно изучаемых вопросов; </w:t>
      </w:r>
    </w:p>
    <w:p w14:paraId="468FC6EC" w14:textId="77777777" w:rsidR="006510DC" w:rsidRPr="006510DC" w:rsidRDefault="006510DC" w:rsidP="006510DC">
      <w:pPr>
        <w:pStyle w:val="a9"/>
        <w:autoSpaceDE w:val="0"/>
        <w:autoSpaceDN w:val="0"/>
        <w:adjustRightInd w:val="0"/>
        <w:ind w:left="426"/>
        <w:rPr>
          <w:rFonts w:ascii="Times New Roman" w:hAnsi="Times New Roman"/>
          <w:color w:val="000000"/>
        </w:rPr>
      </w:pPr>
      <w:r w:rsidRPr="006510DC">
        <w:rPr>
          <w:rFonts w:ascii="Times New Roman" w:hAnsi="Times New Roman"/>
          <w:color w:val="000000"/>
        </w:rPr>
        <w:t>- правильность формулировки и использования понятий и категорий.</w:t>
      </w:r>
    </w:p>
    <w:p w14:paraId="14CF30F7" w14:textId="77777777" w:rsidR="006510DC" w:rsidRPr="006510DC" w:rsidRDefault="006510DC" w:rsidP="006510DC">
      <w:pPr>
        <w:pStyle w:val="a9"/>
        <w:autoSpaceDE w:val="0"/>
        <w:autoSpaceDN w:val="0"/>
        <w:adjustRightInd w:val="0"/>
        <w:ind w:left="426"/>
        <w:rPr>
          <w:rFonts w:ascii="Times New Roman" w:hAnsi="Times New Roman"/>
          <w:color w:val="000000"/>
        </w:rPr>
      </w:pPr>
    </w:p>
    <w:p w14:paraId="6B96366A" w14:textId="77777777" w:rsidR="006510DC" w:rsidRPr="006510DC" w:rsidRDefault="006510DC" w:rsidP="006510DC">
      <w:pPr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6510DC">
        <w:rPr>
          <w:rFonts w:ascii="Times New Roman" w:hAnsi="Times New Roman" w:cs="Times New Roman"/>
          <w:b/>
          <w:bCs/>
          <w:sz w:val="20"/>
          <w:szCs w:val="20"/>
        </w:rPr>
        <w:t>Шкала</w:t>
      </w:r>
      <w:proofErr w:type="spellEnd"/>
      <w:r w:rsidRPr="006510D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6510DC">
        <w:rPr>
          <w:rFonts w:ascii="Times New Roman" w:hAnsi="Times New Roman" w:cs="Times New Roman"/>
          <w:b/>
          <w:bCs/>
          <w:sz w:val="20"/>
          <w:szCs w:val="20"/>
        </w:rPr>
        <w:t>оценивания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65"/>
        <w:gridCol w:w="7089"/>
      </w:tblGrid>
      <w:tr w:rsidR="006510DC" w:rsidRPr="006510DC" w14:paraId="28F2E0BF" w14:textId="77777777" w:rsidTr="0037502D">
        <w:tc>
          <w:tcPr>
            <w:tcW w:w="2765" w:type="dxa"/>
          </w:tcPr>
          <w:p w14:paraId="7CB273AB" w14:textId="77777777" w:rsidR="006510DC" w:rsidRPr="006510DC" w:rsidRDefault="006510DC" w:rsidP="0037502D">
            <w:pPr>
              <w:jc w:val="center"/>
            </w:pPr>
            <w:r w:rsidRPr="006510DC">
              <w:t>Баллы для учета в рейтинге (оценка)</w:t>
            </w:r>
          </w:p>
        </w:tc>
        <w:tc>
          <w:tcPr>
            <w:tcW w:w="7089" w:type="dxa"/>
          </w:tcPr>
          <w:p w14:paraId="650C6E5D" w14:textId="77777777" w:rsidR="006510DC" w:rsidRPr="006510DC" w:rsidRDefault="006510DC" w:rsidP="0037502D">
            <w:pPr>
              <w:jc w:val="center"/>
            </w:pPr>
            <w:r w:rsidRPr="006510DC">
              <w:t>Степень удовлетворения критериям</w:t>
            </w:r>
          </w:p>
        </w:tc>
      </w:tr>
      <w:tr w:rsidR="006510DC" w:rsidRPr="0037502D" w14:paraId="6B427358" w14:textId="77777777" w:rsidTr="0037502D">
        <w:tc>
          <w:tcPr>
            <w:tcW w:w="2765" w:type="dxa"/>
          </w:tcPr>
          <w:p w14:paraId="08A4B5A3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86-100 баллов «отлично»</w:t>
            </w:r>
          </w:p>
        </w:tc>
        <w:tc>
          <w:tcPr>
            <w:tcW w:w="7089" w:type="dxa"/>
          </w:tcPr>
          <w:p w14:paraId="31D8F52C" w14:textId="77777777" w:rsidR="006510DC" w:rsidRPr="006510DC" w:rsidRDefault="006510DC" w:rsidP="0037502D">
            <w:pPr>
              <w:jc w:val="both"/>
            </w:pPr>
            <w:r w:rsidRPr="006510DC">
              <w:t xml:space="preserve">Выполнены все задания практической работы, </w:t>
            </w:r>
            <w:proofErr w:type="gramStart"/>
            <w:r w:rsidRPr="006510DC">
              <w:t>обучающийся</w:t>
            </w:r>
            <w:proofErr w:type="gramEnd"/>
            <w:r w:rsidRPr="006510DC">
              <w:t xml:space="preserve"> четко и без ошибок ответил на все контрольные вопросы</w:t>
            </w:r>
          </w:p>
        </w:tc>
      </w:tr>
      <w:tr w:rsidR="006510DC" w:rsidRPr="0037502D" w14:paraId="77306315" w14:textId="77777777" w:rsidTr="0037502D">
        <w:tc>
          <w:tcPr>
            <w:tcW w:w="2765" w:type="dxa"/>
          </w:tcPr>
          <w:p w14:paraId="6F4FF96B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71-85 баллов «хорошо»</w:t>
            </w:r>
          </w:p>
        </w:tc>
        <w:tc>
          <w:tcPr>
            <w:tcW w:w="7089" w:type="dxa"/>
          </w:tcPr>
          <w:p w14:paraId="6A2060D9" w14:textId="77777777" w:rsidR="006510DC" w:rsidRPr="006510DC" w:rsidRDefault="006510DC" w:rsidP="0037502D">
            <w:pPr>
              <w:jc w:val="both"/>
            </w:pPr>
            <w:r w:rsidRPr="006510DC">
              <w:t xml:space="preserve">Выполнены все задания практической работы; </w:t>
            </w:r>
            <w:proofErr w:type="gramStart"/>
            <w:r w:rsidRPr="006510DC">
              <w:t>обучающийся</w:t>
            </w:r>
            <w:proofErr w:type="gramEnd"/>
            <w:r w:rsidRPr="006510DC">
              <w:t xml:space="preserve"> ответил на все контрольные вопросы с замечаниями</w:t>
            </w:r>
          </w:p>
        </w:tc>
      </w:tr>
      <w:tr w:rsidR="006510DC" w:rsidRPr="0037502D" w14:paraId="55B91781" w14:textId="77777777" w:rsidTr="0037502D">
        <w:tc>
          <w:tcPr>
            <w:tcW w:w="2765" w:type="dxa"/>
          </w:tcPr>
          <w:p w14:paraId="16561F4F" w14:textId="77777777" w:rsidR="006510DC" w:rsidRPr="006510DC" w:rsidRDefault="006510DC" w:rsidP="0037502D">
            <w:pPr>
              <w:contextualSpacing/>
              <w:rPr>
                <w:rFonts w:eastAsia="Times New Roman"/>
                <w:lang w:eastAsia="en-US"/>
              </w:rPr>
            </w:pPr>
            <w:r w:rsidRPr="006510DC">
              <w:t>56-70 баллов «удовлетворительно»</w:t>
            </w:r>
          </w:p>
        </w:tc>
        <w:tc>
          <w:tcPr>
            <w:tcW w:w="7089" w:type="dxa"/>
          </w:tcPr>
          <w:p w14:paraId="00FBC4CA" w14:textId="77777777" w:rsidR="006510DC" w:rsidRPr="006510DC" w:rsidRDefault="006510DC" w:rsidP="0037502D">
            <w:pPr>
              <w:jc w:val="both"/>
            </w:pPr>
            <w:r w:rsidRPr="006510DC">
              <w:t xml:space="preserve">Выполнены все задания практической работы с замечаниями; </w:t>
            </w:r>
            <w:proofErr w:type="gramStart"/>
            <w:r w:rsidRPr="006510DC">
              <w:t>обучающийся</w:t>
            </w:r>
            <w:proofErr w:type="gramEnd"/>
            <w:r w:rsidRPr="006510DC">
              <w:t xml:space="preserve"> ответил на все контрольные вопросы с замечаниями</w:t>
            </w:r>
          </w:p>
        </w:tc>
      </w:tr>
      <w:tr w:rsidR="006510DC" w:rsidRPr="0037502D" w14:paraId="4CED7E52" w14:textId="77777777" w:rsidTr="0037502D">
        <w:tc>
          <w:tcPr>
            <w:tcW w:w="2765" w:type="dxa"/>
          </w:tcPr>
          <w:p w14:paraId="38C78A74" w14:textId="77777777" w:rsidR="006510DC" w:rsidRPr="006510DC" w:rsidRDefault="006510DC" w:rsidP="0037502D">
            <w:pPr>
              <w:rPr>
                <w:rFonts w:eastAsia="Times New Roman"/>
                <w:lang w:eastAsia="en-US"/>
              </w:rPr>
            </w:pPr>
            <w:r w:rsidRPr="006510DC">
              <w:t>менее 56 баллов «неудовлетворительно»</w:t>
            </w:r>
          </w:p>
        </w:tc>
        <w:tc>
          <w:tcPr>
            <w:tcW w:w="7089" w:type="dxa"/>
          </w:tcPr>
          <w:p w14:paraId="5A175A3B" w14:textId="77777777" w:rsidR="006510DC" w:rsidRPr="006510DC" w:rsidRDefault="006510DC" w:rsidP="0037502D">
            <w:pPr>
              <w:jc w:val="both"/>
            </w:pPr>
            <w:r w:rsidRPr="006510DC"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</w:t>
            </w:r>
          </w:p>
        </w:tc>
      </w:tr>
    </w:tbl>
    <w:p w14:paraId="4E13F76A" w14:textId="77777777" w:rsidR="006510DC" w:rsidRPr="006510DC" w:rsidRDefault="006510DC" w:rsidP="006510DC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 w:val="20"/>
          <w:szCs w:val="2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850"/>
        <w:gridCol w:w="4692"/>
        <w:gridCol w:w="2850"/>
      </w:tblGrid>
      <w:tr w:rsidR="006510DC" w14:paraId="7ED83992" w14:textId="77777777" w:rsidTr="0037502D">
        <w:trPr>
          <w:trHeight w:hRule="exact" w:val="284"/>
        </w:trPr>
        <w:tc>
          <w:tcPr>
            <w:tcW w:w="108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  <w:vAlign w:val="center"/>
          </w:tcPr>
          <w:p w14:paraId="1AB3CD50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ИЗМЕНЕНИЯ И ДОПОЛНЕНИЯ</w:t>
            </w:r>
          </w:p>
        </w:tc>
      </w:tr>
      <w:tr w:rsidR="006510DC" w14:paraId="630A90D3" w14:textId="77777777" w:rsidTr="0037502D">
        <w:trPr>
          <w:trHeight w:hRule="exact" w:val="284"/>
        </w:trPr>
        <w:tc>
          <w:tcPr>
            <w:tcW w:w="108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258921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Ведомость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изменений</w:t>
            </w:r>
            <w:proofErr w:type="spellEnd"/>
          </w:p>
        </w:tc>
      </w:tr>
      <w:tr w:rsidR="006510DC" w14:paraId="1BAB6CF4" w14:textId="77777777" w:rsidTr="0037502D">
        <w:trPr>
          <w:trHeight w:hRule="exact" w:val="42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62E6B0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  <w:p w14:paraId="1838C754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43AFBD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обновлений</w:t>
            </w:r>
            <w:proofErr w:type="spellEnd"/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B9D7C7" w14:textId="77777777" w:rsidR="006510DC" w:rsidRPr="00667715" w:rsidRDefault="006510DC" w:rsidP="0037502D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6677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Содержание изменений, вносимых в ОПОП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97B946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Обснование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изменений</w:t>
            </w:r>
            <w:proofErr w:type="spellEnd"/>
          </w:p>
        </w:tc>
      </w:tr>
      <w:tr w:rsidR="006510DC" w14:paraId="1B1C3DFE" w14:textId="77777777" w:rsidTr="0037502D">
        <w:trPr>
          <w:trHeight w:hRule="exact" w:val="28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F7ACD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6B9C1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60EC31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51EDCB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6510DC" w14:paraId="2645FD92" w14:textId="77777777" w:rsidTr="0037502D">
        <w:trPr>
          <w:trHeight w:hRule="exact" w:val="283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830A6C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33A036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95FC53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DEBA6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6510DC" w14:paraId="2FDE3AB1" w14:textId="77777777" w:rsidTr="0037502D">
        <w:trPr>
          <w:trHeight w:hRule="exact" w:val="28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1DA1B4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D1642A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C56B5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97211D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6510DC" w14:paraId="2069C7C1" w14:textId="77777777" w:rsidTr="0037502D">
        <w:trPr>
          <w:trHeight w:hRule="exact" w:val="283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E5404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A14BD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AA7717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7A4CB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6510DC" w14:paraId="46065937" w14:textId="77777777" w:rsidTr="0037502D">
        <w:trPr>
          <w:trHeight w:hRule="exact" w:val="28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20FFF2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7AFAC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B1B45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21257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  <w:tr w:rsidR="006510DC" w14:paraId="5196D8B2" w14:textId="77777777" w:rsidTr="0037502D">
        <w:trPr>
          <w:trHeight w:hRule="exact" w:val="284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96300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77F6E8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4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7D827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3C4102" w14:textId="77777777" w:rsidR="006510DC" w:rsidRDefault="006510DC" w:rsidP="0037502D">
            <w:pPr>
              <w:spacing w:after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</w:tr>
    </w:tbl>
    <w:p w14:paraId="3C2D7125" w14:textId="77777777" w:rsidR="006510DC" w:rsidRPr="006510DC" w:rsidRDefault="006510DC" w:rsidP="006510DC">
      <w:pPr>
        <w:rPr>
          <w:lang w:val="ru-RU"/>
        </w:rPr>
      </w:pPr>
    </w:p>
    <w:sectPr w:rsidR="006510DC" w:rsidRPr="006510DC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53E09"/>
    <w:rsid w:val="00183245"/>
    <w:rsid w:val="001F0BC7"/>
    <w:rsid w:val="0037502D"/>
    <w:rsid w:val="003A05D4"/>
    <w:rsid w:val="00475DEB"/>
    <w:rsid w:val="004C5824"/>
    <w:rsid w:val="006510DC"/>
    <w:rsid w:val="00667715"/>
    <w:rsid w:val="00D31453"/>
    <w:rsid w:val="00D56040"/>
    <w:rsid w:val="00E1528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5B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Normal (Web)"/>
    <w:basedOn w:val="a"/>
    <w:uiPriority w:val="99"/>
    <w:rsid w:val="006510DC"/>
    <w:pPr>
      <w:spacing w:before="100" w:beforeAutospacing="1" w:after="100" w:afterAutospacing="1" w:line="240" w:lineRule="auto"/>
    </w:pPr>
    <w:rPr>
      <w:rFonts w:ascii="Arial" w:eastAsia="Calibri" w:hAnsi="Arial" w:cs="Times New Roman"/>
      <w:sz w:val="24"/>
      <w:szCs w:val="24"/>
      <w:lang w:val="ru-RU" w:eastAsia="ru-RU"/>
    </w:rPr>
  </w:style>
  <w:style w:type="table" w:styleId="a8">
    <w:name w:val="Table Grid"/>
    <w:basedOn w:val="a1"/>
    <w:rsid w:val="006510D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6510D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Default">
    <w:name w:val="Default"/>
    <w:rsid w:val="006510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4425</Words>
  <Characters>25226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2024-2025_b06_03_01_o_2_plx_Базовые виды спорта_Охотоведение</vt:lpstr>
    </vt:vector>
  </TitlesOfParts>
  <Company/>
  <LinksUpToDate>false</LinksUpToDate>
  <CharactersWithSpaces>29592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2024-2025_b06_03_01_o_2_plx_Базовые виды спорта_Охотоведение</dc:title>
  <dc:creator>FastReport.NET</dc:creator>
  <cp:lastModifiedBy>User</cp:lastModifiedBy>
  <cp:revision>5</cp:revision>
  <cp:lastPrinted>2025-05-19T06:05:00Z</cp:lastPrinted>
  <dcterms:created xsi:type="dcterms:W3CDTF">2025-05-19T06:04:00Z</dcterms:created>
  <dcterms:modified xsi:type="dcterms:W3CDTF">2025-05-19T06:05:00Z</dcterms:modified>
</cp:coreProperties>
</file>